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B6" w:rsidRPr="00D0744C" w:rsidRDefault="006D2895" w:rsidP="00D0744C">
      <w:pPr>
        <w:shd w:val="clear" w:color="auto" w:fill="CCE8CF" w:themeFill="background1"/>
        <w:autoSpaceDE w:val="0"/>
        <w:spacing w:line="300" w:lineRule="auto"/>
        <w:jc w:val="center"/>
        <w:rPr>
          <w:rFonts w:asciiTheme="majorEastAsia" w:eastAsiaTheme="majorEastAsia" w:hAnsiTheme="majorEastAsia"/>
          <w:b/>
          <w:bCs/>
          <w:sz w:val="36"/>
          <w:szCs w:val="36"/>
          <w:shd w:val="clear" w:color="auto" w:fill="CCE8CF" w:themeFill="background1"/>
        </w:rPr>
      </w:pPr>
      <w:r w:rsidRPr="00D0744C">
        <w:rPr>
          <w:rFonts w:asciiTheme="majorEastAsia" w:eastAsiaTheme="majorEastAsia" w:hAnsiTheme="majorEastAsia" w:hint="eastAsia"/>
          <w:b/>
          <w:bCs/>
          <w:sz w:val="36"/>
          <w:szCs w:val="36"/>
          <w:shd w:val="clear" w:color="auto" w:fill="CCE8CF" w:themeFill="background1"/>
        </w:rPr>
        <w:t>山东劳动职业技术学院</w:t>
      </w:r>
    </w:p>
    <w:p w:rsidR="006D2895" w:rsidRPr="00D0744C" w:rsidRDefault="00D97BB6" w:rsidP="00D0744C">
      <w:pPr>
        <w:shd w:val="clear" w:color="auto" w:fill="CCE8CF" w:themeFill="background1"/>
        <w:autoSpaceDE w:val="0"/>
        <w:spacing w:line="300" w:lineRule="auto"/>
        <w:jc w:val="center"/>
        <w:rPr>
          <w:rFonts w:asciiTheme="majorEastAsia" w:eastAsiaTheme="majorEastAsia" w:hAnsiTheme="majorEastAsia"/>
          <w:b/>
          <w:sz w:val="36"/>
          <w:szCs w:val="36"/>
          <w:shd w:val="clear" w:color="auto" w:fill="CCE8CF" w:themeFill="background1"/>
        </w:rPr>
      </w:pPr>
      <w:r w:rsidRPr="00D0744C">
        <w:rPr>
          <w:rFonts w:asciiTheme="majorEastAsia" w:eastAsiaTheme="majorEastAsia" w:hAnsiTheme="majorEastAsia" w:hint="eastAsia"/>
          <w:b/>
          <w:bCs/>
          <w:sz w:val="36"/>
          <w:szCs w:val="36"/>
          <w:shd w:val="clear" w:color="auto" w:fill="CCE8CF" w:themeFill="background1"/>
        </w:rPr>
        <w:t>2020年</w:t>
      </w:r>
      <w:r w:rsidR="006D2895" w:rsidRPr="00D0744C">
        <w:rPr>
          <w:rFonts w:asciiTheme="majorEastAsia" w:eastAsiaTheme="majorEastAsia" w:hAnsiTheme="majorEastAsia" w:hint="eastAsia"/>
          <w:b/>
          <w:bCs/>
          <w:sz w:val="36"/>
          <w:szCs w:val="36"/>
          <w:shd w:val="clear" w:color="auto" w:fill="CCE8CF" w:themeFill="background1"/>
        </w:rPr>
        <w:t>高职（专科）单独招生</w:t>
      </w:r>
      <w:r w:rsidRPr="00D0744C">
        <w:rPr>
          <w:rFonts w:asciiTheme="majorEastAsia" w:eastAsiaTheme="majorEastAsia" w:hAnsiTheme="majorEastAsia" w:hint="eastAsia"/>
          <w:b/>
          <w:bCs/>
          <w:sz w:val="36"/>
          <w:szCs w:val="36"/>
          <w:shd w:val="clear" w:color="auto" w:fill="CCE8CF" w:themeFill="background1"/>
        </w:rPr>
        <w:t>和综合评价招生</w:t>
      </w:r>
      <w:r w:rsidR="006D2895" w:rsidRPr="00D0744C">
        <w:rPr>
          <w:rFonts w:asciiTheme="majorEastAsia" w:eastAsiaTheme="majorEastAsia" w:hAnsiTheme="majorEastAsia" w:hint="eastAsia"/>
          <w:b/>
          <w:bCs/>
          <w:sz w:val="36"/>
          <w:szCs w:val="36"/>
          <w:shd w:val="clear" w:color="auto" w:fill="CCE8CF" w:themeFill="background1"/>
        </w:rPr>
        <w:t>章程</w:t>
      </w:r>
    </w:p>
    <w:p w:rsidR="006D2895" w:rsidRPr="00D0744C" w:rsidRDefault="006D2895" w:rsidP="00D0744C">
      <w:pPr>
        <w:pStyle w:val="a3"/>
        <w:widowControl w:val="0"/>
        <w:numPr>
          <w:ilvl w:val="0"/>
          <w:numId w:val="6"/>
        </w:numPr>
        <w:shd w:val="clear" w:color="auto" w:fill="CCE8CF" w:themeFill="background1"/>
        <w:autoSpaceDE w:val="0"/>
        <w:autoSpaceDN w:val="0"/>
        <w:adjustRightInd w:val="0"/>
        <w:spacing w:line="400" w:lineRule="exact"/>
        <w:ind w:rightChars="-150" w:right="-360" w:firstLineChars="0"/>
        <w:jc w:val="center"/>
        <w:rPr>
          <w:rFonts w:ascii="仿宋_GB2312" w:eastAsia="仿宋_GB2312" w:hAnsi="仿宋" w:cs="Times New Roman"/>
          <w:b/>
          <w:color w:val="000000"/>
          <w:kern w:val="2"/>
          <w:sz w:val="30"/>
          <w:szCs w:val="30"/>
          <w:shd w:val="clear" w:color="auto" w:fill="CCE8CF" w:themeFill="background1"/>
        </w:rPr>
      </w:pPr>
      <w:r w:rsidRPr="00D0744C">
        <w:rPr>
          <w:rFonts w:ascii="仿宋_GB2312" w:eastAsia="仿宋_GB2312" w:hAnsi="仿宋" w:cs="Times New Roman" w:hint="eastAsia"/>
          <w:b/>
          <w:color w:val="000000"/>
          <w:kern w:val="2"/>
          <w:sz w:val="30"/>
          <w:szCs w:val="30"/>
          <w:shd w:val="clear" w:color="auto" w:fill="CCE8CF" w:themeFill="background1"/>
        </w:rPr>
        <w:t>总 则</w:t>
      </w:r>
    </w:p>
    <w:p w:rsidR="00FD43B1" w:rsidRPr="00D0744C" w:rsidRDefault="00FD43B1" w:rsidP="00D0744C">
      <w:pPr>
        <w:widowControl w:val="0"/>
        <w:shd w:val="clear" w:color="auto" w:fill="CCE8CF" w:themeFill="background1"/>
        <w:autoSpaceDE w:val="0"/>
        <w:autoSpaceDN w:val="0"/>
        <w:adjustRightInd w:val="0"/>
        <w:spacing w:line="400" w:lineRule="exact"/>
        <w:ind w:rightChars="-150" w:right="-360"/>
        <w:rPr>
          <w:rFonts w:ascii="仿宋_GB2312" w:eastAsia="仿宋_GB2312" w:hAnsi="仿宋" w:cs="Times New Roman"/>
          <w:b/>
          <w:color w:val="000000"/>
          <w:kern w:val="2"/>
          <w:sz w:val="30"/>
          <w:szCs w:val="30"/>
          <w:shd w:val="clear" w:color="auto" w:fill="CCE8CF" w:themeFill="background1"/>
        </w:rPr>
      </w:pPr>
    </w:p>
    <w:p w:rsidR="006D2895" w:rsidRPr="00D0744C" w:rsidRDefault="006D2895" w:rsidP="00D0744C">
      <w:pPr>
        <w:widowControl w:val="0"/>
        <w:shd w:val="clear" w:color="auto" w:fill="CCE8CF" w:themeFill="background1"/>
        <w:autoSpaceDE w:val="0"/>
        <w:autoSpaceDN w:val="0"/>
        <w:adjustRightInd w:val="0"/>
        <w:spacing w:line="400" w:lineRule="exact"/>
        <w:ind w:leftChars="-150" w:left="-360" w:rightChars="-150" w:right="-360" w:firstLineChars="200" w:firstLine="600"/>
        <w:rPr>
          <w:rFonts w:ascii="仿宋_GB2312" w:eastAsia="仿宋_GB2312" w:hAnsi="仿宋" w:cs="Times New Roman"/>
          <w:color w:val="000000"/>
          <w:kern w:val="2"/>
          <w:sz w:val="30"/>
          <w:szCs w:val="30"/>
          <w:shd w:val="clear" w:color="auto" w:fill="CCE8CF" w:themeFill="background1"/>
        </w:rPr>
      </w:pPr>
      <w:r w:rsidRPr="00D0744C">
        <w:rPr>
          <w:rFonts w:ascii="仿宋_GB2312" w:eastAsia="仿宋_GB2312" w:hAnsi="仿宋" w:cs="Times New Roman" w:hint="eastAsia"/>
          <w:color w:val="000000"/>
          <w:kern w:val="2"/>
          <w:sz w:val="30"/>
          <w:szCs w:val="30"/>
          <w:shd w:val="clear" w:color="auto" w:fill="CCE8CF" w:themeFill="background1"/>
        </w:rPr>
        <w:t>为了保证山东劳动职业技术学院2020</w:t>
      </w:r>
      <w:r w:rsidR="0027530F" w:rsidRPr="00D0744C">
        <w:rPr>
          <w:rFonts w:ascii="仿宋_GB2312" w:eastAsia="仿宋_GB2312" w:hAnsi="仿宋" w:cs="Times New Roman" w:hint="eastAsia"/>
          <w:color w:val="000000"/>
          <w:kern w:val="2"/>
          <w:sz w:val="30"/>
          <w:szCs w:val="30"/>
          <w:shd w:val="clear" w:color="auto" w:fill="CCE8CF" w:themeFill="background1"/>
        </w:rPr>
        <w:t>年高职单独</w:t>
      </w:r>
      <w:r w:rsidRPr="00D0744C">
        <w:rPr>
          <w:rFonts w:ascii="仿宋_GB2312" w:eastAsia="仿宋_GB2312" w:hAnsi="仿宋" w:cs="Times New Roman" w:hint="eastAsia"/>
          <w:color w:val="000000"/>
          <w:kern w:val="2"/>
          <w:sz w:val="30"/>
          <w:szCs w:val="30"/>
          <w:shd w:val="clear" w:color="auto" w:fill="CCE8CF" w:themeFill="background1"/>
        </w:rPr>
        <w:t>招生</w:t>
      </w:r>
      <w:r w:rsidR="00BB4C1E" w:rsidRPr="00D0744C">
        <w:rPr>
          <w:rFonts w:ascii="仿宋_GB2312" w:eastAsia="仿宋_GB2312" w:hAnsi="仿宋" w:cs="Times New Roman" w:hint="eastAsia"/>
          <w:color w:val="000000"/>
          <w:kern w:val="2"/>
          <w:sz w:val="30"/>
          <w:szCs w:val="30"/>
          <w:shd w:val="clear" w:color="auto" w:fill="CCE8CF" w:themeFill="background1"/>
        </w:rPr>
        <w:t>和综合评价招生</w:t>
      </w:r>
      <w:r w:rsidRPr="00D0744C">
        <w:rPr>
          <w:rFonts w:ascii="仿宋_GB2312" w:eastAsia="仿宋_GB2312" w:hAnsi="仿宋" w:cs="Times New Roman" w:hint="eastAsia"/>
          <w:color w:val="000000"/>
          <w:kern w:val="2"/>
          <w:sz w:val="30"/>
          <w:szCs w:val="30"/>
          <w:shd w:val="clear" w:color="auto" w:fill="CCE8CF" w:themeFill="background1"/>
        </w:rPr>
        <w:t>工作的顺利进行，维护学院和考生合法权益</w:t>
      </w:r>
      <w:r w:rsidR="00BB4C1E" w:rsidRPr="00D0744C">
        <w:rPr>
          <w:rFonts w:ascii="仿宋_GB2312" w:eastAsia="仿宋_GB2312" w:hAnsi="仿宋" w:cs="Times New Roman" w:hint="eastAsia"/>
          <w:color w:val="000000"/>
          <w:kern w:val="2"/>
          <w:sz w:val="30"/>
          <w:szCs w:val="30"/>
          <w:shd w:val="clear" w:color="auto" w:fill="CCE8CF" w:themeFill="background1"/>
        </w:rPr>
        <w:t>，根据《山东省人民政府关于印发山东省深化考试招生制度改革实施方案的通知》《教育部关于积极推进高等职业教育考试招生制度改革的指导意见》《山东省教育厅关于做好2020年高职（专科）单独招生和综合评价招生工作的通知》等有关政策和规定，</w:t>
      </w:r>
      <w:r w:rsidRPr="00D0744C">
        <w:rPr>
          <w:rFonts w:ascii="仿宋_GB2312" w:eastAsia="仿宋_GB2312" w:hAnsi="仿宋" w:cs="Times New Roman" w:hint="eastAsia"/>
          <w:color w:val="000000"/>
          <w:kern w:val="2"/>
          <w:sz w:val="30"/>
          <w:szCs w:val="30"/>
          <w:shd w:val="clear" w:color="auto" w:fill="CCE8CF" w:themeFill="background1"/>
        </w:rPr>
        <w:t>结合学院实际情况，特制定本章程。</w:t>
      </w:r>
    </w:p>
    <w:p w:rsidR="006D2895" w:rsidRPr="00D0744C" w:rsidRDefault="006D2895" w:rsidP="00D0744C">
      <w:pPr>
        <w:widowControl w:val="0"/>
        <w:shd w:val="clear" w:color="auto" w:fill="CCE8CF" w:themeFill="background1"/>
        <w:autoSpaceDE w:val="0"/>
        <w:autoSpaceDN w:val="0"/>
        <w:adjustRightInd w:val="0"/>
        <w:spacing w:line="400" w:lineRule="exact"/>
        <w:ind w:leftChars="-150" w:left="-360" w:rightChars="-150" w:right="-360" w:firstLineChars="200" w:firstLine="600"/>
        <w:rPr>
          <w:rFonts w:ascii="仿宋_GB2312" w:eastAsia="仿宋_GB2312" w:hAnsi="仿宋" w:cs="Times New Roman"/>
          <w:color w:val="000000"/>
          <w:kern w:val="2"/>
          <w:sz w:val="30"/>
          <w:szCs w:val="30"/>
          <w:shd w:val="clear" w:color="auto" w:fill="CCE8CF" w:themeFill="background1"/>
        </w:rPr>
      </w:pPr>
      <w:r w:rsidRPr="00D0744C">
        <w:rPr>
          <w:rFonts w:ascii="仿宋_GB2312" w:eastAsia="仿宋_GB2312" w:hAnsi="仿宋" w:cs="Times New Roman" w:hint="eastAsia"/>
          <w:color w:val="000000"/>
          <w:kern w:val="2"/>
          <w:sz w:val="30"/>
          <w:szCs w:val="30"/>
          <w:shd w:val="clear" w:color="auto" w:fill="CCE8CF" w:themeFill="background1"/>
        </w:rPr>
        <w:t>第一条 本章程适用于山东劳动职业技术学院</w:t>
      </w:r>
      <w:r w:rsidR="00BB4C1E" w:rsidRPr="00D0744C">
        <w:rPr>
          <w:rFonts w:ascii="仿宋_GB2312" w:eastAsia="仿宋_GB2312" w:hAnsi="仿宋" w:cs="Times New Roman" w:hint="eastAsia"/>
          <w:color w:val="000000"/>
          <w:kern w:val="2"/>
          <w:sz w:val="30"/>
          <w:szCs w:val="30"/>
          <w:shd w:val="clear" w:color="auto" w:fill="CCE8CF" w:themeFill="background1"/>
        </w:rPr>
        <w:t>高职（专科）单独招生和综合评价招生</w:t>
      </w:r>
      <w:r w:rsidRPr="00D0744C">
        <w:rPr>
          <w:rFonts w:ascii="仿宋_GB2312" w:eastAsia="仿宋_GB2312" w:hAnsi="仿宋" w:cs="Times New Roman" w:hint="eastAsia"/>
          <w:color w:val="000000"/>
          <w:kern w:val="2"/>
          <w:sz w:val="30"/>
          <w:szCs w:val="30"/>
          <w:shd w:val="clear" w:color="auto" w:fill="CCE8CF" w:themeFill="background1"/>
        </w:rPr>
        <w:t>工作。</w:t>
      </w:r>
    </w:p>
    <w:p w:rsidR="006D2895" w:rsidRPr="00D0744C" w:rsidRDefault="006D2895" w:rsidP="00D0744C">
      <w:pPr>
        <w:widowControl w:val="0"/>
        <w:shd w:val="clear" w:color="auto" w:fill="CCE8CF" w:themeFill="background1"/>
        <w:autoSpaceDE w:val="0"/>
        <w:autoSpaceDN w:val="0"/>
        <w:adjustRightInd w:val="0"/>
        <w:spacing w:line="400" w:lineRule="exact"/>
        <w:ind w:leftChars="-150" w:left="-360" w:rightChars="-150" w:right="-360" w:firstLineChars="200" w:firstLine="600"/>
        <w:rPr>
          <w:rFonts w:ascii="仿宋_GB2312" w:eastAsia="仿宋_GB2312" w:hAnsi="仿宋" w:cs="Times New Roman"/>
          <w:color w:val="000000"/>
          <w:kern w:val="2"/>
          <w:sz w:val="30"/>
          <w:szCs w:val="30"/>
          <w:shd w:val="clear" w:color="auto" w:fill="CCE8CF" w:themeFill="background1"/>
        </w:rPr>
      </w:pPr>
      <w:r w:rsidRPr="00D0744C">
        <w:rPr>
          <w:rFonts w:ascii="仿宋_GB2312" w:eastAsia="仿宋_GB2312" w:hAnsi="仿宋" w:cs="Times New Roman" w:hint="eastAsia"/>
          <w:color w:val="000000"/>
          <w:kern w:val="2"/>
          <w:sz w:val="30"/>
          <w:szCs w:val="30"/>
          <w:shd w:val="clear" w:color="auto" w:fill="CCE8CF" w:themeFill="background1"/>
        </w:rPr>
        <w:t>第二条 山东劳动职业技术学院单独招生工作贯彻“公平竞争、公正选拔、公开程序、德智体美全面考核、综合评价、择优录取”的原则。</w:t>
      </w:r>
    </w:p>
    <w:p w:rsidR="00CE6484" w:rsidRPr="00D0744C" w:rsidRDefault="006D2895" w:rsidP="00D0744C">
      <w:pPr>
        <w:widowControl w:val="0"/>
        <w:shd w:val="clear" w:color="auto" w:fill="CCE8CF" w:themeFill="background1"/>
        <w:autoSpaceDE w:val="0"/>
        <w:autoSpaceDN w:val="0"/>
        <w:adjustRightInd w:val="0"/>
        <w:spacing w:line="400" w:lineRule="exact"/>
        <w:ind w:leftChars="-150" w:left="-360" w:rightChars="-150" w:right="-360" w:firstLineChars="200" w:firstLine="600"/>
        <w:rPr>
          <w:rFonts w:ascii="仿宋_GB2312" w:eastAsia="仿宋_GB2312" w:hAnsi="仿宋" w:cs="Times New Roman"/>
          <w:color w:val="000000"/>
          <w:kern w:val="2"/>
          <w:sz w:val="30"/>
          <w:szCs w:val="30"/>
          <w:shd w:val="clear" w:color="auto" w:fill="CCE8CF" w:themeFill="background1"/>
        </w:rPr>
      </w:pPr>
      <w:r w:rsidRPr="00D0744C">
        <w:rPr>
          <w:rFonts w:ascii="仿宋_GB2312" w:eastAsia="仿宋_GB2312" w:hAnsi="仿宋" w:cs="Times New Roman" w:hint="eastAsia"/>
          <w:color w:val="000000"/>
          <w:kern w:val="2"/>
          <w:sz w:val="30"/>
          <w:szCs w:val="30"/>
          <w:shd w:val="clear" w:color="auto" w:fill="CCE8CF" w:themeFill="background1"/>
        </w:rPr>
        <w:t>第三条 山东劳动职业技术学院单独招生工作接受纪检监察部门、新闻媒体、考生和其家长以及社会各界的监督。</w:t>
      </w:r>
    </w:p>
    <w:p w:rsidR="006D2895" w:rsidRPr="00D0744C" w:rsidRDefault="006D2895" w:rsidP="00D0744C">
      <w:pPr>
        <w:widowControl w:val="0"/>
        <w:shd w:val="clear" w:color="auto" w:fill="CCE8CF" w:themeFill="background1"/>
        <w:autoSpaceDE w:val="0"/>
        <w:autoSpaceDN w:val="0"/>
        <w:adjustRightInd w:val="0"/>
        <w:spacing w:line="400" w:lineRule="exact"/>
        <w:ind w:leftChars="-150" w:left="-360" w:rightChars="-150" w:right="-360" w:firstLineChars="1050" w:firstLine="3162"/>
        <w:rPr>
          <w:rFonts w:ascii="仿宋_GB2312" w:eastAsia="仿宋_GB2312" w:hAnsi="仿宋" w:cs="Times New Roman"/>
          <w:b/>
          <w:color w:val="000000"/>
          <w:kern w:val="2"/>
          <w:sz w:val="30"/>
          <w:szCs w:val="30"/>
          <w:shd w:val="clear" w:color="auto" w:fill="CCE8CF" w:themeFill="background1"/>
        </w:rPr>
      </w:pPr>
      <w:r w:rsidRPr="00D0744C">
        <w:rPr>
          <w:rFonts w:ascii="仿宋_GB2312" w:eastAsia="仿宋_GB2312" w:hAnsi="仿宋" w:cs="Times New Roman" w:hint="eastAsia"/>
          <w:b/>
          <w:color w:val="000000"/>
          <w:kern w:val="2"/>
          <w:sz w:val="30"/>
          <w:szCs w:val="30"/>
          <w:shd w:val="clear" w:color="auto" w:fill="CCE8CF" w:themeFill="background1"/>
        </w:rPr>
        <w:t>第二章 学院概要</w:t>
      </w:r>
    </w:p>
    <w:p w:rsidR="006D2895" w:rsidRPr="00D0744C" w:rsidRDefault="006D2895"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第四条学院全称：山东劳动职业技术学院，学院代码：12329。</w:t>
      </w:r>
    </w:p>
    <w:p w:rsidR="006D2895" w:rsidRPr="00D0744C" w:rsidRDefault="006D2895"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第五条学院办学类型：公办、全日制普通高等职业院校。</w:t>
      </w:r>
    </w:p>
    <w:p w:rsidR="006D2895" w:rsidRPr="00D0744C" w:rsidRDefault="006D2895"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第六条学院办学层次：高职（专科）。</w:t>
      </w:r>
    </w:p>
    <w:p w:rsidR="006D2895" w:rsidRPr="00D0744C" w:rsidRDefault="006D2895"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第七条学院地址：</w:t>
      </w:r>
    </w:p>
    <w:p w:rsidR="006D2895" w:rsidRPr="00D0744C" w:rsidRDefault="006D2895"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槐荫校区：济南市经十路23266号，邮编：250022</w:t>
      </w:r>
    </w:p>
    <w:p w:rsidR="006D2895" w:rsidRPr="00D0744C" w:rsidRDefault="006D2895"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长清校区：济南市长清大学科技园海棠路800号邮编：250300</w:t>
      </w:r>
    </w:p>
    <w:p w:rsidR="006D2895" w:rsidRPr="00D0744C" w:rsidRDefault="006D2895"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第八条学院概况：</w:t>
      </w:r>
    </w:p>
    <w:p w:rsidR="006D2895" w:rsidRPr="00D0744C" w:rsidRDefault="006D2895"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山东劳动职业技术学院是山东省人力资源和社会保障厅直属的国办全日制普通高等院校，始建于1955年，办学底蕴深厚，具有培养“专科学历+技师职业资格”高端技术技能人才的独特优势。学院是“全国职业教育先进单位”“国家高技能人才培养示范基地”“山东省技能型人才培养特色名校”“山东省优质高职院校建设单位”“山东省省级文明单位”，并获得“国家技能人才培育工作突出贡献奖”。</w:t>
      </w:r>
    </w:p>
    <w:p w:rsidR="006D2895" w:rsidRPr="00D0744C" w:rsidRDefault="006D2895"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学院位于美丽的泉城济南。现有槐荫和长清两个校区，占地面积1050亩，总建筑面积33万平方米；拥有机械制造、数控技术、电气</w:t>
      </w:r>
      <w:r w:rsidRPr="00D0744C">
        <w:rPr>
          <w:rFonts w:ascii="仿宋_GB2312" w:eastAsia="仿宋_GB2312" w:hint="eastAsia"/>
          <w:sz w:val="30"/>
          <w:szCs w:val="30"/>
          <w:shd w:val="clear" w:color="auto" w:fill="CCE8CF" w:themeFill="background1"/>
        </w:rPr>
        <w:lastRenderedPageBreak/>
        <w:t>技术、焊接技术、计算机应用、汽车工程、经济管理等154个校内实训中心和集“产学研”于一体的 “校中厂”4个，各类实习、实训和生产设备7000余台（套），实训设备总值1.06亿元，资产总值9.5亿元，为高端技术技能人才的培养提供了良好的条件。现有全日制高职大专在校学生11000余人。</w:t>
      </w:r>
    </w:p>
    <w:p w:rsidR="006D2895" w:rsidRPr="00D0744C" w:rsidRDefault="006D2895"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学院目前设有智能制造系、电气及自动化系、汽车工程系、信息工程系、工商管理系、现代城市系、劳动城市系、职业教育系、技师部、基础（体育）教学部、思想政治课教学部等11个教学系部，有一批在职业教育界具有一定影响力的专业和学科带头人，“双师型”教师</w:t>
      </w:r>
      <w:r w:rsidR="0027530F" w:rsidRPr="00D0744C">
        <w:rPr>
          <w:rFonts w:ascii="仿宋_GB2312" w:eastAsia="仿宋_GB2312" w:hint="eastAsia"/>
          <w:sz w:val="30"/>
          <w:szCs w:val="30"/>
          <w:shd w:val="clear" w:color="auto" w:fill="CCE8CF" w:themeFill="background1"/>
        </w:rPr>
        <w:t>达55.9</w:t>
      </w:r>
      <w:r w:rsidR="0027530F" w:rsidRPr="00D0744C">
        <w:rPr>
          <w:rFonts w:ascii="仿宋_GB2312" w:eastAsia="仿宋_GB2312"/>
          <w:sz w:val="30"/>
          <w:szCs w:val="30"/>
          <w:shd w:val="clear" w:color="auto" w:fill="CCE8CF" w:themeFill="background1"/>
        </w:rPr>
        <w:t>%</w:t>
      </w:r>
      <w:r w:rsidRPr="00D0744C">
        <w:rPr>
          <w:rFonts w:ascii="仿宋_GB2312" w:eastAsia="仿宋_GB2312" w:hint="eastAsia"/>
          <w:sz w:val="30"/>
          <w:szCs w:val="30"/>
          <w:shd w:val="clear" w:color="auto" w:fill="CCE8CF" w:themeFill="background1"/>
        </w:rPr>
        <w:t>。现有2个“3+2”本科专业，2个中外合作办学专业，39个高职（专科）专业。其中，机械设计与制造专业是全国高职高专教学改革试点专业；机械装配与修理、金属切削、电气工程3个专业是国家人力资源和社会保障部一体化教学课程改革工作试点专业；电气自动化技术专业是山东省高职高专示范专业；机械设计与制造、模具设计与制造、数控技术、电子商务、软件技术、物流管理6个专业是山东省高职高专特</w:t>
      </w:r>
      <w:bookmarkStart w:id="0" w:name="_GoBack"/>
      <w:bookmarkEnd w:id="0"/>
      <w:r w:rsidRPr="00D0744C">
        <w:rPr>
          <w:rFonts w:ascii="仿宋_GB2312" w:eastAsia="仿宋_GB2312" w:hint="eastAsia"/>
          <w:sz w:val="30"/>
          <w:szCs w:val="30"/>
          <w:shd w:val="clear" w:color="auto" w:fill="CCE8CF" w:themeFill="background1"/>
        </w:rPr>
        <w:t>色专业。数控技术、电子商务等2个专业的教学团队是山东省高职教育优秀教学团队。</w:t>
      </w:r>
    </w:p>
    <w:p w:rsidR="006D2895" w:rsidRPr="00D0744C" w:rsidRDefault="006D2895"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学院始终坚持“高端引领、特色立校、内涵发展、多元办学”的办学方针，把人才培养质量放在首位，改革创新培养模式，在校企合作、工学结合培养高端技术技能人才方面走出了自己的特色之路，是“现代学徒制”和“新型学徒制”试点单位。按照世赛技能组织对技能人才培养的安排，先后在各类大赛中斩获佳绩，近年来，学院参加国家级、省级各类技能大赛获奖400多个，仅2019年在各类大赛中获奖160个，其中，国家级一等奖12个、省赛一等奖35项；有17名学生入围第46届世赛山东省集训队，38名同学因竞赛成绩突出，荣获“全国技术能手”和“山东省技术能手”称号，获得省级以上技术能手称号的师生数量居于全省同类院校首位。学院被人社部确定为世界技能大赛“货运代理项目”和“CAD机械设计项目”国家集训基地，被省人社厅确定为山东技能大赛研究中心。</w:t>
      </w:r>
    </w:p>
    <w:p w:rsidR="006D2895" w:rsidRPr="00D0744C" w:rsidRDefault="006D2895" w:rsidP="00D0744C">
      <w:pPr>
        <w:shd w:val="clear" w:color="auto" w:fill="CCE8CF" w:themeFill="background1"/>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学院建校以来，毕业生素以“素质高、技术好、能力强”深受用人单位的欢迎。学院充分发挥隶属于省人社厅的资源优势，牵头成立了机械行业教育培训集团，为校企合作和毕业生就业提供良好平台。学院应届毕业生主要面向大中型企业就业，每个毕业生有3个以上岗</w:t>
      </w:r>
      <w:r w:rsidRPr="00D0744C">
        <w:rPr>
          <w:rFonts w:ascii="仿宋_GB2312" w:eastAsia="仿宋_GB2312" w:hint="eastAsia"/>
          <w:sz w:val="30"/>
          <w:szCs w:val="30"/>
          <w:shd w:val="clear" w:color="auto" w:fill="CCE8CF" w:themeFill="background1"/>
        </w:rPr>
        <w:lastRenderedPageBreak/>
        <w:t>位可供选择，现有500余家就业理事单位供学生实习、就业，近几年就业率保持较高水平。被评为“全省高校就业工作先进单位”。</w:t>
      </w:r>
    </w:p>
    <w:p w:rsidR="006D2895" w:rsidRPr="00D0744C" w:rsidRDefault="006D2895" w:rsidP="00D0744C">
      <w:pPr>
        <w:shd w:val="clear" w:color="auto" w:fill="CCE8CF" w:themeFill="background1"/>
        <w:autoSpaceDE w:val="0"/>
        <w:spacing w:line="400" w:lineRule="exact"/>
        <w:ind w:leftChars="-150" w:left="-360" w:rightChars="-150" w:right="-360" w:firstLine="643"/>
        <w:jc w:val="center"/>
        <w:rPr>
          <w:rFonts w:ascii="仿宋_GB2312" w:eastAsia="仿宋_GB2312"/>
          <w:b/>
          <w:sz w:val="30"/>
          <w:szCs w:val="30"/>
          <w:shd w:val="clear" w:color="auto" w:fill="CCE8CF" w:themeFill="background1"/>
        </w:rPr>
      </w:pPr>
      <w:r w:rsidRPr="00D0744C">
        <w:rPr>
          <w:rFonts w:ascii="仿宋_GB2312" w:eastAsia="仿宋_GB2312" w:hint="eastAsia"/>
          <w:b/>
          <w:color w:val="000000"/>
          <w:sz w:val="30"/>
          <w:szCs w:val="30"/>
          <w:shd w:val="clear" w:color="auto" w:fill="CCE8CF" w:themeFill="background1"/>
        </w:rPr>
        <w:t>第三章 组织机构</w:t>
      </w:r>
    </w:p>
    <w:p w:rsidR="006D2895" w:rsidRPr="00D0744C" w:rsidRDefault="006D2895" w:rsidP="00D0744C">
      <w:pPr>
        <w:shd w:val="clear" w:color="auto" w:fill="CCE8CF" w:themeFill="background1"/>
        <w:autoSpaceDE w:val="0"/>
        <w:spacing w:line="400" w:lineRule="exact"/>
        <w:ind w:leftChars="-150" w:left="-360" w:rightChars="-150" w:right="-360" w:firstLineChars="200" w:firstLine="600"/>
        <w:rPr>
          <w:rFonts w:ascii="仿宋_GB2312" w:eastAsia="仿宋_GB2312"/>
          <w:color w:val="000000"/>
          <w:sz w:val="30"/>
          <w:szCs w:val="30"/>
          <w:shd w:val="clear" w:color="auto" w:fill="CCE8CF" w:themeFill="background1"/>
        </w:rPr>
      </w:pPr>
      <w:r w:rsidRPr="00D0744C">
        <w:rPr>
          <w:rFonts w:ascii="仿宋_GB2312" w:eastAsia="仿宋_GB2312" w:hint="eastAsia"/>
          <w:color w:val="000000"/>
          <w:sz w:val="30"/>
          <w:szCs w:val="30"/>
          <w:shd w:val="clear" w:color="auto" w:fill="CCE8CF" w:themeFill="background1"/>
        </w:rPr>
        <w:t>第九条</w:t>
      </w:r>
      <w:r w:rsidR="00444AFE" w:rsidRPr="00D0744C">
        <w:rPr>
          <w:rFonts w:ascii="仿宋_GB2312" w:eastAsia="仿宋_GB2312" w:hint="eastAsia"/>
          <w:color w:val="000000"/>
          <w:sz w:val="30"/>
          <w:szCs w:val="30"/>
          <w:shd w:val="clear" w:color="auto" w:fill="CCE8CF" w:themeFill="background1"/>
        </w:rPr>
        <w:t xml:space="preserve">  </w:t>
      </w:r>
      <w:r w:rsidRPr="00D0744C">
        <w:rPr>
          <w:rFonts w:ascii="仿宋_GB2312" w:eastAsia="仿宋_GB2312" w:hint="eastAsia"/>
          <w:color w:val="000000"/>
          <w:sz w:val="30"/>
          <w:szCs w:val="30"/>
          <w:shd w:val="clear" w:color="auto" w:fill="CCE8CF" w:themeFill="background1"/>
        </w:rPr>
        <w:t>山东劳动职业技术学院成立以学院</w:t>
      </w:r>
      <w:r w:rsidR="00061CA8" w:rsidRPr="00D0744C">
        <w:rPr>
          <w:rFonts w:ascii="仿宋_GB2312" w:eastAsia="仿宋_GB2312" w:hint="eastAsia"/>
          <w:color w:val="000000"/>
          <w:sz w:val="30"/>
          <w:szCs w:val="30"/>
          <w:shd w:val="clear" w:color="auto" w:fill="CCE8CF" w:themeFill="background1"/>
        </w:rPr>
        <w:t>主要</w:t>
      </w:r>
      <w:r w:rsidRPr="00D0744C">
        <w:rPr>
          <w:rFonts w:ascii="仿宋_GB2312" w:eastAsia="仿宋_GB2312" w:hint="eastAsia"/>
          <w:color w:val="000000"/>
          <w:sz w:val="30"/>
          <w:szCs w:val="30"/>
          <w:shd w:val="clear" w:color="auto" w:fill="CCE8CF" w:themeFill="background1"/>
        </w:rPr>
        <w:t>领导为组长的</w:t>
      </w:r>
      <w:r w:rsidR="00A82441" w:rsidRPr="00D0744C">
        <w:rPr>
          <w:rFonts w:ascii="仿宋_GB2312" w:eastAsia="仿宋_GB2312" w:hint="eastAsia"/>
          <w:color w:val="000000"/>
          <w:sz w:val="30"/>
          <w:szCs w:val="30"/>
          <w:shd w:val="clear" w:color="auto" w:fill="CCE8CF" w:themeFill="background1"/>
        </w:rPr>
        <w:t>单独招生、</w:t>
      </w:r>
      <w:r w:rsidR="00061CA8" w:rsidRPr="00D0744C">
        <w:rPr>
          <w:rFonts w:ascii="仿宋_GB2312" w:eastAsia="仿宋_GB2312" w:hint="eastAsia"/>
          <w:color w:val="000000"/>
          <w:sz w:val="30"/>
          <w:szCs w:val="30"/>
          <w:shd w:val="clear" w:color="auto" w:fill="CCE8CF" w:themeFill="background1"/>
        </w:rPr>
        <w:t>综合评价</w:t>
      </w:r>
      <w:r w:rsidRPr="00D0744C">
        <w:rPr>
          <w:rFonts w:ascii="仿宋_GB2312" w:eastAsia="仿宋_GB2312" w:hint="eastAsia"/>
          <w:color w:val="000000"/>
          <w:sz w:val="30"/>
          <w:szCs w:val="30"/>
          <w:shd w:val="clear" w:color="auto" w:fill="CCE8CF" w:themeFill="background1"/>
        </w:rPr>
        <w:t>招生工作领导小组。负责制定</w:t>
      </w:r>
      <w:r w:rsidR="00A82441" w:rsidRPr="00D0744C">
        <w:rPr>
          <w:rFonts w:ascii="仿宋_GB2312" w:eastAsia="仿宋_GB2312" w:hint="eastAsia"/>
          <w:color w:val="000000"/>
          <w:sz w:val="30"/>
          <w:szCs w:val="30"/>
          <w:shd w:val="clear" w:color="auto" w:fill="CCE8CF" w:themeFill="background1"/>
        </w:rPr>
        <w:t>单独招生、</w:t>
      </w:r>
      <w:r w:rsidR="00061CA8" w:rsidRPr="00D0744C">
        <w:rPr>
          <w:rFonts w:ascii="仿宋_GB2312" w:eastAsia="仿宋_GB2312" w:hint="eastAsia"/>
          <w:color w:val="000000"/>
          <w:sz w:val="30"/>
          <w:szCs w:val="30"/>
          <w:shd w:val="clear" w:color="auto" w:fill="CCE8CF" w:themeFill="background1"/>
        </w:rPr>
        <w:t>综合评价</w:t>
      </w:r>
      <w:r w:rsidRPr="00D0744C">
        <w:rPr>
          <w:rFonts w:ascii="仿宋_GB2312" w:eastAsia="仿宋_GB2312" w:hint="eastAsia"/>
          <w:color w:val="000000"/>
          <w:sz w:val="30"/>
          <w:szCs w:val="30"/>
          <w:shd w:val="clear" w:color="auto" w:fill="CCE8CF" w:themeFill="background1"/>
        </w:rPr>
        <w:t>招生政策和招生计划</w:t>
      </w:r>
      <w:r w:rsidR="00A82441" w:rsidRPr="00D0744C">
        <w:rPr>
          <w:rFonts w:ascii="仿宋_GB2312" w:eastAsia="仿宋_GB2312" w:hint="eastAsia"/>
          <w:color w:val="000000"/>
          <w:sz w:val="30"/>
          <w:szCs w:val="30"/>
          <w:shd w:val="clear" w:color="auto" w:fill="CCE8CF" w:themeFill="background1"/>
        </w:rPr>
        <w:t>的落实</w:t>
      </w:r>
      <w:r w:rsidRPr="00D0744C">
        <w:rPr>
          <w:rFonts w:ascii="仿宋_GB2312" w:eastAsia="仿宋_GB2312" w:hint="eastAsia"/>
          <w:color w:val="000000"/>
          <w:sz w:val="30"/>
          <w:szCs w:val="30"/>
          <w:shd w:val="clear" w:color="auto" w:fill="CCE8CF" w:themeFill="background1"/>
        </w:rPr>
        <w:t>，讨论决定招生工作重大事宜。</w:t>
      </w:r>
      <w:r w:rsidR="00061CA8" w:rsidRPr="00D0744C">
        <w:rPr>
          <w:rFonts w:ascii="仿宋_GB2312" w:eastAsia="仿宋_GB2312" w:hint="eastAsia"/>
          <w:color w:val="000000"/>
          <w:sz w:val="30"/>
          <w:szCs w:val="30"/>
          <w:shd w:val="clear" w:color="auto" w:fill="CCE8CF" w:themeFill="background1"/>
        </w:rPr>
        <w:t>领导小组下设</w:t>
      </w:r>
      <w:r w:rsidR="004A5364" w:rsidRPr="00D0744C">
        <w:rPr>
          <w:rFonts w:ascii="仿宋_GB2312" w:eastAsia="仿宋_GB2312" w:hint="eastAsia"/>
          <w:color w:val="000000"/>
          <w:sz w:val="30"/>
          <w:szCs w:val="30"/>
          <w:shd w:val="clear" w:color="auto" w:fill="CCE8CF" w:themeFill="background1"/>
        </w:rPr>
        <w:t>招生</w:t>
      </w:r>
      <w:r w:rsidR="00444AFE" w:rsidRPr="00D0744C">
        <w:rPr>
          <w:rFonts w:ascii="仿宋_GB2312" w:eastAsia="仿宋_GB2312" w:hint="eastAsia"/>
          <w:color w:val="000000"/>
          <w:sz w:val="30"/>
          <w:szCs w:val="30"/>
          <w:shd w:val="clear" w:color="auto" w:fill="CCE8CF" w:themeFill="background1"/>
        </w:rPr>
        <w:t>录取</w:t>
      </w:r>
      <w:r w:rsidR="004A5364" w:rsidRPr="00D0744C">
        <w:rPr>
          <w:rFonts w:ascii="仿宋_GB2312" w:eastAsia="仿宋_GB2312" w:hint="eastAsia"/>
          <w:color w:val="000000"/>
          <w:sz w:val="30"/>
          <w:szCs w:val="30"/>
          <w:shd w:val="clear" w:color="auto" w:fill="CCE8CF" w:themeFill="background1"/>
        </w:rPr>
        <w:t>工作</w:t>
      </w:r>
      <w:r w:rsidR="00444AFE" w:rsidRPr="00D0744C">
        <w:rPr>
          <w:rFonts w:ascii="仿宋_GB2312" w:eastAsia="仿宋_GB2312" w:hint="eastAsia"/>
          <w:color w:val="000000"/>
          <w:sz w:val="30"/>
          <w:szCs w:val="30"/>
          <w:shd w:val="clear" w:color="auto" w:fill="CCE8CF" w:themeFill="background1"/>
        </w:rPr>
        <w:t>协调</w:t>
      </w:r>
      <w:r w:rsidR="00061CA8" w:rsidRPr="00D0744C">
        <w:rPr>
          <w:rFonts w:ascii="仿宋_GB2312" w:eastAsia="仿宋_GB2312" w:hint="eastAsia"/>
          <w:color w:val="000000"/>
          <w:sz w:val="30"/>
          <w:szCs w:val="30"/>
          <w:shd w:val="clear" w:color="auto" w:fill="CCE8CF" w:themeFill="background1"/>
        </w:rPr>
        <w:t>办公室、</w:t>
      </w:r>
      <w:r w:rsidR="00444AFE" w:rsidRPr="00D0744C">
        <w:rPr>
          <w:rFonts w:ascii="仿宋_GB2312" w:eastAsia="仿宋_GB2312" w:hint="eastAsia"/>
          <w:color w:val="000000"/>
          <w:sz w:val="30"/>
          <w:szCs w:val="30"/>
          <w:shd w:val="clear" w:color="auto" w:fill="CCE8CF" w:themeFill="background1"/>
        </w:rPr>
        <w:t>考试</w:t>
      </w:r>
      <w:r w:rsidR="00061CA8" w:rsidRPr="00D0744C">
        <w:rPr>
          <w:rFonts w:ascii="仿宋_GB2312" w:eastAsia="仿宋_GB2312" w:hint="eastAsia"/>
          <w:color w:val="000000"/>
          <w:sz w:val="30"/>
          <w:szCs w:val="30"/>
          <w:shd w:val="clear" w:color="auto" w:fill="CCE8CF" w:themeFill="background1"/>
        </w:rPr>
        <w:t>考务</w:t>
      </w:r>
      <w:r w:rsidR="004A5364" w:rsidRPr="00D0744C">
        <w:rPr>
          <w:rFonts w:ascii="仿宋_GB2312" w:eastAsia="仿宋_GB2312" w:hint="eastAsia"/>
          <w:color w:val="000000"/>
          <w:sz w:val="30"/>
          <w:szCs w:val="30"/>
          <w:shd w:val="clear" w:color="auto" w:fill="CCE8CF" w:themeFill="background1"/>
        </w:rPr>
        <w:t>工作办公室</w:t>
      </w:r>
      <w:r w:rsidR="00061CA8" w:rsidRPr="00D0744C">
        <w:rPr>
          <w:rFonts w:ascii="仿宋_GB2312" w:eastAsia="仿宋_GB2312" w:hint="eastAsia"/>
          <w:color w:val="000000"/>
          <w:sz w:val="30"/>
          <w:szCs w:val="30"/>
          <w:shd w:val="clear" w:color="auto" w:fill="CCE8CF" w:themeFill="background1"/>
        </w:rPr>
        <w:t>、疫情防控</w:t>
      </w:r>
      <w:r w:rsidR="00444AFE" w:rsidRPr="00D0744C">
        <w:rPr>
          <w:rFonts w:ascii="仿宋_GB2312" w:eastAsia="仿宋_GB2312" w:hint="eastAsia"/>
          <w:color w:val="000000"/>
          <w:sz w:val="30"/>
          <w:szCs w:val="30"/>
          <w:shd w:val="clear" w:color="auto" w:fill="CCE8CF" w:themeFill="background1"/>
        </w:rPr>
        <w:t>工作</w:t>
      </w:r>
      <w:r w:rsidR="004A5364" w:rsidRPr="00D0744C">
        <w:rPr>
          <w:rFonts w:ascii="仿宋_GB2312" w:eastAsia="仿宋_GB2312" w:hint="eastAsia"/>
          <w:color w:val="000000"/>
          <w:sz w:val="30"/>
          <w:szCs w:val="30"/>
          <w:shd w:val="clear" w:color="auto" w:fill="CCE8CF" w:themeFill="background1"/>
        </w:rPr>
        <w:t>办公室</w:t>
      </w:r>
      <w:r w:rsidR="00061CA8" w:rsidRPr="00D0744C">
        <w:rPr>
          <w:rFonts w:ascii="仿宋_GB2312" w:eastAsia="仿宋_GB2312" w:hint="eastAsia"/>
          <w:color w:val="000000"/>
          <w:sz w:val="30"/>
          <w:szCs w:val="30"/>
          <w:shd w:val="clear" w:color="auto" w:fill="CCE8CF" w:themeFill="background1"/>
        </w:rPr>
        <w:t>、监督监察</w:t>
      </w:r>
      <w:r w:rsidR="00444AFE" w:rsidRPr="00D0744C">
        <w:rPr>
          <w:rFonts w:ascii="仿宋_GB2312" w:eastAsia="仿宋_GB2312" w:hint="eastAsia"/>
          <w:color w:val="000000"/>
          <w:sz w:val="30"/>
          <w:szCs w:val="30"/>
          <w:shd w:val="clear" w:color="auto" w:fill="CCE8CF" w:themeFill="background1"/>
        </w:rPr>
        <w:t>工作</w:t>
      </w:r>
      <w:r w:rsidR="004A5364" w:rsidRPr="00D0744C">
        <w:rPr>
          <w:rFonts w:ascii="仿宋_GB2312" w:eastAsia="仿宋_GB2312" w:hint="eastAsia"/>
          <w:color w:val="000000"/>
          <w:sz w:val="30"/>
          <w:szCs w:val="30"/>
          <w:shd w:val="clear" w:color="auto" w:fill="CCE8CF" w:themeFill="background1"/>
        </w:rPr>
        <w:t>办公室</w:t>
      </w:r>
      <w:r w:rsidR="00061CA8" w:rsidRPr="00D0744C">
        <w:rPr>
          <w:rFonts w:ascii="仿宋_GB2312" w:eastAsia="仿宋_GB2312" w:hint="eastAsia"/>
          <w:color w:val="000000"/>
          <w:sz w:val="30"/>
          <w:szCs w:val="30"/>
          <w:shd w:val="clear" w:color="auto" w:fill="CCE8CF" w:themeFill="background1"/>
        </w:rPr>
        <w:t>，各组分工负责、互相配合，明确责任，确保考试工作顺利完成。</w:t>
      </w:r>
    </w:p>
    <w:p w:rsidR="00A82441" w:rsidRPr="00D0744C" w:rsidRDefault="006D2895" w:rsidP="00D0744C">
      <w:pPr>
        <w:pStyle w:val="Char"/>
        <w:shd w:val="clear" w:color="auto" w:fill="CCE8CF" w:themeFill="background1"/>
        <w:spacing w:before="0" w:beforeAutospacing="0" w:line="400" w:lineRule="exact"/>
        <w:ind w:leftChars="-150" w:left="-360" w:rightChars="-150" w:right="-360" w:firstLine="560"/>
        <w:jc w:val="both"/>
        <w:rPr>
          <w:rFonts w:ascii="仿宋_GB2312" w:eastAsia="仿宋_GB2312"/>
          <w:color w:val="000000"/>
          <w:sz w:val="30"/>
          <w:szCs w:val="30"/>
          <w:shd w:val="clear" w:color="auto" w:fill="CCE8CF" w:themeFill="background1"/>
        </w:rPr>
      </w:pPr>
      <w:r w:rsidRPr="00D0744C">
        <w:rPr>
          <w:rFonts w:ascii="仿宋_GB2312" w:eastAsia="仿宋_GB2312" w:hint="eastAsia"/>
          <w:color w:val="000000"/>
          <w:sz w:val="30"/>
          <w:szCs w:val="30"/>
          <w:shd w:val="clear" w:color="auto" w:fill="CCE8CF" w:themeFill="background1"/>
        </w:rPr>
        <w:t>第十条</w:t>
      </w:r>
      <w:r w:rsidR="00444AFE" w:rsidRPr="00D0744C">
        <w:rPr>
          <w:rFonts w:ascii="仿宋_GB2312" w:eastAsia="仿宋_GB2312" w:hint="eastAsia"/>
          <w:color w:val="000000"/>
          <w:sz w:val="30"/>
          <w:szCs w:val="30"/>
          <w:shd w:val="clear" w:color="auto" w:fill="CCE8CF" w:themeFill="background1"/>
        </w:rPr>
        <w:t xml:space="preserve">  </w:t>
      </w:r>
      <w:r w:rsidRPr="00D0744C">
        <w:rPr>
          <w:rFonts w:ascii="仿宋_GB2312" w:eastAsia="仿宋_GB2312" w:hint="eastAsia"/>
          <w:color w:val="000000"/>
          <w:sz w:val="30"/>
          <w:szCs w:val="30"/>
          <w:shd w:val="clear" w:color="auto" w:fill="CCE8CF" w:themeFill="background1"/>
        </w:rPr>
        <w:t>山东劳动职业技术学院招生</w:t>
      </w:r>
      <w:r w:rsidR="00444AFE" w:rsidRPr="00D0744C">
        <w:rPr>
          <w:rFonts w:ascii="仿宋_GB2312" w:eastAsia="仿宋_GB2312" w:hint="eastAsia"/>
          <w:color w:val="000000"/>
          <w:sz w:val="30"/>
          <w:szCs w:val="30"/>
          <w:shd w:val="clear" w:color="auto" w:fill="CCE8CF" w:themeFill="background1"/>
        </w:rPr>
        <w:t>录取</w:t>
      </w:r>
      <w:r w:rsidR="004A5364" w:rsidRPr="00D0744C">
        <w:rPr>
          <w:rFonts w:ascii="仿宋_GB2312" w:eastAsia="仿宋_GB2312" w:hint="eastAsia"/>
          <w:color w:val="000000"/>
          <w:sz w:val="30"/>
          <w:szCs w:val="30"/>
          <w:shd w:val="clear" w:color="auto" w:fill="CCE8CF" w:themeFill="background1"/>
        </w:rPr>
        <w:t>工作办公室</w:t>
      </w:r>
      <w:r w:rsidRPr="00D0744C">
        <w:rPr>
          <w:rFonts w:ascii="仿宋_GB2312" w:eastAsia="仿宋_GB2312" w:hint="eastAsia"/>
          <w:color w:val="000000"/>
          <w:sz w:val="30"/>
          <w:szCs w:val="30"/>
          <w:shd w:val="clear" w:color="auto" w:fill="CCE8CF" w:themeFill="background1"/>
        </w:rPr>
        <w:t>是组织和实施</w:t>
      </w:r>
      <w:r w:rsidR="00A82441" w:rsidRPr="00D0744C">
        <w:rPr>
          <w:rFonts w:ascii="仿宋_GB2312" w:eastAsia="仿宋_GB2312" w:hint="eastAsia"/>
          <w:color w:val="000000"/>
          <w:sz w:val="30"/>
          <w:szCs w:val="30"/>
          <w:shd w:val="clear" w:color="auto" w:fill="CCE8CF" w:themeFill="background1"/>
        </w:rPr>
        <w:t>单独招生、综合评价</w:t>
      </w:r>
      <w:r w:rsidRPr="00D0744C">
        <w:rPr>
          <w:rFonts w:ascii="仿宋_GB2312" w:eastAsia="仿宋_GB2312" w:hint="eastAsia"/>
          <w:color w:val="000000"/>
          <w:sz w:val="30"/>
          <w:szCs w:val="30"/>
          <w:shd w:val="clear" w:color="auto" w:fill="CCE8CF" w:themeFill="background1"/>
        </w:rPr>
        <w:t>招生及其相关工作的常设机构，</w:t>
      </w:r>
      <w:r w:rsidR="00A82441" w:rsidRPr="00D0744C">
        <w:rPr>
          <w:rFonts w:ascii="仿宋_GB2312" w:eastAsia="仿宋_GB2312" w:hint="eastAsia"/>
          <w:color w:val="000000"/>
          <w:sz w:val="30"/>
          <w:szCs w:val="30"/>
          <w:shd w:val="clear" w:color="auto" w:fill="CCE8CF" w:themeFill="background1"/>
        </w:rPr>
        <w:t>具体负责学院高职单独招生、综合评价招生的日常工作。</w:t>
      </w:r>
    </w:p>
    <w:p w:rsidR="00DE51A6" w:rsidRPr="00D0744C" w:rsidRDefault="00DE51A6" w:rsidP="00D0744C">
      <w:pPr>
        <w:pStyle w:val="Char"/>
        <w:shd w:val="clear" w:color="auto" w:fill="CCE8CF" w:themeFill="background1"/>
        <w:spacing w:before="0" w:beforeAutospacing="0" w:line="400" w:lineRule="exact"/>
        <w:ind w:leftChars="-150" w:left="-360" w:rightChars="-150" w:right="-360" w:firstLine="560"/>
        <w:jc w:val="both"/>
        <w:rPr>
          <w:rFonts w:ascii="仿宋_GB2312" w:eastAsia="仿宋_GB2312"/>
          <w:color w:val="000000"/>
          <w:sz w:val="30"/>
          <w:szCs w:val="30"/>
          <w:shd w:val="clear" w:color="auto" w:fill="CCE8CF" w:themeFill="background1"/>
        </w:rPr>
      </w:pPr>
      <w:r w:rsidRPr="00D0744C">
        <w:rPr>
          <w:rFonts w:ascii="仿宋_GB2312" w:eastAsia="仿宋_GB2312" w:hint="eastAsia"/>
          <w:color w:val="000000"/>
          <w:sz w:val="30"/>
          <w:szCs w:val="30"/>
          <w:shd w:val="clear" w:color="auto" w:fill="CCE8CF" w:themeFill="background1"/>
        </w:rPr>
        <w:t>第十</w:t>
      </w:r>
      <w:r w:rsidR="00DD41B0" w:rsidRPr="00D0744C">
        <w:rPr>
          <w:rFonts w:ascii="仿宋_GB2312" w:eastAsia="仿宋_GB2312" w:hint="eastAsia"/>
          <w:color w:val="000000"/>
          <w:sz w:val="30"/>
          <w:szCs w:val="30"/>
          <w:shd w:val="clear" w:color="auto" w:fill="CCE8CF" w:themeFill="background1"/>
        </w:rPr>
        <w:t>一</w:t>
      </w:r>
      <w:r w:rsidRPr="00D0744C">
        <w:rPr>
          <w:rFonts w:ascii="仿宋_GB2312" w:eastAsia="仿宋_GB2312" w:hint="eastAsia"/>
          <w:color w:val="000000"/>
          <w:sz w:val="30"/>
          <w:szCs w:val="30"/>
          <w:shd w:val="clear" w:color="auto" w:fill="CCE8CF" w:themeFill="background1"/>
        </w:rPr>
        <w:t>条</w:t>
      </w:r>
      <w:r w:rsidR="00444AFE" w:rsidRPr="00D0744C">
        <w:rPr>
          <w:rFonts w:ascii="仿宋_GB2312" w:eastAsia="仿宋_GB2312" w:hint="eastAsia"/>
          <w:color w:val="000000"/>
          <w:sz w:val="30"/>
          <w:szCs w:val="30"/>
          <w:shd w:val="clear" w:color="auto" w:fill="CCE8CF" w:themeFill="background1"/>
        </w:rPr>
        <w:t xml:space="preserve">  考试</w:t>
      </w:r>
      <w:r w:rsidRPr="00D0744C">
        <w:rPr>
          <w:rFonts w:ascii="仿宋_GB2312" w:eastAsia="仿宋_GB2312" w:hint="eastAsia"/>
          <w:color w:val="000000"/>
          <w:sz w:val="30"/>
          <w:szCs w:val="30"/>
          <w:shd w:val="clear" w:color="auto" w:fill="CCE8CF" w:themeFill="background1"/>
        </w:rPr>
        <w:t>考务</w:t>
      </w:r>
      <w:r w:rsidR="00444AFE" w:rsidRPr="00D0744C">
        <w:rPr>
          <w:rFonts w:ascii="仿宋_GB2312" w:eastAsia="仿宋_GB2312" w:hint="eastAsia"/>
          <w:color w:val="000000"/>
          <w:sz w:val="30"/>
          <w:szCs w:val="30"/>
          <w:shd w:val="clear" w:color="auto" w:fill="CCE8CF" w:themeFill="background1"/>
        </w:rPr>
        <w:t>工作</w:t>
      </w:r>
      <w:r w:rsidRPr="00D0744C">
        <w:rPr>
          <w:rFonts w:ascii="仿宋_GB2312" w:eastAsia="仿宋_GB2312" w:hint="eastAsia"/>
          <w:color w:val="000000"/>
          <w:sz w:val="30"/>
          <w:szCs w:val="30"/>
          <w:shd w:val="clear" w:color="auto" w:fill="CCE8CF" w:themeFill="background1"/>
        </w:rPr>
        <w:t>办公室全面负责考务相关工作。下设命题组、保密组、考试组、</w:t>
      </w:r>
      <w:r w:rsidR="00444AFE" w:rsidRPr="00D0744C">
        <w:rPr>
          <w:rFonts w:ascii="仿宋_GB2312" w:eastAsia="仿宋_GB2312" w:hint="eastAsia"/>
          <w:color w:val="000000"/>
          <w:sz w:val="30"/>
          <w:szCs w:val="30"/>
          <w:shd w:val="clear" w:color="auto" w:fill="CCE8CF" w:themeFill="background1"/>
        </w:rPr>
        <w:t>技术支持组、</w:t>
      </w:r>
      <w:r w:rsidRPr="00D0744C">
        <w:rPr>
          <w:rFonts w:ascii="仿宋_GB2312" w:eastAsia="仿宋_GB2312" w:hint="eastAsia"/>
          <w:color w:val="000000"/>
          <w:sz w:val="30"/>
          <w:szCs w:val="30"/>
          <w:shd w:val="clear" w:color="auto" w:fill="CCE8CF" w:themeFill="background1"/>
        </w:rPr>
        <w:t>统分组。</w:t>
      </w:r>
      <w:r w:rsidR="00444AFE" w:rsidRPr="00D0744C">
        <w:rPr>
          <w:rFonts w:ascii="仿宋_GB2312" w:eastAsia="仿宋_GB2312" w:hint="eastAsia"/>
          <w:color w:val="000000"/>
          <w:sz w:val="30"/>
          <w:szCs w:val="30"/>
          <w:shd w:val="clear" w:color="auto" w:fill="CCE8CF" w:themeFill="background1"/>
        </w:rPr>
        <w:t>考试</w:t>
      </w:r>
      <w:r w:rsidRPr="00D0744C">
        <w:rPr>
          <w:rFonts w:ascii="仿宋_GB2312" w:eastAsia="仿宋_GB2312" w:hint="eastAsia"/>
          <w:color w:val="000000"/>
          <w:sz w:val="30"/>
          <w:szCs w:val="30"/>
          <w:shd w:val="clear" w:color="auto" w:fill="CCE8CF" w:themeFill="background1"/>
        </w:rPr>
        <w:t>考务</w:t>
      </w:r>
      <w:r w:rsidR="00444AFE" w:rsidRPr="00D0744C">
        <w:rPr>
          <w:rFonts w:ascii="仿宋_GB2312" w:eastAsia="仿宋_GB2312" w:hint="eastAsia"/>
          <w:color w:val="000000"/>
          <w:sz w:val="30"/>
          <w:szCs w:val="30"/>
          <w:shd w:val="clear" w:color="auto" w:fill="CCE8CF" w:themeFill="background1"/>
        </w:rPr>
        <w:t>工作</w:t>
      </w:r>
      <w:r w:rsidRPr="00D0744C">
        <w:rPr>
          <w:rFonts w:ascii="仿宋_GB2312" w:eastAsia="仿宋_GB2312" w:hint="eastAsia"/>
          <w:color w:val="000000"/>
          <w:sz w:val="30"/>
          <w:szCs w:val="30"/>
          <w:shd w:val="clear" w:color="auto" w:fill="CCE8CF" w:themeFill="background1"/>
        </w:rPr>
        <w:t>办公室负责制定《山东劳动职业技术学院2020年单独招生</w:t>
      </w:r>
      <w:r w:rsidR="004A75DA" w:rsidRPr="00D0744C">
        <w:rPr>
          <w:rFonts w:ascii="仿宋_GB2312" w:eastAsia="仿宋_GB2312" w:hint="eastAsia"/>
          <w:color w:val="000000"/>
          <w:sz w:val="30"/>
          <w:szCs w:val="30"/>
          <w:shd w:val="clear" w:color="auto" w:fill="CCE8CF" w:themeFill="background1"/>
        </w:rPr>
        <w:t>和综合评价招生考务工作实施方案》</w:t>
      </w:r>
      <w:r w:rsidRPr="00D0744C">
        <w:rPr>
          <w:rFonts w:ascii="仿宋_GB2312" w:eastAsia="仿宋_GB2312" w:hint="eastAsia"/>
          <w:color w:val="000000"/>
          <w:sz w:val="30"/>
          <w:szCs w:val="30"/>
          <w:shd w:val="clear" w:color="auto" w:fill="CCE8CF" w:themeFill="background1"/>
        </w:rPr>
        <w:t>《山东劳动职业技术学院2020</w:t>
      </w:r>
      <w:r w:rsidR="004A75DA" w:rsidRPr="00D0744C">
        <w:rPr>
          <w:rFonts w:ascii="仿宋_GB2312" w:eastAsia="仿宋_GB2312" w:hint="eastAsia"/>
          <w:color w:val="000000"/>
          <w:sz w:val="30"/>
          <w:szCs w:val="30"/>
          <w:shd w:val="clear" w:color="auto" w:fill="CCE8CF" w:themeFill="background1"/>
        </w:rPr>
        <w:t>年单独招生和综合评价招生考务工作手册》</w:t>
      </w:r>
      <w:r w:rsidRPr="00D0744C">
        <w:rPr>
          <w:rFonts w:ascii="仿宋_GB2312" w:eastAsia="仿宋_GB2312" w:hint="eastAsia"/>
          <w:color w:val="000000"/>
          <w:sz w:val="30"/>
          <w:szCs w:val="30"/>
          <w:shd w:val="clear" w:color="auto" w:fill="CCE8CF" w:themeFill="background1"/>
        </w:rPr>
        <w:t>《山东劳动职业技术学院2020年单独招生和综合评价考生开学复测办法》。</w:t>
      </w:r>
    </w:p>
    <w:p w:rsidR="00DE51A6" w:rsidRPr="00D0744C" w:rsidRDefault="00DE51A6" w:rsidP="00D0744C">
      <w:pPr>
        <w:pStyle w:val="Char"/>
        <w:shd w:val="clear" w:color="auto" w:fill="CCE8CF" w:themeFill="background1"/>
        <w:spacing w:before="0" w:beforeAutospacing="0" w:line="400" w:lineRule="exact"/>
        <w:ind w:leftChars="-150" w:left="-360" w:rightChars="-150" w:right="-360" w:firstLine="560"/>
        <w:jc w:val="both"/>
        <w:rPr>
          <w:rFonts w:ascii="仿宋_GB2312" w:eastAsia="仿宋_GB2312"/>
          <w:color w:val="000000"/>
          <w:sz w:val="30"/>
          <w:szCs w:val="30"/>
          <w:shd w:val="clear" w:color="auto" w:fill="CCE8CF" w:themeFill="background1"/>
        </w:rPr>
      </w:pPr>
      <w:r w:rsidRPr="00D0744C">
        <w:rPr>
          <w:rFonts w:ascii="仿宋_GB2312" w:eastAsia="仿宋_GB2312" w:hint="eastAsia"/>
          <w:color w:val="000000"/>
          <w:sz w:val="30"/>
          <w:szCs w:val="30"/>
          <w:shd w:val="clear" w:color="auto" w:fill="CCE8CF" w:themeFill="background1"/>
        </w:rPr>
        <w:t>第十</w:t>
      </w:r>
      <w:r w:rsidR="00DD41B0" w:rsidRPr="00D0744C">
        <w:rPr>
          <w:rFonts w:ascii="仿宋_GB2312" w:eastAsia="仿宋_GB2312" w:hint="eastAsia"/>
          <w:color w:val="000000"/>
          <w:sz w:val="30"/>
          <w:szCs w:val="30"/>
          <w:shd w:val="clear" w:color="auto" w:fill="CCE8CF" w:themeFill="background1"/>
        </w:rPr>
        <w:t>二</w:t>
      </w:r>
      <w:r w:rsidRPr="00D0744C">
        <w:rPr>
          <w:rFonts w:ascii="仿宋_GB2312" w:eastAsia="仿宋_GB2312" w:hint="eastAsia"/>
          <w:color w:val="000000"/>
          <w:sz w:val="30"/>
          <w:szCs w:val="30"/>
          <w:shd w:val="clear" w:color="auto" w:fill="CCE8CF" w:themeFill="background1"/>
        </w:rPr>
        <w:t>条</w:t>
      </w:r>
      <w:r w:rsidR="00444AFE" w:rsidRPr="00D0744C">
        <w:rPr>
          <w:rFonts w:ascii="仿宋_GB2312" w:eastAsia="仿宋_GB2312" w:hint="eastAsia"/>
          <w:color w:val="000000"/>
          <w:sz w:val="30"/>
          <w:szCs w:val="30"/>
          <w:shd w:val="clear" w:color="auto" w:fill="CCE8CF" w:themeFill="background1"/>
        </w:rPr>
        <w:t xml:space="preserve">  </w:t>
      </w:r>
      <w:r w:rsidRPr="00D0744C">
        <w:rPr>
          <w:rFonts w:ascii="仿宋_GB2312" w:eastAsia="仿宋_GB2312" w:hint="eastAsia"/>
          <w:color w:val="000000"/>
          <w:sz w:val="30"/>
          <w:szCs w:val="30"/>
          <w:shd w:val="clear" w:color="auto" w:fill="CCE8CF" w:themeFill="background1"/>
        </w:rPr>
        <w:t>疫情防控</w:t>
      </w:r>
      <w:r w:rsidR="003D19D6" w:rsidRPr="00D0744C">
        <w:rPr>
          <w:rFonts w:ascii="仿宋_GB2312" w:eastAsia="仿宋_GB2312" w:hint="eastAsia"/>
          <w:color w:val="000000"/>
          <w:sz w:val="30"/>
          <w:szCs w:val="30"/>
          <w:shd w:val="clear" w:color="auto" w:fill="CCE8CF" w:themeFill="background1"/>
        </w:rPr>
        <w:t>办公室</w:t>
      </w:r>
      <w:r w:rsidRPr="00D0744C">
        <w:rPr>
          <w:rFonts w:ascii="仿宋_GB2312" w:eastAsia="仿宋_GB2312" w:hint="eastAsia"/>
          <w:color w:val="000000"/>
          <w:sz w:val="30"/>
          <w:szCs w:val="30"/>
          <w:shd w:val="clear" w:color="auto" w:fill="CCE8CF" w:themeFill="background1"/>
        </w:rPr>
        <w:t>全面负责考试期间疫情防控工作。下设健康监测组、留观转诊组、安全保卫组、后勤保障组、物资保障组。疫情防控组负责制定《山东</w:t>
      </w:r>
      <w:r w:rsidR="003D19D6" w:rsidRPr="00D0744C">
        <w:rPr>
          <w:rFonts w:ascii="仿宋_GB2312" w:eastAsia="仿宋_GB2312" w:hint="eastAsia"/>
          <w:color w:val="000000"/>
          <w:sz w:val="30"/>
          <w:szCs w:val="30"/>
          <w:shd w:val="clear" w:color="auto" w:fill="CCE8CF" w:themeFill="background1"/>
        </w:rPr>
        <w:t>劳动职业技术</w:t>
      </w:r>
      <w:r w:rsidRPr="00D0744C">
        <w:rPr>
          <w:rFonts w:ascii="仿宋_GB2312" w:eastAsia="仿宋_GB2312" w:hint="eastAsia"/>
          <w:color w:val="000000"/>
          <w:sz w:val="30"/>
          <w:szCs w:val="30"/>
          <w:shd w:val="clear" w:color="auto" w:fill="CCE8CF" w:themeFill="background1"/>
        </w:rPr>
        <w:t>学院2020年单独招生和综合评价招生疫情防控工作实施方案</w:t>
      </w:r>
      <w:r w:rsidR="004A75DA" w:rsidRPr="00D0744C">
        <w:rPr>
          <w:rFonts w:ascii="仿宋_GB2312" w:eastAsia="仿宋_GB2312" w:hint="eastAsia"/>
          <w:color w:val="000000"/>
          <w:sz w:val="30"/>
          <w:szCs w:val="30"/>
          <w:shd w:val="clear" w:color="auto" w:fill="CCE8CF" w:themeFill="background1"/>
        </w:rPr>
        <w:t>》</w:t>
      </w:r>
      <w:r w:rsidRPr="00D0744C">
        <w:rPr>
          <w:rFonts w:ascii="仿宋_GB2312" w:eastAsia="仿宋_GB2312" w:hint="eastAsia"/>
          <w:color w:val="000000"/>
          <w:sz w:val="30"/>
          <w:szCs w:val="30"/>
          <w:shd w:val="clear" w:color="auto" w:fill="CCE8CF" w:themeFill="background1"/>
        </w:rPr>
        <w:t>《山东</w:t>
      </w:r>
      <w:r w:rsidR="003D19D6" w:rsidRPr="00D0744C">
        <w:rPr>
          <w:rFonts w:ascii="仿宋_GB2312" w:eastAsia="仿宋_GB2312" w:hint="eastAsia"/>
          <w:color w:val="000000"/>
          <w:sz w:val="30"/>
          <w:szCs w:val="30"/>
          <w:shd w:val="clear" w:color="auto" w:fill="CCE8CF" w:themeFill="background1"/>
        </w:rPr>
        <w:t>劳动职业技术</w:t>
      </w:r>
      <w:r w:rsidRPr="00D0744C">
        <w:rPr>
          <w:rFonts w:ascii="仿宋_GB2312" w:eastAsia="仿宋_GB2312" w:hint="eastAsia"/>
          <w:color w:val="000000"/>
          <w:sz w:val="30"/>
          <w:szCs w:val="30"/>
          <w:shd w:val="clear" w:color="auto" w:fill="CCE8CF" w:themeFill="background1"/>
        </w:rPr>
        <w:t>学院2020年单独招生和综合评价招生疫情防控工作应急预案》。</w:t>
      </w:r>
    </w:p>
    <w:p w:rsidR="006D2895" w:rsidRPr="00D0744C" w:rsidRDefault="006D2895" w:rsidP="00D0744C">
      <w:pPr>
        <w:shd w:val="clear" w:color="auto" w:fill="CCE8CF" w:themeFill="background1"/>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color w:val="000000"/>
          <w:sz w:val="30"/>
          <w:szCs w:val="30"/>
          <w:shd w:val="clear" w:color="auto" w:fill="CCE8CF" w:themeFill="background1"/>
        </w:rPr>
        <w:t>第十</w:t>
      </w:r>
      <w:r w:rsidR="00DD41B0" w:rsidRPr="00D0744C">
        <w:rPr>
          <w:rFonts w:ascii="仿宋_GB2312" w:eastAsia="仿宋_GB2312" w:hint="eastAsia"/>
          <w:color w:val="000000"/>
          <w:sz w:val="30"/>
          <w:szCs w:val="30"/>
          <w:shd w:val="clear" w:color="auto" w:fill="CCE8CF" w:themeFill="background1"/>
        </w:rPr>
        <w:t>三</w:t>
      </w:r>
      <w:r w:rsidRPr="00D0744C">
        <w:rPr>
          <w:rFonts w:ascii="仿宋_GB2312" w:eastAsia="仿宋_GB2312" w:hint="eastAsia"/>
          <w:color w:val="000000"/>
          <w:sz w:val="30"/>
          <w:szCs w:val="30"/>
          <w:shd w:val="clear" w:color="auto" w:fill="CCE8CF" w:themeFill="background1"/>
        </w:rPr>
        <w:t>条</w:t>
      </w:r>
      <w:r w:rsidR="00444AFE" w:rsidRPr="00D0744C">
        <w:rPr>
          <w:rFonts w:ascii="仿宋_GB2312" w:eastAsia="仿宋_GB2312" w:hint="eastAsia"/>
          <w:color w:val="000000"/>
          <w:sz w:val="30"/>
          <w:szCs w:val="30"/>
          <w:shd w:val="clear" w:color="auto" w:fill="CCE8CF" w:themeFill="background1"/>
        </w:rPr>
        <w:t xml:space="preserve">  </w:t>
      </w:r>
      <w:r w:rsidRPr="00D0744C">
        <w:rPr>
          <w:rFonts w:ascii="仿宋_GB2312" w:eastAsia="仿宋_GB2312" w:hint="eastAsia"/>
          <w:color w:val="000000"/>
          <w:sz w:val="30"/>
          <w:szCs w:val="30"/>
          <w:shd w:val="clear" w:color="auto" w:fill="CCE8CF" w:themeFill="background1"/>
        </w:rPr>
        <w:t>山东劳动职业技术学院纪委</w:t>
      </w:r>
      <w:r w:rsidR="004A5364" w:rsidRPr="00D0744C">
        <w:rPr>
          <w:rFonts w:ascii="仿宋_GB2312" w:eastAsia="仿宋_GB2312" w:hint="eastAsia"/>
          <w:color w:val="000000"/>
          <w:sz w:val="30"/>
          <w:szCs w:val="30"/>
          <w:shd w:val="clear" w:color="auto" w:fill="CCE8CF" w:themeFill="background1"/>
        </w:rPr>
        <w:t>（纪检监察室）</w:t>
      </w:r>
      <w:r w:rsidR="00DE51A6" w:rsidRPr="00D0744C">
        <w:rPr>
          <w:rFonts w:ascii="仿宋_GB2312" w:eastAsia="仿宋_GB2312" w:hint="eastAsia"/>
          <w:color w:val="000000"/>
          <w:sz w:val="30"/>
          <w:szCs w:val="30"/>
          <w:shd w:val="clear" w:color="auto" w:fill="CCE8CF" w:themeFill="background1"/>
        </w:rPr>
        <w:t>全程参与招生考试工作，建立监督机制，实施“阳光工程”，保证考试各环节公平、公正、公开。</w:t>
      </w:r>
    </w:p>
    <w:p w:rsidR="006D2895" w:rsidRPr="00D0744C" w:rsidRDefault="006D2895" w:rsidP="00D0744C">
      <w:pPr>
        <w:shd w:val="clear" w:color="auto" w:fill="CCE8CF" w:themeFill="background1"/>
        <w:autoSpaceDE w:val="0"/>
        <w:spacing w:line="400" w:lineRule="exact"/>
        <w:ind w:leftChars="-150" w:left="-360" w:rightChars="-150" w:right="-360"/>
        <w:jc w:val="center"/>
        <w:rPr>
          <w:rFonts w:ascii="仿宋_GB2312" w:eastAsia="仿宋_GB2312"/>
          <w:b/>
          <w:sz w:val="30"/>
          <w:szCs w:val="30"/>
          <w:shd w:val="clear" w:color="auto" w:fill="CCE8CF" w:themeFill="background1"/>
        </w:rPr>
      </w:pPr>
      <w:r w:rsidRPr="00D0744C">
        <w:rPr>
          <w:rFonts w:ascii="仿宋_GB2312" w:eastAsia="仿宋_GB2312" w:hint="eastAsia"/>
          <w:b/>
          <w:sz w:val="30"/>
          <w:szCs w:val="30"/>
          <w:shd w:val="clear" w:color="auto" w:fill="CCE8CF" w:themeFill="background1"/>
        </w:rPr>
        <w:t>第四章 招生</w:t>
      </w:r>
      <w:r w:rsidR="004A75DA" w:rsidRPr="00D0744C">
        <w:rPr>
          <w:rFonts w:ascii="仿宋_GB2312" w:eastAsia="仿宋_GB2312" w:hint="eastAsia"/>
          <w:b/>
          <w:sz w:val="30"/>
          <w:szCs w:val="30"/>
          <w:shd w:val="clear" w:color="auto" w:fill="CCE8CF" w:themeFill="background1"/>
        </w:rPr>
        <w:t>专业和招生</w:t>
      </w:r>
      <w:r w:rsidRPr="00D0744C">
        <w:rPr>
          <w:rFonts w:ascii="仿宋_GB2312" w:eastAsia="仿宋_GB2312" w:hint="eastAsia"/>
          <w:b/>
          <w:sz w:val="30"/>
          <w:szCs w:val="30"/>
          <w:shd w:val="clear" w:color="auto" w:fill="CCE8CF" w:themeFill="background1"/>
        </w:rPr>
        <w:t>计划</w:t>
      </w:r>
    </w:p>
    <w:p w:rsidR="005B31DD" w:rsidRPr="00D0744C" w:rsidRDefault="005B31DD" w:rsidP="00D0744C">
      <w:pPr>
        <w:shd w:val="clear" w:color="auto" w:fill="CCE8CF" w:themeFill="background1"/>
        <w:autoSpaceDE w:val="0"/>
        <w:spacing w:line="400" w:lineRule="exact"/>
        <w:ind w:leftChars="-150" w:left="-360" w:rightChars="-150" w:right="-360"/>
        <w:jc w:val="center"/>
        <w:rPr>
          <w:rFonts w:ascii="仿宋_GB2312" w:eastAsia="仿宋_GB2312"/>
          <w:b/>
          <w:sz w:val="30"/>
          <w:szCs w:val="30"/>
          <w:shd w:val="clear" w:color="auto" w:fill="CCE8CF" w:themeFill="background1"/>
        </w:rPr>
      </w:pPr>
    </w:p>
    <w:p w:rsidR="004F463F" w:rsidRPr="00D0744C" w:rsidRDefault="006D2895" w:rsidP="00D0744C">
      <w:pPr>
        <w:shd w:val="clear" w:color="auto" w:fill="CCE8CF" w:themeFill="background1"/>
        <w:autoSpaceDE w:val="0"/>
        <w:spacing w:line="400" w:lineRule="exact"/>
        <w:ind w:leftChars="-150" w:left="-360" w:rightChars="-150" w:right="-360" w:firstLineChars="200" w:firstLine="600"/>
        <w:rPr>
          <w:rFonts w:ascii="仿宋_GB2312" w:eastAsia="仿宋_GB2312"/>
          <w:color w:val="000000"/>
          <w:sz w:val="30"/>
          <w:szCs w:val="30"/>
          <w:shd w:val="clear" w:color="auto" w:fill="CCE8CF" w:themeFill="background1"/>
        </w:rPr>
      </w:pPr>
      <w:r w:rsidRPr="00D0744C">
        <w:rPr>
          <w:rFonts w:ascii="仿宋_GB2312" w:eastAsia="仿宋_GB2312" w:hint="eastAsia"/>
          <w:sz w:val="30"/>
          <w:szCs w:val="30"/>
          <w:shd w:val="clear" w:color="auto" w:fill="CCE8CF" w:themeFill="background1"/>
        </w:rPr>
        <w:t>第十</w:t>
      </w:r>
      <w:r w:rsidR="00DD41B0" w:rsidRPr="00D0744C">
        <w:rPr>
          <w:rFonts w:ascii="仿宋_GB2312" w:eastAsia="仿宋_GB2312" w:hint="eastAsia"/>
          <w:sz w:val="30"/>
          <w:szCs w:val="30"/>
          <w:shd w:val="clear" w:color="auto" w:fill="CCE8CF" w:themeFill="background1"/>
        </w:rPr>
        <w:t>四</w:t>
      </w:r>
      <w:r w:rsidRPr="00D0744C">
        <w:rPr>
          <w:rFonts w:ascii="仿宋_GB2312" w:eastAsia="仿宋_GB2312" w:hint="eastAsia"/>
          <w:sz w:val="30"/>
          <w:szCs w:val="30"/>
          <w:shd w:val="clear" w:color="auto" w:fill="CCE8CF" w:themeFill="background1"/>
        </w:rPr>
        <w:t>条</w:t>
      </w:r>
      <w:r w:rsidR="00444AFE" w:rsidRPr="00D0744C">
        <w:rPr>
          <w:rFonts w:ascii="仿宋_GB2312" w:eastAsia="仿宋_GB2312" w:hint="eastAsia"/>
          <w:sz w:val="30"/>
          <w:szCs w:val="30"/>
          <w:shd w:val="clear" w:color="auto" w:fill="CCE8CF" w:themeFill="background1"/>
        </w:rPr>
        <w:t xml:space="preserve">  </w:t>
      </w:r>
      <w:r w:rsidR="006B201D" w:rsidRPr="00D0744C">
        <w:rPr>
          <w:rFonts w:ascii="仿宋_GB2312" w:eastAsia="仿宋_GB2312" w:hint="eastAsia"/>
          <w:color w:val="000000"/>
          <w:sz w:val="30"/>
          <w:szCs w:val="30"/>
          <w:shd w:val="clear" w:color="auto" w:fill="CCE8CF" w:themeFill="background1"/>
        </w:rPr>
        <w:t>山东劳动职业技术学院招生计划通过省级招生主管部门、学院招生简章、学院网站等形式向考生公布。2020年单独招生和综合评价招生总计划1700人，其中单独招生计划1000人（</w:t>
      </w:r>
      <w:r w:rsidR="005A5C15" w:rsidRPr="00D0744C">
        <w:rPr>
          <w:rFonts w:ascii="仿宋_GB2312" w:eastAsia="仿宋_GB2312" w:hint="eastAsia"/>
          <w:color w:val="000000"/>
          <w:sz w:val="30"/>
          <w:szCs w:val="30"/>
          <w:shd w:val="clear" w:color="auto" w:fill="CCE8CF" w:themeFill="background1"/>
        </w:rPr>
        <w:t>含退役军人150人</w:t>
      </w:r>
      <w:r w:rsidR="006B201D" w:rsidRPr="00D0744C">
        <w:rPr>
          <w:rFonts w:ascii="仿宋_GB2312" w:eastAsia="仿宋_GB2312" w:hint="eastAsia"/>
          <w:color w:val="000000"/>
          <w:sz w:val="30"/>
          <w:szCs w:val="30"/>
          <w:shd w:val="clear" w:color="auto" w:fill="CCE8CF" w:themeFill="background1"/>
        </w:rPr>
        <w:t>），综合评价招生计划700人。</w:t>
      </w:r>
    </w:p>
    <w:p w:rsidR="005B31DD" w:rsidRPr="00D0744C" w:rsidRDefault="005B31DD" w:rsidP="00D0744C">
      <w:pPr>
        <w:shd w:val="clear" w:color="auto" w:fill="CCE8CF" w:themeFill="background1"/>
        <w:autoSpaceDE w:val="0"/>
        <w:spacing w:line="400" w:lineRule="exact"/>
        <w:ind w:leftChars="-150" w:left="-360" w:rightChars="-150" w:right="-360" w:firstLineChars="200" w:firstLine="600"/>
        <w:rPr>
          <w:rFonts w:ascii="仿宋_GB2312" w:eastAsia="仿宋_GB2312"/>
          <w:color w:val="000000"/>
          <w:sz w:val="30"/>
          <w:szCs w:val="30"/>
          <w:shd w:val="clear" w:color="auto" w:fill="CCE8CF" w:themeFill="background1"/>
        </w:rPr>
      </w:pPr>
    </w:p>
    <w:p w:rsidR="005B31DD" w:rsidRPr="00D0744C" w:rsidRDefault="005B31DD" w:rsidP="00D0744C">
      <w:pPr>
        <w:shd w:val="clear" w:color="auto" w:fill="CCE8CF" w:themeFill="background1"/>
        <w:autoSpaceDE w:val="0"/>
        <w:spacing w:line="400" w:lineRule="exact"/>
        <w:ind w:leftChars="-150" w:left="-360" w:rightChars="-150" w:right="-360" w:firstLineChars="200" w:firstLine="600"/>
        <w:rPr>
          <w:rFonts w:ascii="仿宋_GB2312" w:eastAsia="仿宋_GB2312"/>
          <w:color w:val="000000"/>
          <w:sz w:val="30"/>
          <w:szCs w:val="30"/>
          <w:shd w:val="clear" w:color="auto" w:fill="CCE8CF" w:themeFill="background1"/>
        </w:rPr>
      </w:pPr>
    </w:p>
    <w:p w:rsidR="004F463F" w:rsidRPr="00D0744C" w:rsidRDefault="004F463F" w:rsidP="00D0744C">
      <w:pPr>
        <w:shd w:val="clear" w:color="auto" w:fill="CCE8CF" w:themeFill="background1"/>
        <w:autoSpaceDE w:val="0"/>
        <w:spacing w:line="400" w:lineRule="exact"/>
        <w:ind w:leftChars="-150" w:left="-360" w:rightChars="-150" w:right="-360" w:firstLineChars="200" w:firstLine="600"/>
        <w:rPr>
          <w:rFonts w:ascii="仿宋_GB2312" w:eastAsia="仿宋_GB2312"/>
          <w:color w:val="000000"/>
          <w:sz w:val="30"/>
          <w:szCs w:val="30"/>
          <w:shd w:val="clear" w:color="auto" w:fill="CCE8CF" w:themeFill="background1"/>
        </w:rPr>
      </w:pPr>
    </w:p>
    <w:tbl>
      <w:tblPr>
        <w:tblW w:w="9072" w:type="dxa"/>
        <w:tblInd w:w="-459" w:type="dxa"/>
        <w:tblLook w:val="04A0" w:firstRow="1" w:lastRow="0" w:firstColumn="1" w:lastColumn="0" w:noHBand="0" w:noVBand="1"/>
      </w:tblPr>
      <w:tblGrid>
        <w:gridCol w:w="520"/>
        <w:gridCol w:w="840"/>
        <w:gridCol w:w="2765"/>
        <w:gridCol w:w="709"/>
        <w:gridCol w:w="978"/>
        <w:gridCol w:w="851"/>
        <w:gridCol w:w="708"/>
        <w:gridCol w:w="993"/>
        <w:gridCol w:w="708"/>
      </w:tblGrid>
      <w:tr w:rsidR="006D43D1" w:rsidRPr="00D0744C" w:rsidTr="006D43D1">
        <w:trPr>
          <w:trHeight w:val="27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序号</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系部</w:t>
            </w:r>
          </w:p>
        </w:tc>
        <w:tc>
          <w:tcPr>
            <w:tcW w:w="2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专业名称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学制</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学费\年</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春、夏季高考兼招</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总计</w:t>
            </w:r>
          </w:p>
        </w:tc>
      </w:tr>
      <w:tr w:rsidR="006D43D1" w:rsidRPr="00D0744C" w:rsidTr="006D43D1">
        <w:trPr>
          <w:trHeight w:val="2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单独招生</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综合评价</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r>
      <w:tr w:rsidR="006D43D1" w:rsidRPr="00D0744C" w:rsidTr="006D43D1">
        <w:trPr>
          <w:trHeight w:val="76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851" w:type="dxa"/>
            <w:tcBorders>
              <w:top w:val="nil"/>
              <w:left w:val="nil"/>
              <w:bottom w:val="single" w:sz="4" w:space="0" w:color="auto"/>
              <w:right w:val="single" w:sz="4" w:space="0" w:color="auto"/>
            </w:tcBorders>
            <w:shd w:val="clear" w:color="auto" w:fill="auto"/>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中职、往届高中毕业生</w:t>
            </w:r>
          </w:p>
        </w:tc>
        <w:tc>
          <w:tcPr>
            <w:tcW w:w="708" w:type="dxa"/>
            <w:tcBorders>
              <w:top w:val="nil"/>
              <w:left w:val="nil"/>
              <w:bottom w:val="single" w:sz="4" w:space="0" w:color="auto"/>
              <w:right w:val="single" w:sz="4" w:space="0" w:color="auto"/>
            </w:tcBorders>
            <w:shd w:val="clear" w:color="auto" w:fill="auto"/>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退役士兵</w:t>
            </w:r>
          </w:p>
        </w:tc>
        <w:tc>
          <w:tcPr>
            <w:tcW w:w="993" w:type="dxa"/>
            <w:tcBorders>
              <w:top w:val="nil"/>
              <w:left w:val="nil"/>
              <w:bottom w:val="single" w:sz="4" w:space="0" w:color="auto"/>
              <w:right w:val="single" w:sz="4" w:space="0" w:color="auto"/>
            </w:tcBorders>
            <w:shd w:val="clear" w:color="auto" w:fill="auto"/>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应届高中毕业生</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智能制造系</w:t>
            </w: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数控技术</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5000元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50</w:t>
            </w:r>
          </w:p>
        </w:tc>
      </w:tr>
      <w:tr w:rsidR="006D43D1" w:rsidRPr="00D0744C" w:rsidTr="006D43D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机电设备维修与管理</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5000元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数控设备应用与维护</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5000元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模具设计与制造</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5000元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6</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sz w:val="18"/>
                <w:szCs w:val="18"/>
                <w:shd w:val="clear" w:color="auto" w:fill="CCE8CF" w:themeFill="background1"/>
              </w:rPr>
            </w:pPr>
            <w:r w:rsidRPr="00D0744C">
              <w:rPr>
                <w:rFonts w:ascii="Courier New" w:hAnsi="Courier New" w:cs="Courier New"/>
                <w:sz w:val="18"/>
                <w:szCs w:val="18"/>
                <w:shd w:val="clear" w:color="auto" w:fill="CCE8CF" w:themeFill="background1"/>
              </w:rPr>
              <w:t>智能控制技术</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5000元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7</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sz w:val="18"/>
                <w:szCs w:val="18"/>
                <w:shd w:val="clear" w:color="auto" w:fill="CCE8CF" w:themeFill="background1"/>
              </w:rPr>
            </w:pPr>
            <w:r w:rsidRPr="00D0744C">
              <w:rPr>
                <w:rFonts w:ascii="Courier New" w:hAnsi="Courier New" w:cs="Courier New"/>
                <w:sz w:val="18"/>
                <w:szCs w:val="18"/>
                <w:shd w:val="clear" w:color="auto" w:fill="CCE8CF" w:themeFill="background1"/>
              </w:rPr>
              <w:t>机械制造与自动化</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5000元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25</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8</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sz w:val="18"/>
                <w:szCs w:val="18"/>
                <w:shd w:val="clear" w:color="auto" w:fill="CCE8CF" w:themeFill="background1"/>
              </w:rPr>
            </w:pPr>
            <w:r w:rsidRPr="00D0744C">
              <w:rPr>
                <w:rFonts w:ascii="Courier New" w:hAnsi="Courier New" w:cs="Courier New"/>
                <w:sz w:val="18"/>
                <w:szCs w:val="18"/>
                <w:shd w:val="clear" w:color="auto" w:fill="CCE8CF" w:themeFill="background1"/>
              </w:rPr>
              <w:t>机械设计与制造</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5000元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25</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sz w:val="18"/>
                <w:szCs w:val="18"/>
                <w:shd w:val="clear" w:color="auto" w:fill="CCE8CF" w:themeFill="background1"/>
              </w:rPr>
            </w:pPr>
            <w:r w:rsidRPr="00D0744C">
              <w:rPr>
                <w:rFonts w:ascii="Courier New" w:hAnsi="Courier New" w:cs="Courier New"/>
                <w:sz w:val="18"/>
                <w:szCs w:val="18"/>
                <w:shd w:val="clear" w:color="auto" w:fill="CCE8CF" w:themeFill="background1"/>
              </w:rPr>
              <w:t>工业机器人技术</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5000元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11</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sz w:val="18"/>
                <w:szCs w:val="18"/>
                <w:shd w:val="clear" w:color="auto" w:fill="CCE8CF" w:themeFill="background1"/>
              </w:rPr>
            </w:pPr>
            <w:r w:rsidRPr="00D0744C">
              <w:rPr>
                <w:rFonts w:ascii="Courier New" w:hAnsi="Courier New" w:cs="Courier New"/>
                <w:sz w:val="18"/>
                <w:szCs w:val="18"/>
                <w:shd w:val="clear" w:color="auto" w:fill="CCE8CF" w:themeFill="background1"/>
              </w:rPr>
              <w:t>焊接技术与自动化</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5000元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25</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45</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42</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机械设计与制造（中外合作办学）</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8800元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25</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13</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汽车工程系</w:t>
            </w: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汽车营销与服务</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5000元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25</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新能源汽车技术</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5000元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16</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智能交通技术运用</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5000元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35</w:t>
            </w:r>
          </w:p>
        </w:tc>
      </w:tr>
      <w:tr w:rsidR="006D43D1" w:rsidRPr="00D0744C" w:rsidTr="006D43D1">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41</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汽车检测与维修技术（睿达校企）</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8800元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45</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汽车检测与维修技术（中德校企）</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10300元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46</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汽车营销与服务（中德校企）</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10300元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47</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新能源汽车技术（中德校企）</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10300元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17</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电气及自动化系</w:t>
            </w: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电气自动化技术</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5000元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30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70</w:t>
            </w:r>
          </w:p>
        </w:tc>
      </w:tr>
      <w:tr w:rsidR="006D43D1" w:rsidRPr="00D0744C" w:rsidTr="006D43D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18</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应用电子技术（智能产品开发）</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5000元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45</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19</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机电一体化技术</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5000元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30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50</w:t>
            </w:r>
          </w:p>
        </w:tc>
      </w:tr>
      <w:tr w:rsidR="006D43D1" w:rsidRPr="00D0744C" w:rsidTr="006D43D1">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48</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auto" w:fill="auto"/>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应用电子技术（中兴通讯校企）</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8800元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30</w:t>
            </w:r>
          </w:p>
        </w:tc>
      </w:tr>
      <w:tr w:rsidR="006D43D1" w:rsidRPr="00D0744C" w:rsidTr="006D43D1">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auto" w:fill="auto"/>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应用电子技术（中兴通讯校企）</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8800元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信息工程系</w:t>
            </w: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计算机应用技术</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4800元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30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70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21</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计算机网络技术</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4800元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23</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云计算技术与应用</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4800元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24</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大数据技术与应用</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4800元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35</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39</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软件技术（联想校企）</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8800元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43</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软件技术（中外合作办学）</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8800元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25</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现代城市系</w:t>
            </w: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建筑装饰工程技术</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4800元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35</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26</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数字媒体艺术设计</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4800元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27</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虚拟现实应用技术</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4800元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28</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建筑智能化工程技术</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4800元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35</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29</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房地产经营与管理</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4800元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lastRenderedPageBreak/>
              <w:t>30</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物业管理</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4800元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55</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31</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广告设计与制作（艺术类）</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6800元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32</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工商管理系</w:t>
            </w: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电子商务</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4800元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30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25</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85</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33</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物流管理</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4800元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35</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34</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国际商务</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4800元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35</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物流金融管理</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4800元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15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35</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40</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电子商务（校企）</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8800元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36</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劳动经济系</w:t>
            </w: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会计</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4800元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40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70</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37</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劳动与社会保障</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4800元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30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75</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38</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金融管理</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4800元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25</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45</w:t>
            </w:r>
          </w:p>
        </w:tc>
      </w:tr>
      <w:tr w:rsidR="006D43D1" w:rsidRPr="00D0744C" w:rsidTr="006D43D1">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44</w:t>
            </w:r>
          </w:p>
        </w:tc>
        <w:tc>
          <w:tcPr>
            <w:tcW w:w="840" w:type="dxa"/>
            <w:vMerge/>
            <w:tcBorders>
              <w:top w:val="nil"/>
              <w:left w:val="single" w:sz="4" w:space="0" w:color="auto"/>
              <w:bottom w:val="single" w:sz="4" w:space="0" w:color="000000"/>
              <w:right w:val="single" w:sz="4" w:space="0" w:color="auto"/>
            </w:tcBorders>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p>
        </w:tc>
        <w:tc>
          <w:tcPr>
            <w:tcW w:w="2765" w:type="dxa"/>
            <w:tcBorders>
              <w:top w:val="nil"/>
              <w:left w:val="nil"/>
              <w:bottom w:val="single" w:sz="4" w:space="0" w:color="auto"/>
              <w:right w:val="single" w:sz="4" w:space="0" w:color="auto"/>
            </w:tcBorders>
            <w:shd w:val="clear" w:color="000000" w:fill="FFFFFF"/>
            <w:vAlign w:val="bottom"/>
            <w:hideMark/>
          </w:tcPr>
          <w:p w:rsidR="006D43D1" w:rsidRPr="00D0744C" w:rsidRDefault="006D43D1" w:rsidP="00D0744C">
            <w:pPr>
              <w:shd w:val="clear" w:color="auto" w:fill="CCE8CF" w:themeFill="background1"/>
              <w:rPr>
                <w:rFonts w:ascii="Courier New" w:hAnsi="Courier New" w:cs="Courier New"/>
                <w:color w:val="000000"/>
                <w:sz w:val="18"/>
                <w:szCs w:val="18"/>
                <w:shd w:val="clear" w:color="auto" w:fill="CCE8CF" w:themeFill="background1"/>
              </w:rPr>
            </w:pPr>
            <w:r w:rsidRPr="00D0744C">
              <w:rPr>
                <w:rFonts w:ascii="Courier New" w:hAnsi="Courier New" w:cs="Courier New"/>
                <w:color w:val="000000"/>
                <w:sz w:val="18"/>
                <w:szCs w:val="18"/>
                <w:shd w:val="clear" w:color="auto" w:fill="CCE8CF" w:themeFill="background1"/>
              </w:rPr>
              <w:t>金融管理（校企）</w:t>
            </w:r>
          </w:p>
        </w:tc>
        <w:tc>
          <w:tcPr>
            <w:tcW w:w="709"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3年</w:t>
            </w:r>
          </w:p>
        </w:tc>
        <w:tc>
          <w:tcPr>
            <w:tcW w:w="97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rPr>
                <w:color w:val="000000"/>
                <w:sz w:val="18"/>
                <w:szCs w:val="18"/>
                <w:shd w:val="clear" w:color="auto" w:fill="CCE8CF" w:themeFill="background1"/>
              </w:rPr>
            </w:pPr>
            <w:r w:rsidRPr="00D0744C">
              <w:rPr>
                <w:rFonts w:hint="eastAsia"/>
                <w:color w:val="000000"/>
                <w:sz w:val="18"/>
                <w:szCs w:val="18"/>
                <w:shd w:val="clear" w:color="auto" w:fill="CCE8CF" w:themeFill="background1"/>
              </w:rPr>
              <w:t>8800元</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20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40</w:t>
            </w:r>
          </w:p>
        </w:tc>
      </w:tr>
      <w:tr w:rsidR="006D43D1" w:rsidRPr="00D0744C" w:rsidTr="006D43D1">
        <w:trPr>
          <w:trHeight w:val="270"/>
        </w:trPr>
        <w:tc>
          <w:tcPr>
            <w:tcW w:w="58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D43D1" w:rsidRPr="00D0744C" w:rsidRDefault="006D43D1" w:rsidP="00D0744C">
            <w:pPr>
              <w:shd w:val="clear" w:color="auto" w:fill="CCE8CF" w:themeFill="background1"/>
              <w:jc w:val="center"/>
              <w:rPr>
                <w:color w:val="000000"/>
                <w:sz w:val="22"/>
                <w:szCs w:val="22"/>
                <w:shd w:val="clear" w:color="auto" w:fill="CCE8CF" w:themeFill="background1"/>
              </w:rPr>
            </w:pPr>
            <w:r w:rsidRPr="00D0744C">
              <w:rPr>
                <w:rFonts w:hint="eastAsia"/>
                <w:color w:val="000000"/>
                <w:sz w:val="22"/>
                <w:szCs w:val="22"/>
                <w:shd w:val="clear" w:color="auto" w:fill="CCE8CF" w:themeFill="background1"/>
              </w:rPr>
              <w:t>合计</w:t>
            </w:r>
          </w:p>
        </w:tc>
        <w:tc>
          <w:tcPr>
            <w:tcW w:w="851"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right"/>
              <w:rPr>
                <w:color w:val="000000"/>
                <w:sz w:val="18"/>
                <w:szCs w:val="18"/>
                <w:shd w:val="clear" w:color="auto" w:fill="CCE8CF" w:themeFill="background1"/>
              </w:rPr>
            </w:pPr>
            <w:r w:rsidRPr="00D0744C">
              <w:rPr>
                <w:rFonts w:hint="eastAsia"/>
                <w:color w:val="000000"/>
                <w:sz w:val="18"/>
                <w:szCs w:val="18"/>
                <w:shd w:val="clear" w:color="auto" w:fill="CCE8CF" w:themeFill="background1"/>
              </w:rPr>
              <w:t>800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150</w:t>
            </w:r>
          </w:p>
        </w:tc>
        <w:tc>
          <w:tcPr>
            <w:tcW w:w="993"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700</w:t>
            </w:r>
          </w:p>
        </w:tc>
        <w:tc>
          <w:tcPr>
            <w:tcW w:w="708" w:type="dxa"/>
            <w:tcBorders>
              <w:top w:val="nil"/>
              <w:left w:val="nil"/>
              <w:bottom w:val="single" w:sz="4" w:space="0" w:color="auto"/>
              <w:right w:val="single" w:sz="4" w:space="0" w:color="auto"/>
            </w:tcBorders>
            <w:shd w:val="clear" w:color="auto" w:fill="auto"/>
            <w:noWrap/>
            <w:vAlign w:val="center"/>
            <w:hideMark/>
          </w:tcPr>
          <w:p w:rsidR="006D43D1" w:rsidRPr="00D0744C" w:rsidRDefault="006D43D1" w:rsidP="00D0744C">
            <w:pPr>
              <w:shd w:val="clear" w:color="auto" w:fill="CCE8CF" w:themeFill="background1"/>
              <w:jc w:val="center"/>
              <w:rPr>
                <w:color w:val="000000"/>
                <w:sz w:val="18"/>
                <w:szCs w:val="18"/>
                <w:shd w:val="clear" w:color="auto" w:fill="CCE8CF" w:themeFill="background1"/>
              </w:rPr>
            </w:pPr>
            <w:r w:rsidRPr="00D0744C">
              <w:rPr>
                <w:rFonts w:hint="eastAsia"/>
                <w:color w:val="000000"/>
                <w:sz w:val="18"/>
                <w:szCs w:val="18"/>
                <w:shd w:val="clear" w:color="auto" w:fill="CCE8CF" w:themeFill="background1"/>
              </w:rPr>
              <w:t>1700</w:t>
            </w:r>
          </w:p>
        </w:tc>
      </w:tr>
    </w:tbl>
    <w:p w:rsidR="006D2895" w:rsidRPr="00D0744C" w:rsidRDefault="006D2895" w:rsidP="00D0744C">
      <w:pPr>
        <w:shd w:val="clear" w:color="auto" w:fill="CCE8CF" w:themeFill="background1"/>
        <w:autoSpaceDE w:val="0"/>
        <w:spacing w:line="400" w:lineRule="exact"/>
        <w:ind w:rightChars="-150" w:right="-36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注：最终招生计划以省教育厅公布的为准</w:t>
      </w:r>
    </w:p>
    <w:p w:rsidR="004A75DA" w:rsidRPr="00D0744C" w:rsidRDefault="00DD41B0" w:rsidP="00D0744C">
      <w:pPr>
        <w:shd w:val="clear" w:color="auto" w:fill="CCE8CF" w:themeFill="background1"/>
        <w:autoSpaceDE w:val="0"/>
        <w:spacing w:line="400" w:lineRule="exact"/>
        <w:ind w:leftChars="-150" w:left="-360" w:rightChars="-150" w:right="-360"/>
        <w:jc w:val="center"/>
        <w:rPr>
          <w:rFonts w:ascii="仿宋_GB2312" w:eastAsia="仿宋_GB2312"/>
          <w:b/>
          <w:sz w:val="30"/>
          <w:szCs w:val="30"/>
          <w:shd w:val="clear" w:color="auto" w:fill="CCE8CF" w:themeFill="background1"/>
        </w:rPr>
      </w:pPr>
      <w:r w:rsidRPr="00D0744C">
        <w:rPr>
          <w:rFonts w:ascii="仿宋_GB2312" w:eastAsia="仿宋_GB2312" w:hint="eastAsia"/>
          <w:b/>
          <w:sz w:val="30"/>
          <w:szCs w:val="30"/>
          <w:shd w:val="clear" w:color="auto" w:fill="CCE8CF" w:themeFill="background1"/>
        </w:rPr>
        <w:t xml:space="preserve">第五章 </w:t>
      </w:r>
      <w:r w:rsidR="004A75DA" w:rsidRPr="00D0744C">
        <w:rPr>
          <w:rFonts w:ascii="仿宋_GB2312" w:eastAsia="仿宋_GB2312" w:hint="eastAsia"/>
          <w:b/>
          <w:sz w:val="30"/>
          <w:szCs w:val="30"/>
          <w:shd w:val="clear" w:color="auto" w:fill="CCE8CF" w:themeFill="background1"/>
        </w:rPr>
        <w:t>报考条件</w:t>
      </w:r>
    </w:p>
    <w:p w:rsidR="004A75DA" w:rsidRPr="00D0744C" w:rsidRDefault="004A75DA" w:rsidP="00D0744C">
      <w:pPr>
        <w:pStyle w:val="a5"/>
        <w:shd w:val="clear" w:color="auto" w:fill="CCE8CF" w:themeFill="background1"/>
        <w:spacing w:before="0" w:beforeAutospacing="0" w:after="0" w:afterAutospacing="0" w:line="400" w:lineRule="exact"/>
        <w:ind w:leftChars="-150" w:left="-360" w:rightChars="-150" w:right="-360" w:firstLineChars="150" w:firstLine="452"/>
        <w:rPr>
          <w:rFonts w:ascii="仿宋_GB2312" w:eastAsia="仿宋_GB2312"/>
          <w:sz w:val="30"/>
          <w:szCs w:val="30"/>
          <w:shd w:val="clear" w:color="auto" w:fill="CCE8CF" w:themeFill="background1"/>
        </w:rPr>
      </w:pPr>
      <w:r w:rsidRPr="00D0744C">
        <w:rPr>
          <w:rFonts w:ascii="仿宋_GB2312" w:eastAsia="仿宋_GB2312" w:hint="eastAsia"/>
          <w:b/>
          <w:bCs/>
          <w:sz w:val="30"/>
          <w:szCs w:val="30"/>
          <w:shd w:val="clear" w:color="auto" w:fill="CCE8CF" w:themeFill="background1"/>
        </w:rPr>
        <w:t>第十</w:t>
      </w:r>
      <w:r w:rsidR="00DD41B0" w:rsidRPr="00D0744C">
        <w:rPr>
          <w:rFonts w:ascii="仿宋_GB2312" w:eastAsia="仿宋_GB2312" w:hint="eastAsia"/>
          <w:b/>
          <w:bCs/>
          <w:sz w:val="30"/>
          <w:szCs w:val="30"/>
          <w:shd w:val="clear" w:color="auto" w:fill="CCE8CF" w:themeFill="background1"/>
        </w:rPr>
        <w:t>五</w:t>
      </w:r>
      <w:r w:rsidRPr="00D0744C">
        <w:rPr>
          <w:rFonts w:ascii="仿宋_GB2312" w:eastAsia="仿宋_GB2312" w:hint="eastAsia"/>
          <w:b/>
          <w:bCs/>
          <w:sz w:val="30"/>
          <w:szCs w:val="30"/>
          <w:shd w:val="clear" w:color="auto" w:fill="CCE8CF" w:themeFill="background1"/>
        </w:rPr>
        <w:t>条</w:t>
      </w:r>
      <w:r w:rsidRPr="00D0744C">
        <w:rPr>
          <w:rFonts w:ascii="仿宋_GB2312" w:eastAsia="仿宋_GB2312" w:hint="eastAsia"/>
          <w:sz w:val="30"/>
          <w:szCs w:val="30"/>
          <w:shd w:val="clear" w:color="auto" w:fill="CCE8CF" w:themeFill="background1"/>
        </w:rPr>
        <w:t xml:space="preserve">  报考条件</w:t>
      </w:r>
    </w:p>
    <w:p w:rsidR="004A75DA" w:rsidRPr="00D0744C" w:rsidRDefault="00543103" w:rsidP="00D0744C">
      <w:pPr>
        <w:pStyle w:val="a3"/>
        <w:shd w:val="clear" w:color="auto" w:fill="CCE8CF" w:themeFill="background1"/>
        <w:autoSpaceDE w:val="0"/>
        <w:spacing w:line="400" w:lineRule="exact"/>
        <w:ind w:leftChars="-150" w:left="-360" w:rightChars="-150" w:right="-36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已</w:t>
      </w:r>
      <w:r w:rsidR="004A75DA" w:rsidRPr="00D0744C">
        <w:rPr>
          <w:rFonts w:ascii="仿宋_GB2312" w:eastAsia="仿宋_GB2312" w:hint="eastAsia"/>
          <w:sz w:val="30"/>
          <w:szCs w:val="30"/>
          <w:shd w:val="clear" w:color="auto" w:fill="CCE8CF" w:themeFill="background1"/>
        </w:rPr>
        <w:t>参加山东省2020年普通高等学校春、夏季招生报名且缴纳过报名费的考生均有资格报考我院单独招生</w:t>
      </w:r>
      <w:r w:rsidRPr="00D0744C">
        <w:rPr>
          <w:rFonts w:ascii="仿宋_GB2312" w:eastAsia="仿宋_GB2312" w:hint="eastAsia"/>
          <w:sz w:val="30"/>
          <w:szCs w:val="30"/>
          <w:shd w:val="clear" w:color="auto" w:fill="CCE8CF" w:themeFill="background1"/>
        </w:rPr>
        <w:t>或综合评价招生</w:t>
      </w:r>
      <w:r w:rsidR="004A75DA" w:rsidRPr="00D0744C">
        <w:rPr>
          <w:rFonts w:ascii="仿宋_GB2312" w:eastAsia="仿宋_GB2312" w:hint="eastAsia"/>
          <w:sz w:val="30"/>
          <w:szCs w:val="30"/>
          <w:shd w:val="clear" w:color="auto" w:fill="CCE8CF" w:themeFill="background1"/>
        </w:rPr>
        <w:t>。单独招生面向我省中等职业学校毕业生和往届高中阶段学校毕业生（含退役军人、下岗失业人员、农民工、农民、在岗职工等）开展。</w:t>
      </w:r>
    </w:p>
    <w:p w:rsidR="004A75DA" w:rsidRPr="00D0744C" w:rsidRDefault="004A75DA" w:rsidP="00D0744C">
      <w:pPr>
        <w:pStyle w:val="a3"/>
        <w:shd w:val="clear" w:color="auto" w:fill="CCE8CF" w:themeFill="background1"/>
        <w:autoSpaceDE w:val="0"/>
        <w:spacing w:line="400" w:lineRule="exact"/>
        <w:ind w:leftChars="-150" w:left="-360" w:rightChars="-150" w:right="-36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综合评价招生面向我省2020年应届普通高中毕业生开展。</w:t>
      </w:r>
    </w:p>
    <w:p w:rsidR="004A75DA" w:rsidRPr="00D0744C" w:rsidRDefault="004A75DA" w:rsidP="00D0744C">
      <w:pPr>
        <w:pStyle w:val="a3"/>
        <w:shd w:val="clear" w:color="auto" w:fill="CCE8CF" w:themeFill="background1"/>
        <w:autoSpaceDE w:val="0"/>
        <w:spacing w:line="400" w:lineRule="exact"/>
        <w:ind w:leftChars="-150" w:left="-360" w:rightChars="-150" w:right="-36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身体健康状况：按教育部、卫生部和中国残疾人联合会颁发的《普通高等学校招生体检工作指导意见》及有关补充规定执行。</w:t>
      </w:r>
    </w:p>
    <w:p w:rsidR="00543103" w:rsidRPr="00D0744C" w:rsidRDefault="00543103" w:rsidP="00D0744C">
      <w:pPr>
        <w:pStyle w:val="a3"/>
        <w:shd w:val="clear" w:color="auto" w:fill="CCE8CF" w:themeFill="background1"/>
        <w:autoSpaceDE w:val="0"/>
        <w:spacing w:line="400" w:lineRule="exact"/>
        <w:ind w:leftChars="-150" w:left="-360" w:rightChars="-150" w:right="-36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未参加高考报名的考生，可根据《山东省教育招生考试院关于山东省2020年普通高校招生考试补报名工作的通知》，于2020年5月11日至14日登录山东省教育招生考试院网站参加高考补报名。</w:t>
      </w:r>
    </w:p>
    <w:p w:rsidR="00543103" w:rsidRPr="00D0744C" w:rsidRDefault="00543103" w:rsidP="00D0744C">
      <w:pPr>
        <w:pStyle w:val="a3"/>
        <w:shd w:val="clear" w:color="auto" w:fill="CCE8CF" w:themeFill="background1"/>
        <w:autoSpaceDE w:val="0"/>
        <w:spacing w:line="400" w:lineRule="exact"/>
        <w:ind w:leftChars="-150" w:left="-360" w:rightChars="-150" w:right="-360" w:firstLine="600"/>
        <w:rPr>
          <w:rFonts w:ascii="仿宋_GB2312" w:eastAsia="仿宋_GB2312"/>
          <w:sz w:val="30"/>
          <w:szCs w:val="30"/>
          <w:shd w:val="clear" w:color="auto" w:fill="CCE8CF" w:themeFill="background1"/>
        </w:rPr>
      </w:pPr>
    </w:p>
    <w:p w:rsidR="004A75DA" w:rsidRPr="00D0744C" w:rsidRDefault="004A75DA" w:rsidP="00D0744C">
      <w:pPr>
        <w:shd w:val="clear" w:color="auto" w:fill="CCE8CF" w:themeFill="background1"/>
        <w:autoSpaceDE w:val="0"/>
        <w:spacing w:line="400" w:lineRule="exact"/>
        <w:ind w:leftChars="-150" w:left="-360" w:rightChars="-150" w:right="-360"/>
        <w:jc w:val="center"/>
        <w:rPr>
          <w:rFonts w:ascii="仿宋_GB2312" w:eastAsia="仿宋_GB2312"/>
          <w:b/>
          <w:sz w:val="30"/>
          <w:szCs w:val="30"/>
          <w:shd w:val="clear" w:color="auto" w:fill="CCE8CF" w:themeFill="background1"/>
        </w:rPr>
      </w:pPr>
      <w:r w:rsidRPr="00D0744C">
        <w:rPr>
          <w:rFonts w:ascii="仿宋_GB2312" w:eastAsia="仿宋_GB2312" w:hint="eastAsia"/>
          <w:b/>
          <w:sz w:val="30"/>
          <w:szCs w:val="30"/>
          <w:shd w:val="clear" w:color="auto" w:fill="CCE8CF" w:themeFill="background1"/>
        </w:rPr>
        <w:t>第六章  报名、缴费</w:t>
      </w:r>
    </w:p>
    <w:p w:rsidR="004A75DA" w:rsidRPr="00D0744C" w:rsidRDefault="004A75DA" w:rsidP="00D0744C">
      <w:pPr>
        <w:pStyle w:val="a3"/>
        <w:shd w:val="clear" w:color="auto" w:fill="CCE8CF" w:themeFill="background1"/>
        <w:autoSpaceDE w:val="0"/>
        <w:spacing w:line="400" w:lineRule="exact"/>
        <w:ind w:leftChars="-150" w:left="-360" w:rightChars="-150" w:right="-360" w:firstLine="602"/>
        <w:rPr>
          <w:rFonts w:ascii="仿宋_GB2312" w:eastAsia="仿宋_GB2312"/>
          <w:sz w:val="30"/>
          <w:szCs w:val="30"/>
          <w:shd w:val="clear" w:color="auto" w:fill="CCE8CF" w:themeFill="background1"/>
        </w:rPr>
      </w:pPr>
      <w:r w:rsidRPr="00D0744C">
        <w:rPr>
          <w:rFonts w:ascii="仿宋_GB2312" w:eastAsia="仿宋_GB2312" w:hint="eastAsia"/>
          <w:b/>
          <w:bCs/>
          <w:sz w:val="30"/>
          <w:szCs w:val="30"/>
          <w:shd w:val="clear" w:color="auto" w:fill="CCE8CF" w:themeFill="background1"/>
        </w:rPr>
        <w:t>第十</w:t>
      </w:r>
      <w:r w:rsidR="00DD41B0" w:rsidRPr="00D0744C">
        <w:rPr>
          <w:rFonts w:ascii="仿宋_GB2312" w:eastAsia="仿宋_GB2312" w:hint="eastAsia"/>
          <w:b/>
          <w:bCs/>
          <w:sz w:val="30"/>
          <w:szCs w:val="30"/>
          <w:shd w:val="clear" w:color="auto" w:fill="CCE8CF" w:themeFill="background1"/>
        </w:rPr>
        <w:t>六</w:t>
      </w:r>
      <w:r w:rsidRPr="00D0744C">
        <w:rPr>
          <w:rFonts w:ascii="仿宋_GB2312" w:eastAsia="仿宋_GB2312" w:hint="eastAsia"/>
          <w:b/>
          <w:bCs/>
          <w:sz w:val="30"/>
          <w:szCs w:val="30"/>
          <w:shd w:val="clear" w:color="auto" w:fill="CCE8CF" w:themeFill="background1"/>
        </w:rPr>
        <w:t>条</w:t>
      </w:r>
      <w:r w:rsidRPr="00D0744C">
        <w:rPr>
          <w:rFonts w:ascii="仿宋_GB2312" w:eastAsia="仿宋_GB2312" w:hint="eastAsia"/>
          <w:sz w:val="30"/>
          <w:szCs w:val="30"/>
          <w:shd w:val="clear" w:color="auto" w:fill="CCE8CF" w:themeFill="background1"/>
        </w:rPr>
        <w:t xml:space="preserve">  报名时间及方式</w:t>
      </w:r>
    </w:p>
    <w:p w:rsidR="00D74CFB" w:rsidRPr="00D0744C" w:rsidRDefault="004A75DA" w:rsidP="00D0744C">
      <w:pPr>
        <w:pStyle w:val="a3"/>
        <w:shd w:val="clear" w:color="auto" w:fill="CCE8CF" w:themeFill="background1"/>
        <w:autoSpaceDE w:val="0"/>
        <w:spacing w:line="400" w:lineRule="exact"/>
        <w:ind w:leftChars="-150" w:left="-360" w:rightChars="-150" w:right="-36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考生须于2020年5月21日至24日</w:t>
      </w:r>
      <w:r w:rsidR="00D74CFB" w:rsidRPr="00D0744C">
        <w:rPr>
          <w:rFonts w:ascii="仿宋_GB2312" w:eastAsia="仿宋_GB2312" w:hint="eastAsia"/>
          <w:sz w:val="30"/>
          <w:szCs w:val="30"/>
          <w:shd w:val="clear" w:color="auto" w:fill="CCE8CF" w:themeFill="background1"/>
        </w:rPr>
        <w:t>登陆</w:t>
      </w:r>
      <w:r w:rsidRPr="00D0744C">
        <w:rPr>
          <w:rFonts w:ascii="仿宋_GB2312" w:eastAsia="仿宋_GB2312" w:hint="eastAsia"/>
          <w:sz w:val="30"/>
          <w:szCs w:val="30"/>
          <w:shd w:val="clear" w:color="auto" w:fill="CCE8CF" w:themeFill="background1"/>
        </w:rPr>
        <w:t>省教育招生考试招</w:t>
      </w:r>
      <w:r w:rsidR="00D74CFB" w:rsidRPr="00D0744C">
        <w:rPr>
          <w:rFonts w:ascii="仿宋_GB2312" w:eastAsia="仿宋_GB2312" w:hint="eastAsia"/>
          <w:sz w:val="30"/>
          <w:szCs w:val="30"/>
          <w:shd w:val="clear" w:color="auto" w:fill="CCE8CF" w:themeFill="background1"/>
        </w:rPr>
        <w:t>生平台（</w:t>
      </w:r>
      <w:r w:rsidRPr="00D0744C">
        <w:rPr>
          <w:rFonts w:ascii="仿宋_GB2312" w:eastAsia="仿宋_GB2312" w:hint="eastAsia"/>
          <w:sz w:val="30"/>
          <w:szCs w:val="30"/>
          <w:shd w:val="clear" w:color="auto" w:fill="CCE8CF" w:themeFill="background1"/>
        </w:rPr>
        <w:t>http://wsbm.sdzk.cn/gzdz/</w:t>
      </w:r>
      <w:r w:rsidR="000B6D0F" w:rsidRPr="00D0744C">
        <w:rPr>
          <w:rFonts w:ascii="仿宋_GB2312" w:eastAsia="仿宋_GB2312" w:hint="eastAsia"/>
          <w:sz w:val="30"/>
          <w:szCs w:val="30"/>
          <w:shd w:val="clear" w:color="auto" w:fill="CCE8CF" w:themeFill="background1"/>
        </w:rPr>
        <w:t>）或者山劳动职业技术</w:t>
      </w:r>
      <w:r w:rsidRPr="00D0744C">
        <w:rPr>
          <w:rFonts w:ascii="仿宋_GB2312" w:eastAsia="仿宋_GB2312" w:hint="eastAsia"/>
          <w:sz w:val="30"/>
          <w:szCs w:val="30"/>
          <w:shd w:val="clear" w:color="auto" w:fill="CCE8CF" w:themeFill="background1"/>
        </w:rPr>
        <w:t>学院</w:t>
      </w:r>
      <w:r w:rsidR="000B6D0F" w:rsidRPr="00D0744C">
        <w:rPr>
          <w:rFonts w:ascii="仿宋_GB2312" w:eastAsia="仿宋_GB2312" w:hint="eastAsia"/>
          <w:sz w:val="30"/>
          <w:szCs w:val="30"/>
          <w:shd w:val="clear" w:color="auto" w:fill="CCE8CF" w:themeFill="background1"/>
        </w:rPr>
        <w:t>官网（</w:t>
      </w:r>
      <w:hyperlink r:id="rId8" w:history="1">
        <w:r w:rsidR="005B31DD" w:rsidRPr="00D0744C">
          <w:rPr>
            <w:rStyle w:val="a6"/>
            <w:rFonts w:ascii="仿宋_GB2312" w:eastAsia="仿宋_GB2312" w:hint="eastAsia"/>
            <w:sz w:val="30"/>
            <w:szCs w:val="30"/>
            <w:shd w:val="clear" w:color="auto" w:fill="CCE8CF" w:themeFill="background1"/>
          </w:rPr>
          <w:t>http://www.sdlvtc.cn</w:t>
        </w:r>
      </w:hyperlink>
      <w:r w:rsidR="000B6D0F" w:rsidRPr="00D0744C">
        <w:rPr>
          <w:rFonts w:ascii="仿宋_GB2312" w:eastAsia="仿宋_GB2312" w:hint="eastAsia"/>
          <w:sz w:val="30"/>
          <w:szCs w:val="30"/>
          <w:shd w:val="clear" w:color="auto" w:fill="CCE8CF" w:themeFill="background1"/>
        </w:rPr>
        <w:t>）</w:t>
      </w:r>
      <w:r w:rsidR="00D74CFB" w:rsidRPr="00D0744C">
        <w:rPr>
          <w:rFonts w:ascii="仿宋_GB2312" w:eastAsia="仿宋_GB2312" w:hint="eastAsia"/>
          <w:sz w:val="30"/>
          <w:szCs w:val="30"/>
          <w:shd w:val="clear" w:color="auto" w:fill="CCE8CF" w:themeFill="background1"/>
        </w:rPr>
        <w:t>按照系统提示进行报名。报名时输入考生号和身份证号，进行短信验证后，登陆进入“2020年单独招生和综合评价招生报名系统”，选择“12329山东劳动职业技术学院”填报专业志愿。短信验证密码在单招期间有效，请妥善保管，若无法收到或遗失，请拨打我校联系电话。</w:t>
      </w:r>
    </w:p>
    <w:p w:rsidR="004F463F" w:rsidRPr="00D0744C" w:rsidRDefault="00DD41B0" w:rsidP="00D0744C">
      <w:pPr>
        <w:pStyle w:val="a3"/>
        <w:shd w:val="clear" w:color="auto" w:fill="CCE8CF" w:themeFill="background1"/>
        <w:autoSpaceDE w:val="0"/>
        <w:spacing w:line="400" w:lineRule="exact"/>
        <w:ind w:leftChars="-150" w:left="-360" w:rightChars="-150" w:right="-360" w:firstLine="602"/>
        <w:rPr>
          <w:rFonts w:ascii="仿宋_GB2312" w:eastAsia="仿宋_GB2312"/>
          <w:sz w:val="30"/>
          <w:szCs w:val="30"/>
          <w:shd w:val="clear" w:color="auto" w:fill="CCE8CF" w:themeFill="background1"/>
        </w:rPr>
      </w:pPr>
      <w:r w:rsidRPr="00D0744C">
        <w:rPr>
          <w:rFonts w:ascii="仿宋_GB2312" w:eastAsia="仿宋_GB2312" w:hint="eastAsia"/>
          <w:b/>
          <w:bCs/>
          <w:sz w:val="30"/>
          <w:szCs w:val="30"/>
          <w:shd w:val="clear" w:color="auto" w:fill="CCE8CF" w:themeFill="background1"/>
        </w:rPr>
        <w:t>第十七</w:t>
      </w:r>
      <w:r w:rsidR="004A75DA" w:rsidRPr="00D0744C">
        <w:rPr>
          <w:rFonts w:ascii="仿宋_GB2312" w:eastAsia="仿宋_GB2312" w:hint="eastAsia"/>
          <w:b/>
          <w:bCs/>
          <w:sz w:val="30"/>
          <w:szCs w:val="30"/>
          <w:shd w:val="clear" w:color="auto" w:fill="CCE8CF" w:themeFill="background1"/>
        </w:rPr>
        <w:t>条</w:t>
      </w:r>
      <w:r w:rsidR="004A75DA" w:rsidRPr="00D0744C">
        <w:rPr>
          <w:rFonts w:ascii="仿宋_GB2312" w:eastAsia="仿宋_GB2312" w:hint="eastAsia"/>
          <w:sz w:val="30"/>
          <w:szCs w:val="30"/>
          <w:shd w:val="clear" w:color="auto" w:fill="CCE8CF" w:themeFill="background1"/>
        </w:rPr>
        <w:t xml:space="preserve">  缴费</w:t>
      </w:r>
    </w:p>
    <w:p w:rsidR="00AA2D48" w:rsidRPr="00D0744C" w:rsidRDefault="00AA2D48" w:rsidP="00D0744C">
      <w:pPr>
        <w:pStyle w:val="a3"/>
        <w:shd w:val="clear" w:color="auto" w:fill="CCE8CF" w:themeFill="background1"/>
        <w:autoSpaceDE w:val="0"/>
        <w:spacing w:line="400" w:lineRule="exact"/>
        <w:ind w:leftChars="-150" w:left="-360" w:rightChars="-150" w:right="-36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lastRenderedPageBreak/>
        <w:t>报名成功的考生于5月26日至30日登录山东劳动职业技术学院官网（网址：</w:t>
      </w:r>
      <w:hyperlink r:id="rId9" w:history="1">
        <w:r w:rsidR="005B31DD" w:rsidRPr="00D0744C">
          <w:rPr>
            <w:rStyle w:val="a6"/>
            <w:rFonts w:ascii="仿宋_GB2312" w:eastAsia="仿宋_GB2312" w:hint="eastAsia"/>
            <w:color w:val="auto"/>
            <w:sz w:val="30"/>
            <w:szCs w:val="30"/>
            <w:shd w:val="clear" w:color="auto" w:fill="CCE8CF" w:themeFill="background1"/>
          </w:rPr>
          <w:t>http://www.sdlvtc.cn</w:t>
        </w:r>
      </w:hyperlink>
      <w:r w:rsidRPr="00D0744C">
        <w:rPr>
          <w:rFonts w:ascii="仿宋_GB2312" w:eastAsia="仿宋_GB2312" w:hint="eastAsia"/>
          <w:sz w:val="30"/>
          <w:szCs w:val="30"/>
          <w:shd w:val="clear" w:color="auto" w:fill="CCE8CF" w:themeFill="background1"/>
        </w:rPr>
        <w:t>）右下角点击缴费平台</w:t>
      </w:r>
      <w:r w:rsidR="00FD43B1" w:rsidRPr="00D0744C">
        <w:rPr>
          <w:rFonts w:ascii="仿宋_GB2312" w:eastAsia="仿宋_GB2312" w:hint="eastAsia"/>
          <w:sz w:val="30"/>
          <w:szCs w:val="30"/>
          <w:shd w:val="clear" w:color="auto" w:fill="CCE8CF" w:themeFill="background1"/>
        </w:rPr>
        <w:t>或</w:t>
      </w:r>
      <w:r w:rsidR="00BA57DB" w:rsidRPr="00D0744C">
        <w:rPr>
          <w:rFonts w:ascii="仿宋_GB2312" w:eastAsia="仿宋_GB2312" w:hint="eastAsia"/>
          <w:sz w:val="30"/>
          <w:szCs w:val="30"/>
          <w:shd w:val="clear" w:color="auto" w:fill="CCE8CF" w:themeFill="background1"/>
        </w:rPr>
        <w:t>直接点击缴费平台（</w:t>
      </w:r>
      <w:hyperlink r:id="rId10" w:history="1">
        <w:r w:rsidR="00FD43B1" w:rsidRPr="00D0744C">
          <w:rPr>
            <w:rStyle w:val="a6"/>
            <w:rFonts w:ascii="仿宋_GB2312" w:eastAsia="仿宋_GB2312" w:hint="eastAsia"/>
            <w:color w:val="auto"/>
            <w:sz w:val="30"/>
            <w:szCs w:val="30"/>
            <w:shd w:val="clear" w:color="auto" w:fill="CCE8CF" w:themeFill="background1"/>
          </w:rPr>
          <w:t>http://58.59.7.189:28020/login</w:t>
        </w:r>
      </w:hyperlink>
      <w:r w:rsidR="00FD43B1" w:rsidRPr="00D0744C">
        <w:rPr>
          <w:rFonts w:ascii="仿宋_GB2312" w:eastAsia="仿宋_GB2312" w:hint="eastAsia"/>
          <w:sz w:val="30"/>
          <w:szCs w:val="30"/>
          <w:shd w:val="clear" w:color="auto" w:fill="CCE8CF" w:themeFill="background1"/>
        </w:rPr>
        <w:t>）</w:t>
      </w:r>
      <w:r w:rsidR="00BA57DB" w:rsidRPr="00D0744C">
        <w:rPr>
          <w:rFonts w:ascii="仿宋_GB2312" w:eastAsia="仿宋_GB2312" w:hint="eastAsia"/>
          <w:sz w:val="30"/>
          <w:szCs w:val="30"/>
          <w:shd w:val="clear" w:color="auto" w:fill="CCE8CF" w:themeFill="background1"/>
        </w:rPr>
        <w:t>进行缴费。</w:t>
      </w:r>
    </w:p>
    <w:p w:rsidR="004A75DA" w:rsidRPr="00D0744C" w:rsidRDefault="004A75DA" w:rsidP="00D0744C">
      <w:pPr>
        <w:pStyle w:val="a3"/>
        <w:shd w:val="clear" w:color="auto" w:fill="CCE8CF" w:themeFill="background1"/>
        <w:autoSpaceDE w:val="0"/>
        <w:spacing w:line="400" w:lineRule="exact"/>
        <w:ind w:leftChars="-150" w:left="-360" w:rightChars="-150" w:right="-36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缴费标准为报名费30元，</w:t>
      </w:r>
      <w:r w:rsidR="00F444D2" w:rsidRPr="00D0744C">
        <w:rPr>
          <w:rFonts w:ascii="仿宋_GB2312" w:eastAsia="仿宋_GB2312" w:hint="eastAsia"/>
          <w:sz w:val="30"/>
          <w:szCs w:val="30"/>
          <w:shd w:val="clear" w:color="auto" w:fill="CCE8CF" w:themeFill="background1"/>
        </w:rPr>
        <w:t>测试</w:t>
      </w:r>
      <w:r w:rsidRPr="00D0744C">
        <w:rPr>
          <w:rFonts w:ascii="仿宋_GB2312" w:eastAsia="仿宋_GB2312" w:hint="eastAsia"/>
          <w:sz w:val="30"/>
          <w:szCs w:val="30"/>
          <w:shd w:val="clear" w:color="auto" w:fill="CCE8CF" w:themeFill="background1"/>
        </w:rPr>
        <w:t>费90元，总计120元/人。</w:t>
      </w:r>
    </w:p>
    <w:p w:rsidR="00D74CFB" w:rsidRPr="00D0744C" w:rsidRDefault="00D74CFB" w:rsidP="00D0744C">
      <w:pPr>
        <w:shd w:val="clear" w:color="auto" w:fill="CCE8CF" w:themeFill="background1"/>
        <w:autoSpaceDE w:val="0"/>
        <w:spacing w:line="400" w:lineRule="exact"/>
        <w:ind w:leftChars="-150" w:left="-360" w:rightChars="-150" w:right="-360"/>
        <w:jc w:val="center"/>
        <w:rPr>
          <w:rFonts w:ascii="仿宋_GB2312" w:eastAsia="仿宋_GB2312"/>
          <w:b/>
          <w:bCs/>
          <w:sz w:val="30"/>
          <w:szCs w:val="30"/>
          <w:shd w:val="clear" w:color="auto" w:fill="CCE8CF" w:themeFill="background1"/>
        </w:rPr>
      </w:pPr>
      <w:r w:rsidRPr="00D0744C">
        <w:rPr>
          <w:rFonts w:ascii="仿宋_GB2312" w:eastAsia="仿宋_GB2312" w:hint="eastAsia"/>
          <w:b/>
          <w:bCs/>
          <w:sz w:val="30"/>
          <w:szCs w:val="30"/>
          <w:shd w:val="clear" w:color="auto" w:fill="CCE8CF" w:themeFill="background1"/>
        </w:rPr>
        <w:t>第七章</w:t>
      </w:r>
      <w:r w:rsidR="003807FC" w:rsidRPr="00D0744C">
        <w:rPr>
          <w:rFonts w:ascii="仿宋_GB2312" w:eastAsia="仿宋_GB2312" w:hint="eastAsia"/>
          <w:b/>
          <w:bCs/>
          <w:sz w:val="30"/>
          <w:szCs w:val="30"/>
          <w:shd w:val="clear" w:color="auto" w:fill="CCE8CF" w:themeFill="background1"/>
        </w:rPr>
        <w:t xml:space="preserve"> </w:t>
      </w:r>
      <w:r w:rsidR="00004B5C" w:rsidRPr="00D0744C">
        <w:rPr>
          <w:rFonts w:ascii="仿宋_GB2312" w:eastAsia="仿宋_GB2312" w:hint="eastAsia"/>
          <w:b/>
          <w:bCs/>
          <w:sz w:val="30"/>
          <w:szCs w:val="30"/>
          <w:shd w:val="clear" w:color="auto" w:fill="CCE8CF" w:themeFill="background1"/>
        </w:rPr>
        <w:t>测</w:t>
      </w:r>
      <w:r w:rsidRPr="00D0744C">
        <w:rPr>
          <w:rFonts w:ascii="仿宋_GB2312" w:eastAsia="仿宋_GB2312" w:hint="eastAsia"/>
          <w:b/>
          <w:bCs/>
          <w:sz w:val="30"/>
          <w:szCs w:val="30"/>
          <w:shd w:val="clear" w:color="auto" w:fill="CCE8CF" w:themeFill="background1"/>
        </w:rPr>
        <w:t>试安排</w:t>
      </w:r>
    </w:p>
    <w:p w:rsidR="00004B5C" w:rsidRPr="00D0744C" w:rsidRDefault="00004B5C" w:rsidP="00D0744C">
      <w:pPr>
        <w:pStyle w:val="a5"/>
        <w:shd w:val="clear" w:color="auto" w:fill="CCE8CF" w:themeFill="background1"/>
        <w:spacing w:before="0" w:beforeAutospacing="0" w:after="0" w:afterAutospacing="0"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bCs/>
          <w:sz w:val="30"/>
          <w:szCs w:val="30"/>
          <w:shd w:val="clear" w:color="auto" w:fill="CCE8CF" w:themeFill="background1"/>
        </w:rPr>
        <w:t>第十八条</w:t>
      </w:r>
      <w:r w:rsidRPr="00D0744C">
        <w:rPr>
          <w:rFonts w:ascii="仿宋_GB2312" w:eastAsia="仿宋_GB2312" w:hint="eastAsia"/>
          <w:sz w:val="30"/>
          <w:szCs w:val="30"/>
          <w:shd w:val="clear" w:color="auto" w:fill="CCE8CF" w:themeFill="background1"/>
        </w:rPr>
        <w:t xml:space="preserve"> 测试形式</w:t>
      </w:r>
    </w:p>
    <w:p w:rsidR="00004B5C" w:rsidRPr="00D0744C" w:rsidRDefault="00004B5C" w:rsidP="00D0744C">
      <w:pPr>
        <w:pStyle w:val="a5"/>
        <w:shd w:val="clear" w:color="auto" w:fill="CCE8CF" w:themeFill="background1"/>
        <w:spacing w:before="0" w:beforeAutospacing="0" w:after="0" w:afterAutospacing="0"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我院单独招生、综合评价招生采取网上测试的形式开展。</w:t>
      </w:r>
    </w:p>
    <w:p w:rsidR="00601230" w:rsidRPr="00D0744C" w:rsidRDefault="00D74CFB" w:rsidP="00D0744C">
      <w:pPr>
        <w:pStyle w:val="a3"/>
        <w:shd w:val="clear" w:color="auto" w:fill="CCE8CF" w:themeFill="background1"/>
        <w:autoSpaceDE w:val="0"/>
        <w:spacing w:line="400" w:lineRule="exact"/>
        <w:ind w:leftChars="-150" w:left="-360" w:rightChars="-150" w:right="-36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第</w:t>
      </w:r>
      <w:r w:rsidR="00DD41B0" w:rsidRPr="00D0744C">
        <w:rPr>
          <w:rFonts w:ascii="仿宋_GB2312" w:eastAsia="仿宋_GB2312" w:hint="eastAsia"/>
          <w:sz w:val="30"/>
          <w:szCs w:val="30"/>
          <w:shd w:val="clear" w:color="auto" w:fill="CCE8CF" w:themeFill="background1"/>
        </w:rPr>
        <w:t>十</w:t>
      </w:r>
      <w:r w:rsidR="00004B5C" w:rsidRPr="00D0744C">
        <w:rPr>
          <w:rFonts w:ascii="仿宋_GB2312" w:eastAsia="仿宋_GB2312" w:hint="eastAsia"/>
          <w:sz w:val="30"/>
          <w:szCs w:val="30"/>
          <w:shd w:val="clear" w:color="auto" w:fill="CCE8CF" w:themeFill="background1"/>
        </w:rPr>
        <w:t>九</w:t>
      </w:r>
      <w:r w:rsidRPr="00D0744C">
        <w:rPr>
          <w:rFonts w:ascii="仿宋_GB2312" w:eastAsia="仿宋_GB2312" w:hint="eastAsia"/>
          <w:sz w:val="30"/>
          <w:szCs w:val="30"/>
          <w:shd w:val="clear" w:color="auto" w:fill="CCE8CF" w:themeFill="background1"/>
        </w:rPr>
        <w:t xml:space="preserve">条 </w:t>
      </w:r>
      <w:r w:rsidR="00444AFE" w:rsidRPr="00D0744C">
        <w:rPr>
          <w:rFonts w:ascii="仿宋_GB2312" w:eastAsia="仿宋_GB2312" w:hint="eastAsia"/>
          <w:sz w:val="30"/>
          <w:szCs w:val="30"/>
          <w:shd w:val="clear" w:color="auto" w:fill="CCE8CF" w:themeFill="background1"/>
        </w:rPr>
        <w:t xml:space="preserve"> </w:t>
      </w:r>
      <w:r w:rsidR="00004B5C" w:rsidRPr="00D0744C">
        <w:rPr>
          <w:rFonts w:ascii="仿宋_GB2312" w:eastAsia="仿宋_GB2312" w:hint="eastAsia"/>
          <w:sz w:val="30"/>
          <w:szCs w:val="30"/>
          <w:shd w:val="clear" w:color="auto" w:fill="CCE8CF" w:themeFill="background1"/>
        </w:rPr>
        <w:t>测</w:t>
      </w:r>
      <w:r w:rsidRPr="00D0744C">
        <w:rPr>
          <w:rFonts w:ascii="仿宋_GB2312" w:eastAsia="仿宋_GB2312" w:hint="eastAsia"/>
          <w:sz w:val="30"/>
          <w:szCs w:val="30"/>
          <w:shd w:val="clear" w:color="auto" w:fill="CCE8CF" w:themeFill="background1"/>
        </w:rPr>
        <w:t xml:space="preserve">试时间 </w:t>
      </w:r>
    </w:p>
    <w:p w:rsidR="004B610B" w:rsidRPr="00D0744C" w:rsidRDefault="00601230" w:rsidP="00D0744C">
      <w:pPr>
        <w:pStyle w:val="a3"/>
        <w:shd w:val="clear" w:color="auto" w:fill="CCE8CF" w:themeFill="background1"/>
        <w:autoSpaceDE w:val="0"/>
        <w:spacing w:line="400" w:lineRule="exact"/>
        <w:ind w:leftChars="-150" w:left="-360" w:rightChars="-150" w:right="-36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（一）</w:t>
      </w:r>
      <w:r w:rsidR="004B610B" w:rsidRPr="00D0744C">
        <w:rPr>
          <w:rFonts w:ascii="仿宋_GB2312" w:eastAsia="仿宋_GB2312" w:hint="eastAsia"/>
          <w:sz w:val="30"/>
          <w:szCs w:val="30"/>
          <w:shd w:val="clear" w:color="auto" w:fill="CCE8CF" w:themeFill="background1"/>
        </w:rPr>
        <w:t>模拟</w:t>
      </w:r>
      <w:r w:rsidR="00543103" w:rsidRPr="00D0744C">
        <w:rPr>
          <w:rFonts w:ascii="仿宋_GB2312" w:eastAsia="仿宋_GB2312" w:hint="eastAsia"/>
          <w:sz w:val="30"/>
          <w:szCs w:val="30"/>
          <w:shd w:val="clear" w:color="auto" w:fill="CCE8CF" w:themeFill="background1"/>
        </w:rPr>
        <w:t>测</w:t>
      </w:r>
      <w:r w:rsidR="004B610B" w:rsidRPr="00D0744C">
        <w:rPr>
          <w:rFonts w:ascii="仿宋_GB2312" w:eastAsia="仿宋_GB2312" w:hint="eastAsia"/>
          <w:sz w:val="30"/>
          <w:szCs w:val="30"/>
          <w:shd w:val="clear" w:color="auto" w:fill="CCE8CF" w:themeFill="background1"/>
        </w:rPr>
        <w:t>试时间：</w:t>
      </w:r>
    </w:p>
    <w:p w:rsidR="004B610B" w:rsidRPr="00D0744C" w:rsidRDefault="00543103" w:rsidP="00D0744C">
      <w:pPr>
        <w:shd w:val="clear" w:color="auto" w:fill="CCE8CF" w:themeFill="background1"/>
        <w:autoSpaceDE w:val="0"/>
        <w:spacing w:line="400" w:lineRule="exact"/>
        <w:ind w:left="-150" w:rightChars="-150" w:right="-360" w:firstLineChars="150" w:firstLine="45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考生在</w:t>
      </w:r>
      <w:r w:rsidR="007A59BA" w:rsidRPr="00D0744C">
        <w:rPr>
          <w:rFonts w:ascii="仿宋_GB2312" w:eastAsia="仿宋_GB2312" w:hint="eastAsia"/>
          <w:sz w:val="30"/>
          <w:szCs w:val="30"/>
          <w:shd w:val="clear" w:color="auto" w:fill="CCE8CF" w:themeFill="background1"/>
        </w:rPr>
        <w:t>规定时间</w:t>
      </w:r>
      <w:r w:rsidRPr="00D0744C">
        <w:rPr>
          <w:rFonts w:ascii="仿宋_GB2312" w:eastAsia="仿宋_GB2312" w:hint="eastAsia"/>
          <w:sz w:val="30"/>
          <w:szCs w:val="30"/>
          <w:shd w:val="clear" w:color="auto" w:fill="CCE8CF" w:themeFill="background1"/>
        </w:rPr>
        <w:t>登录学院</w:t>
      </w:r>
      <w:r w:rsidR="00601230" w:rsidRPr="00D0744C">
        <w:rPr>
          <w:rFonts w:ascii="仿宋_GB2312" w:eastAsia="仿宋_GB2312" w:hint="eastAsia"/>
          <w:sz w:val="30"/>
          <w:szCs w:val="30"/>
          <w:shd w:val="clear" w:color="auto" w:fill="CCE8CF" w:themeFill="background1"/>
        </w:rPr>
        <w:t>官</w:t>
      </w:r>
      <w:r w:rsidRPr="00D0744C">
        <w:rPr>
          <w:rFonts w:ascii="仿宋_GB2312" w:eastAsia="仿宋_GB2312" w:hint="eastAsia"/>
          <w:sz w:val="30"/>
          <w:szCs w:val="30"/>
          <w:shd w:val="clear" w:color="auto" w:fill="CCE8CF" w:themeFill="background1"/>
        </w:rPr>
        <w:t>网（网址：</w:t>
      </w:r>
      <w:hyperlink r:id="rId11" w:history="1">
        <w:r w:rsidR="005B31DD" w:rsidRPr="00D0744C">
          <w:rPr>
            <w:rStyle w:val="a6"/>
            <w:rFonts w:ascii="仿宋_GB2312" w:eastAsia="仿宋_GB2312" w:hint="eastAsia"/>
            <w:color w:val="auto"/>
            <w:sz w:val="30"/>
            <w:szCs w:val="30"/>
            <w:shd w:val="clear" w:color="auto" w:fill="CCE8CF" w:themeFill="background1"/>
          </w:rPr>
          <w:t>http://www.sdlvtc.cn</w:t>
        </w:r>
      </w:hyperlink>
      <w:r w:rsidRPr="00D0744C">
        <w:rPr>
          <w:rFonts w:ascii="仿宋_GB2312" w:eastAsia="仿宋_GB2312" w:hint="eastAsia"/>
          <w:sz w:val="30"/>
          <w:szCs w:val="30"/>
          <w:shd w:val="clear" w:color="auto" w:fill="CCE8CF" w:themeFill="background1"/>
        </w:rPr>
        <w:t>）</w:t>
      </w:r>
      <w:r w:rsidR="007A59BA" w:rsidRPr="00D0744C">
        <w:rPr>
          <w:rFonts w:ascii="仿宋_GB2312" w:eastAsia="仿宋_GB2312" w:hint="eastAsia"/>
          <w:sz w:val="30"/>
          <w:szCs w:val="30"/>
          <w:shd w:val="clear" w:color="auto" w:fill="CCE8CF" w:themeFill="background1"/>
        </w:rPr>
        <w:t>查看相关通知进行模拟测试（具体</w:t>
      </w:r>
      <w:r w:rsidR="00024BE0" w:rsidRPr="00D0744C">
        <w:rPr>
          <w:rFonts w:ascii="仿宋_GB2312" w:eastAsia="仿宋_GB2312" w:hint="eastAsia"/>
          <w:sz w:val="30"/>
          <w:szCs w:val="30"/>
          <w:shd w:val="clear" w:color="auto" w:fill="CCE8CF" w:themeFill="background1"/>
        </w:rPr>
        <w:t>模拟</w:t>
      </w:r>
      <w:r w:rsidR="007A59BA" w:rsidRPr="00D0744C">
        <w:rPr>
          <w:rFonts w:ascii="仿宋_GB2312" w:eastAsia="仿宋_GB2312" w:hint="eastAsia"/>
          <w:sz w:val="30"/>
          <w:szCs w:val="30"/>
          <w:shd w:val="clear" w:color="auto" w:fill="CCE8CF" w:themeFill="background1"/>
        </w:rPr>
        <w:t>测试时间以学院官网通知为准），</w:t>
      </w:r>
      <w:r w:rsidR="004B610B" w:rsidRPr="00D0744C">
        <w:rPr>
          <w:rFonts w:ascii="仿宋_GB2312" w:eastAsia="仿宋_GB2312" w:hint="eastAsia"/>
          <w:sz w:val="30"/>
          <w:szCs w:val="30"/>
          <w:shd w:val="clear" w:color="auto" w:fill="CCE8CF" w:themeFill="background1"/>
        </w:rPr>
        <w:t>模拟考试成绩不计入考试总成绩。</w:t>
      </w:r>
    </w:p>
    <w:p w:rsidR="004B610B" w:rsidRPr="00D0744C" w:rsidRDefault="004B610B" w:rsidP="00D0744C">
      <w:pPr>
        <w:shd w:val="clear" w:color="auto" w:fill="CCE8CF" w:themeFill="background1"/>
        <w:spacing w:line="400" w:lineRule="exact"/>
        <w:ind w:left="-150" w:right="-150" w:firstLineChars="150" w:firstLine="45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（二）正式</w:t>
      </w:r>
      <w:r w:rsidR="00092E64" w:rsidRPr="00D0744C">
        <w:rPr>
          <w:rFonts w:ascii="仿宋_GB2312" w:eastAsia="仿宋_GB2312" w:hint="eastAsia"/>
          <w:sz w:val="30"/>
          <w:szCs w:val="30"/>
          <w:shd w:val="clear" w:color="auto" w:fill="CCE8CF" w:themeFill="background1"/>
        </w:rPr>
        <w:t>测</w:t>
      </w:r>
      <w:r w:rsidRPr="00D0744C">
        <w:rPr>
          <w:rFonts w:ascii="仿宋_GB2312" w:eastAsia="仿宋_GB2312" w:hint="eastAsia"/>
          <w:sz w:val="30"/>
          <w:szCs w:val="30"/>
          <w:shd w:val="clear" w:color="auto" w:fill="CCE8CF" w:themeFill="background1"/>
        </w:rPr>
        <w:t>试时间：</w:t>
      </w:r>
    </w:p>
    <w:p w:rsidR="004B610B" w:rsidRPr="00D0744C" w:rsidRDefault="005B31DD" w:rsidP="00D0744C">
      <w:pPr>
        <w:shd w:val="clear" w:color="auto" w:fill="CCE8CF" w:themeFill="background1"/>
        <w:spacing w:line="520" w:lineRule="exact"/>
        <w:rPr>
          <w:shd w:val="clear" w:color="auto" w:fill="CCE8CF" w:themeFill="background1"/>
        </w:rPr>
      </w:pPr>
      <w:r w:rsidRPr="00D0744C">
        <w:rPr>
          <w:rFonts w:ascii="仿宋_GB2312" w:eastAsia="仿宋_GB2312" w:hint="eastAsia"/>
          <w:sz w:val="30"/>
          <w:szCs w:val="30"/>
          <w:shd w:val="clear" w:color="auto" w:fill="CCE8CF" w:themeFill="background1"/>
        </w:rPr>
        <w:t xml:space="preserve">  </w:t>
      </w:r>
      <w:r w:rsidR="004B610B" w:rsidRPr="00D0744C">
        <w:rPr>
          <w:rFonts w:ascii="仿宋_GB2312" w:eastAsia="仿宋_GB2312" w:hint="eastAsia"/>
          <w:sz w:val="30"/>
          <w:szCs w:val="30"/>
          <w:shd w:val="clear" w:color="auto" w:fill="CCE8CF" w:themeFill="background1"/>
        </w:rPr>
        <w:t>考生</w:t>
      </w:r>
      <w:r w:rsidR="00601230" w:rsidRPr="00D0744C">
        <w:rPr>
          <w:rFonts w:ascii="仿宋_GB2312" w:eastAsia="仿宋_GB2312" w:hint="eastAsia"/>
          <w:sz w:val="30"/>
          <w:szCs w:val="30"/>
          <w:shd w:val="clear" w:color="auto" w:fill="CCE8CF" w:themeFill="background1"/>
        </w:rPr>
        <w:t>在</w:t>
      </w:r>
      <w:r w:rsidR="001B2A86" w:rsidRPr="00D0744C">
        <w:rPr>
          <w:rFonts w:ascii="仿宋_GB2312" w:eastAsia="仿宋_GB2312" w:hint="eastAsia"/>
          <w:sz w:val="30"/>
          <w:szCs w:val="30"/>
          <w:shd w:val="clear" w:color="auto" w:fill="CCE8CF" w:themeFill="background1"/>
        </w:rPr>
        <w:t>6月1日-6月2日</w:t>
      </w:r>
      <w:r w:rsidR="00601230" w:rsidRPr="00D0744C">
        <w:rPr>
          <w:rFonts w:ascii="仿宋_GB2312" w:eastAsia="仿宋_GB2312" w:hint="eastAsia"/>
          <w:sz w:val="30"/>
          <w:szCs w:val="30"/>
          <w:shd w:val="clear" w:color="auto" w:fill="CCE8CF" w:themeFill="background1"/>
        </w:rPr>
        <w:t>登录</w:t>
      </w:r>
      <w:r w:rsidR="00AC3ED1" w:rsidRPr="00D0744C">
        <w:rPr>
          <w:rFonts w:ascii="仿宋_GB2312" w:eastAsia="仿宋_GB2312" w:hint="eastAsia"/>
          <w:sz w:val="30"/>
          <w:szCs w:val="30"/>
          <w:shd w:val="clear" w:color="auto" w:fill="CCE8CF" w:themeFill="background1"/>
        </w:rPr>
        <w:t>学院</w:t>
      </w:r>
      <w:r w:rsidR="004B610B" w:rsidRPr="00D0744C">
        <w:rPr>
          <w:rFonts w:ascii="仿宋_GB2312" w:eastAsia="仿宋_GB2312" w:hint="eastAsia"/>
          <w:sz w:val="30"/>
          <w:szCs w:val="30"/>
          <w:shd w:val="clear" w:color="auto" w:fill="CCE8CF" w:themeFill="background1"/>
        </w:rPr>
        <w:t>官网</w:t>
      </w:r>
      <w:r w:rsidR="00601230" w:rsidRPr="00D0744C">
        <w:rPr>
          <w:rFonts w:ascii="仿宋_GB2312" w:eastAsia="仿宋_GB2312" w:hint="eastAsia"/>
          <w:sz w:val="30"/>
          <w:szCs w:val="30"/>
          <w:shd w:val="clear" w:color="auto" w:fill="CCE8CF" w:themeFill="background1"/>
        </w:rPr>
        <w:t>（</w:t>
      </w:r>
      <w:hyperlink r:id="rId12" w:history="1">
        <w:r w:rsidRPr="00D0744C">
          <w:rPr>
            <w:rStyle w:val="a6"/>
            <w:rFonts w:ascii="仿宋_GB2312" w:eastAsia="仿宋_GB2312" w:hint="eastAsia"/>
            <w:sz w:val="30"/>
            <w:szCs w:val="30"/>
            <w:shd w:val="clear" w:color="auto" w:fill="CCE8CF" w:themeFill="background1"/>
          </w:rPr>
          <w:t>http://www.sdlvtc.cn</w:t>
        </w:r>
      </w:hyperlink>
      <w:r w:rsidR="00601230" w:rsidRPr="00D0744C">
        <w:rPr>
          <w:rFonts w:ascii="仿宋_GB2312" w:eastAsia="仿宋_GB2312" w:hint="eastAsia"/>
          <w:sz w:val="30"/>
          <w:szCs w:val="30"/>
          <w:shd w:val="clear" w:color="auto" w:fill="CCE8CF" w:themeFill="background1"/>
        </w:rPr>
        <w:t>）</w:t>
      </w:r>
      <w:r w:rsidR="004B610B" w:rsidRPr="00D0744C">
        <w:rPr>
          <w:rFonts w:ascii="仿宋_GB2312" w:eastAsia="仿宋_GB2312" w:hint="eastAsia"/>
          <w:sz w:val="30"/>
          <w:szCs w:val="30"/>
          <w:shd w:val="clear" w:color="auto" w:fill="CCE8CF" w:themeFill="background1"/>
        </w:rPr>
        <w:t>，</w:t>
      </w:r>
      <w:r w:rsidR="005A7D77" w:rsidRPr="00D0744C">
        <w:rPr>
          <w:rFonts w:ascii="仿宋_GB2312" w:eastAsia="仿宋_GB2312" w:hint="eastAsia"/>
          <w:sz w:val="30"/>
          <w:szCs w:val="30"/>
          <w:shd w:val="clear" w:color="auto" w:fill="CCE8CF" w:themeFill="background1"/>
        </w:rPr>
        <w:t>按照测试流程</w:t>
      </w:r>
      <w:r w:rsidR="00AC3ED1" w:rsidRPr="00D0744C">
        <w:rPr>
          <w:rFonts w:ascii="仿宋_GB2312" w:eastAsia="仿宋_GB2312" w:hint="eastAsia"/>
          <w:sz w:val="30"/>
          <w:szCs w:val="30"/>
          <w:shd w:val="clear" w:color="auto" w:fill="CCE8CF" w:themeFill="background1"/>
        </w:rPr>
        <w:t>参加</w:t>
      </w:r>
      <w:r w:rsidR="00092E64" w:rsidRPr="00D0744C">
        <w:rPr>
          <w:rFonts w:ascii="仿宋_GB2312" w:eastAsia="仿宋_GB2312" w:hint="eastAsia"/>
          <w:sz w:val="30"/>
          <w:szCs w:val="30"/>
          <w:shd w:val="clear" w:color="auto" w:fill="CCE8CF" w:themeFill="background1"/>
        </w:rPr>
        <w:t>测</w:t>
      </w:r>
      <w:r w:rsidR="00AC3ED1" w:rsidRPr="00D0744C">
        <w:rPr>
          <w:rFonts w:ascii="仿宋_GB2312" w:eastAsia="仿宋_GB2312" w:hint="eastAsia"/>
          <w:sz w:val="30"/>
          <w:szCs w:val="30"/>
          <w:shd w:val="clear" w:color="auto" w:fill="CCE8CF" w:themeFill="background1"/>
        </w:rPr>
        <w:t>试</w:t>
      </w:r>
      <w:r w:rsidR="004B610B" w:rsidRPr="00D0744C">
        <w:rPr>
          <w:rFonts w:ascii="仿宋_GB2312" w:eastAsia="仿宋_GB2312" w:hint="eastAsia"/>
          <w:sz w:val="30"/>
          <w:szCs w:val="30"/>
          <w:shd w:val="clear" w:color="auto" w:fill="CCE8CF" w:themeFill="background1"/>
        </w:rPr>
        <w:t>。</w:t>
      </w:r>
      <w:r w:rsidR="00927B92" w:rsidRPr="00D0744C">
        <w:rPr>
          <w:rFonts w:ascii="仿宋_GB2312" w:eastAsia="仿宋_GB2312" w:hint="eastAsia"/>
          <w:sz w:val="30"/>
          <w:szCs w:val="30"/>
          <w:shd w:val="clear" w:color="auto" w:fill="CCE8CF" w:themeFill="background1"/>
        </w:rPr>
        <w:t>（具体</w:t>
      </w:r>
      <w:r w:rsidR="00092E64" w:rsidRPr="00D0744C">
        <w:rPr>
          <w:rFonts w:ascii="仿宋_GB2312" w:eastAsia="仿宋_GB2312" w:hint="eastAsia"/>
          <w:sz w:val="30"/>
          <w:szCs w:val="30"/>
          <w:shd w:val="clear" w:color="auto" w:fill="CCE8CF" w:themeFill="background1"/>
        </w:rPr>
        <w:t>测</w:t>
      </w:r>
      <w:r w:rsidR="00927B92" w:rsidRPr="00D0744C">
        <w:rPr>
          <w:rFonts w:ascii="仿宋_GB2312" w:eastAsia="仿宋_GB2312" w:hint="eastAsia"/>
          <w:sz w:val="30"/>
          <w:szCs w:val="30"/>
          <w:shd w:val="clear" w:color="auto" w:fill="CCE8CF" w:themeFill="background1"/>
        </w:rPr>
        <w:t>试时间</w:t>
      </w:r>
      <w:r w:rsidR="00DC7489" w:rsidRPr="00D0744C">
        <w:rPr>
          <w:rFonts w:ascii="仿宋_GB2312" w:eastAsia="仿宋_GB2312" w:hint="eastAsia"/>
          <w:sz w:val="30"/>
          <w:szCs w:val="30"/>
          <w:shd w:val="clear" w:color="auto" w:fill="CCE8CF" w:themeFill="background1"/>
        </w:rPr>
        <w:t>和流程</w:t>
      </w:r>
      <w:r w:rsidR="00927B92" w:rsidRPr="00D0744C">
        <w:rPr>
          <w:rFonts w:ascii="仿宋_GB2312" w:eastAsia="仿宋_GB2312" w:hint="eastAsia"/>
          <w:sz w:val="30"/>
          <w:szCs w:val="30"/>
          <w:shd w:val="clear" w:color="auto" w:fill="CCE8CF" w:themeFill="background1"/>
        </w:rPr>
        <w:t>以学院官网</w:t>
      </w:r>
      <w:r w:rsidR="00F7121E" w:rsidRPr="00D0744C">
        <w:rPr>
          <w:rFonts w:ascii="仿宋_GB2312" w:eastAsia="仿宋_GB2312" w:hint="eastAsia"/>
          <w:sz w:val="30"/>
          <w:szCs w:val="30"/>
          <w:shd w:val="clear" w:color="auto" w:fill="CCE8CF" w:themeFill="background1"/>
        </w:rPr>
        <w:t>通知</w:t>
      </w:r>
      <w:r w:rsidR="00927B92" w:rsidRPr="00D0744C">
        <w:rPr>
          <w:rFonts w:ascii="仿宋_GB2312" w:eastAsia="仿宋_GB2312" w:hint="eastAsia"/>
          <w:sz w:val="30"/>
          <w:szCs w:val="30"/>
          <w:shd w:val="clear" w:color="auto" w:fill="CCE8CF" w:themeFill="background1"/>
        </w:rPr>
        <w:t>为准）。</w:t>
      </w:r>
    </w:p>
    <w:p w:rsidR="00D74CFB" w:rsidRPr="00D0744C" w:rsidRDefault="00D74CFB" w:rsidP="00D0744C">
      <w:pPr>
        <w:pStyle w:val="a5"/>
        <w:shd w:val="clear" w:color="auto" w:fill="CCE8CF" w:themeFill="background1"/>
        <w:spacing w:before="0" w:beforeAutospacing="0" w:after="0" w:afterAutospacing="0"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bCs/>
          <w:sz w:val="30"/>
          <w:szCs w:val="30"/>
          <w:shd w:val="clear" w:color="auto" w:fill="CCE8CF" w:themeFill="background1"/>
        </w:rPr>
        <w:t>第二十条</w:t>
      </w:r>
      <w:r w:rsidRPr="00D0744C">
        <w:rPr>
          <w:rFonts w:ascii="仿宋_GB2312" w:eastAsia="仿宋_GB2312" w:hint="eastAsia"/>
          <w:sz w:val="30"/>
          <w:szCs w:val="30"/>
          <w:shd w:val="clear" w:color="auto" w:fill="CCE8CF" w:themeFill="background1"/>
        </w:rPr>
        <w:t xml:space="preserve">  考试科目及分值</w:t>
      </w:r>
    </w:p>
    <w:p w:rsidR="00D74CFB" w:rsidRPr="00D0744C" w:rsidRDefault="00522CD3" w:rsidP="00D0744C">
      <w:pPr>
        <w:pStyle w:val="a5"/>
        <w:shd w:val="clear" w:color="auto" w:fill="CCE8CF" w:themeFill="background1"/>
        <w:spacing w:before="0" w:beforeAutospacing="0" w:after="0" w:afterAutospacing="0"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1、</w:t>
      </w:r>
      <w:r w:rsidR="00D74CFB" w:rsidRPr="00D0744C">
        <w:rPr>
          <w:rFonts w:ascii="仿宋_GB2312" w:eastAsia="仿宋_GB2312" w:hint="eastAsia"/>
          <w:sz w:val="30"/>
          <w:szCs w:val="30"/>
          <w:shd w:val="clear" w:color="auto" w:fill="CCE8CF" w:themeFill="background1"/>
        </w:rPr>
        <w:t>单独招生考试科目及分值</w:t>
      </w:r>
    </w:p>
    <w:p w:rsidR="00D74CFB" w:rsidRPr="00D0744C" w:rsidRDefault="00D74CFB" w:rsidP="00D0744C">
      <w:pPr>
        <w:pStyle w:val="a5"/>
        <w:shd w:val="clear" w:color="auto" w:fill="CCE8CF" w:themeFill="background1"/>
        <w:spacing w:before="0" w:beforeAutospacing="0" w:after="0" w:afterAutospacing="0"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网上考试科目</w:t>
      </w:r>
      <w:r w:rsidR="001651F8" w:rsidRPr="00D0744C">
        <w:rPr>
          <w:rFonts w:ascii="仿宋_GB2312" w:eastAsia="仿宋_GB2312" w:hint="eastAsia"/>
          <w:sz w:val="30"/>
          <w:szCs w:val="30"/>
          <w:shd w:val="clear" w:color="auto" w:fill="CCE8CF" w:themeFill="background1"/>
        </w:rPr>
        <w:t>为语文、数学、职业能力测试</w:t>
      </w:r>
      <w:r w:rsidR="00BD04F8" w:rsidRPr="00D0744C">
        <w:rPr>
          <w:rFonts w:ascii="仿宋_GB2312" w:eastAsia="仿宋_GB2312" w:hint="eastAsia"/>
          <w:sz w:val="30"/>
          <w:szCs w:val="30"/>
          <w:shd w:val="clear" w:color="auto" w:fill="CCE8CF" w:themeFill="background1"/>
        </w:rPr>
        <w:t>三</w:t>
      </w:r>
      <w:r w:rsidR="001651F8" w:rsidRPr="00D0744C">
        <w:rPr>
          <w:rFonts w:ascii="仿宋_GB2312" w:eastAsia="仿宋_GB2312" w:hint="eastAsia"/>
          <w:sz w:val="30"/>
          <w:szCs w:val="30"/>
          <w:shd w:val="clear" w:color="auto" w:fill="CCE8CF" w:themeFill="background1"/>
        </w:rPr>
        <w:t>个部分；退役军人考试科目为职业能力测试</w:t>
      </w:r>
      <w:r w:rsidR="00D5567E" w:rsidRPr="00D0744C">
        <w:rPr>
          <w:rFonts w:ascii="仿宋_GB2312" w:eastAsia="仿宋_GB2312" w:hint="eastAsia"/>
          <w:sz w:val="30"/>
          <w:szCs w:val="30"/>
          <w:shd w:val="clear" w:color="auto" w:fill="CCE8CF" w:themeFill="background1"/>
        </w:rPr>
        <w:t>。</w:t>
      </w:r>
      <w:r w:rsidR="004E69C9" w:rsidRPr="00D0744C">
        <w:rPr>
          <w:rFonts w:ascii="仿宋_GB2312" w:eastAsia="仿宋_GB2312" w:hint="eastAsia"/>
          <w:sz w:val="30"/>
          <w:szCs w:val="30"/>
          <w:shd w:val="clear" w:color="auto" w:fill="CCE8CF" w:themeFill="background1"/>
        </w:rPr>
        <w:t>语文、数学各</w:t>
      </w:r>
      <w:r w:rsidR="00C463D9" w:rsidRPr="00D0744C">
        <w:rPr>
          <w:rFonts w:ascii="仿宋_GB2312" w:eastAsia="仿宋_GB2312" w:hint="eastAsia"/>
          <w:sz w:val="30"/>
          <w:szCs w:val="30"/>
          <w:shd w:val="clear" w:color="auto" w:fill="CCE8CF" w:themeFill="background1"/>
        </w:rPr>
        <w:t>1</w:t>
      </w:r>
      <w:r w:rsidR="004E69C9" w:rsidRPr="00D0744C">
        <w:rPr>
          <w:rFonts w:ascii="仿宋_GB2312" w:eastAsia="仿宋_GB2312" w:hint="eastAsia"/>
          <w:sz w:val="30"/>
          <w:szCs w:val="30"/>
          <w:shd w:val="clear" w:color="auto" w:fill="CCE8CF" w:themeFill="background1"/>
        </w:rPr>
        <w:t>00分，职业能力测试100分，</w:t>
      </w:r>
      <w:r w:rsidR="00522CD3" w:rsidRPr="00D0744C">
        <w:rPr>
          <w:rFonts w:ascii="仿宋_GB2312" w:eastAsia="仿宋_GB2312" w:hint="eastAsia"/>
          <w:sz w:val="30"/>
          <w:szCs w:val="30"/>
          <w:shd w:val="clear" w:color="auto" w:fill="CCE8CF" w:themeFill="background1"/>
        </w:rPr>
        <w:t>总分</w:t>
      </w:r>
      <w:r w:rsidR="00C463D9" w:rsidRPr="00D0744C">
        <w:rPr>
          <w:rFonts w:ascii="仿宋_GB2312" w:eastAsia="仿宋_GB2312" w:hint="eastAsia"/>
          <w:sz w:val="30"/>
          <w:szCs w:val="30"/>
          <w:shd w:val="clear" w:color="auto" w:fill="CCE8CF" w:themeFill="background1"/>
        </w:rPr>
        <w:t>3</w:t>
      </w:r>
      <w:r w:rsidR="00522CD3" w:rsidRPr="00D0744C">
        <w:rPr>
          <w:rFonts w:ascii="仿宋_GB2312" w:eastAsia="仿宋_GB2312" w:hint="eastAsia"/>
          <w:sz w:val="30"/>
          <w:szCs w:val="30"/>
          <w:shd w:val="clear" w:color="auto" w:fill="CCE8CF" w:themeFill="background1"/>
        </w:rPr>
        <w:t>00分。</w:t>
      </w:r>
    </w:p>
    <w:p w:rsidR="00D74CFB" w:rsidRPr="00D0744C" w:rsidRDefault="00522CD3" w:rsidP="00D0744C">
      <w:pPr>
        <w:pStyle w:val="a5"/>
        <w:shd w:val="clear" w:color="auto" w:fill="CCE8CF" w:themeFill="background1"/>
        <w:spacing w:before="0" w:beforeAutospacing="0" w:after="0" w:afterAutospacing="0"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2、</w:t>
      </w:r>
      <w:r w:rsidR="00D74CFB" w:rsidRPr="00D0744C">
        <w:rPr>
          <w:rFonts w:ascii="仿宋_GB2312" w:eastAsia="仿宋_GB2312" w:hint="eastAsia"/>
          <w:sz w:val="30"/>
          <w:szCs w:val="30"/>
          <w:shd w:val="clear" w:color="auto" w:fill="CCE8CF" w:themeFill="background1"/>
        </w:rPr>
        <w:t>综合评价考试科目及分值</w:t>
      </w:r>
    </w:p>
    <w:p w:rsidR="00D74CFB" w:rsidRPr="00D0744C" w:rsidRDefault="00D74CFB" w:rsidP="00D0744C">
      <w:pPr>
        <w:pStyle w:val="a5"/>
        <w:shd w:val="clear" w:color="auto" w:fill="CCE8CF" w:themeFill="background1"/>
        <w:spacing w:before="0" w:beforeAutospacing="0" w:after="0" w:afterAutospacing="0"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成绩由两部分组成：一是根据省教育厅提供的高中阶段综合素质评价情况赋分，占总成绩60%；二是网上测试科目</w:t>
      </w:r>
      <w:r w:rsidR="001651F8" w:rsidRPr="00D0744C">
        <w:rPr>
          <w:rFonts w:ascii="仿宋_GB2312" w:eastAsia="仿宋_GB2312" w:hint="eastAsia"/>
          <w:sz w:val="30"/>
          <w:szCs w:val="30"/>
          <w:shd w:val="clear" w:color="auto" w:fill="CCE8CF" w:themeFill="background1"/>
        </w:rPr>
        <w:t>为语文、数学、职业能力测试三个部分</w:t>
      </w:r>
      <w:r w:rsidRPr="00D0744C">
        <w:rPr>
          <w:rFonts w:ascii="仿宋_GB2312" w:eastAsia="仿宋_GB2312" w:hint="eastAsia"/>
          <w:sz w:val="30"/>
          <w:szCs w:val="30"/>
          <w:shd w:val="clear" w:color="auto" w:fill="CCE8CF" w:themeFill="background1"/>
        </w:rPr>
        <w:t>，占总成绩40%</w:t>
      </w:r>
      <w:r w:rsidR="004E69C9" w:rsidRPr="00D0744C">
        <w:rPr>
          <w:rFonts w:ascii="仿宋_GB2312" w:eastAsia="仿宋_GB2312" w:hint="eastAsia"/>
          <w:sz w:val="30"/>
          <w:szCs w:val="30"/>
          <w:shd w:val="clear" w:color="auto" w:fill="CCE8CF" w:themeFill="background1"/>
        </w:rPr>
        <w:t>，总分</w:t>
      </w:r>
      <w:r w:rsidR="00C463D9" w:rsidRPr="00D0744C">
        <w:rPr>
          <w:rFonts w:ascii="仿宋_GB2312" w:eastAsia="仿宋_GB2312" w:hint="eastAsia"/>
          <w:sz w:val="30"/>
          <w:szCs w:val="30"/>
          <w:shd w:val="clear" w:color="auto" w:fill="CCE8CF" w:themeFill="background1"/>
        </w:rPr>
        <w:t>3</w:t>
      </w:r>
      <w:r w:rsidR="004E69C9" w:rsidRPr="00D0744C">
        <w:rPr>
          <w:rFonts w:ascii="仿宋_GB2312" w:eastAsia="仿宋_GB2312" w:hint="eastAsia"/>
          <w:sz w:val="30"/>
          <w:szCs w:val="30"/>
          <w:shd w:val="clear" w:color="auto" w:fill="CCE8CF" w:themeFill="background1"/>
        </w:rPr>
        <w:t>00分。</w:t>
      </w:r>
    </w:p>
    <w:p w:rsidR="00D74CFB" w:rsidRPr="00D0744C" w:rsidRDefault="00D74CFB" w:rsidP="00D0744C">
      <w:pPr>
        <w:pStyle w:val="a5"/>
        <w:shd w:val="clear" w:color="auto" w:fill="CCE8CF" w:themeFill="background1"/>
        <w:spacing w:before="0" w:beforeAutospacing="0" w:after="0" w:afterAutospacing="0"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第二十</w:t>
      </w:r>
      <w:r w:rsidR="00DE7D09" w:rsidRPr="00D0744C">
        <w:rPr>
          <w:rFonts w:ascii="仿宋_GB2312" w:eastAsia="仿宋_GB2312" w:hint="eastAsia"/>
          <w:sz w:val="30"/>
          <w:szCs w:val="30"/>
          <w:shd w:val="clear" w:color="auto" w:fill="CCE8CF" w:themeFill="background1"/>
        </w:rPr>
        <w:t>一</w:t>
      </w:r>
      <w:r w:rsidRPr="00D0744C">
        <w:rPr>
          <w:rFonts w:ascii="仿宋_GB2312" w:eastAsia="仿宋_GB2312" w:hint="eastAsia"/>
          <w:sz w:val="30"/>
          <w:szCs w:val="30"/>
          <w:shd w:val="clear" w:color="auto" w:fill="CCE8CF" w:themeFill="background1"/>
        </w:rPr>
        <w:t>条  技能大赛获奖免试政策</w:t>
      </w:r>
    </w:p>
    <w:p w:rsidR="004A75DA" w:rsidRPr="00D0744C" w:rsidRDefault="007E1CAE" w:rsidP="00D0744C">
      <w:pPr>
        <w:pStyle w:val="a3"/>
        <w:shd w:val="clear" w:color="auto" w:fill="CCE8CF" w:themeFill="background1"/>
        <w:autoSpaceDE w:val="0"/>
        <w:spacing w:line="400" w:lineRule="exact"/>
        <w:ind w:leftChars="-150" w:left="-360" w:rightChars="-150" w:right="-36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 xml:space="preserve">   在校期间参加全国及省级职业院校技能大赛获得三等奖以上奖项的各类中等职业学校应届毕业生，或具有高级工及以上职业资格、且获得县级以上劳动模范（含同等荣誉）称号并具有中等职业教育学历的在职在岗人员，均可以向我院提出申请，经资格审核并经公示无异议后，免试进入我院对应专业（专科）学习。以上考生到我院报名，提供相关材料，所报专业类别应与获奖的专业相近。经我院审核后，</w:t>
      </w:r>
      <w:r w:rsidRPr="00D0744C">
        <w:rPr>
          <w:rFonts w:ascii="仿宋_GB2312" w:eastAsia="仿宋_GB2312" w:hint="eastAsia"/>
          <w:sz w:val="30"/>
          <w:szCs w:val="30"/>
          <w:shd w:val="clear" w:color="auto" w:fill="CCE8CF" w:themeFill="background1"/>
        </w:rPr>
        <w:lastRenderedPageBreak/>
        <w:t>将拟录取考生名单报省教育招生考试院并办理录取手续。符合免试条件的考生只能选报1所院校。</w:t>
      </w:r>
    </w:p>
    <w:p w:rsidR="007E1CAE" w:rsidRPr="00D0744C" w:rsidRDefault="007E1CAE" w:rsidP="00D0744C">
      <w:pPr>
        <w:shd w:val="clear" w:color="auto" w:fill="CCE8CF" w:themeFill="background1"/>
        <w:autoSpaceDE w:val="0"/>
        <w:spacing w:line="400" w:lineRule="exact"/>
        <w:ind w:leftChars="-150" w:left="-360" w:rightChars="-150" w:right="-360"/>
        <w:jc w:val="center"/>
        <w:rPr>
          <w:rFonts w:ascii="仿宋_GB2312" w:eastAsia="仿宋_GB2312"/>
          <w:b/>
          <w:sz w:val="30"/>
          <w:szCs w:val="30"/>
          <w:shd w:val="clear" w:color="auto" w:fill="CCE8CF" w:themeFill="background1"/>
        </w:rPr>
      </w:pPr>
      <w:r w:rsidRPr="00D0744C">
        <w:rPr>
          <w:rFonts w:ascii="仿宋_GB2312" w:eastAsia="仿宋_GB2312" w:hint="eastAsia"/>
          <w:b/>
          <w:sz w:val="30"/>
          <w:szCs w:val="30"/>
          <w:shd w:val="clear" w:color="auto" w:fill="CCE8CF" w:themeFill="background1"/>
        </w:rPr>
        <w:t>第八章 录取</w:t>
      </w:r>
    </w:p>
    <w:p w:rsidR="00232796" w:rsidRPr="00D0744C" w:rsidRDefault="007E1CAE" w:rsidP="00D0744C">
      <w:pPr>
        <w:pStyle w:val="a5"/>
        <w:shd w:val="clear" w:color="auto" w:fill="CCE8CF" w:themeFill="background1"/>
        <w:spacing w:before="0" w:beforeAutospacing="0" w:after="0" w:afterAutospacing="0" w:line="400" w:lineRule="exact"/>
        <w:ind w:leftChars="-150" w:left="-360" w:rightChars="-150" w:right="-360" w:firstLineChars="200" w:firstLine="602"/>
        <w:rPr>
          <w:rFonts w:ascii="仿宋_GB2312" w:eastAsia="仿宋_GB2312"/>
          <w:sz w:val="30"/>
          <w:szCs w:val="30"/>
          <w:shd w:val="clear" w:color="auto" w:fill="CCE8CF" w:themeFill="background1"/>
        </w:rPr>
      </w:pPr>
      <w:r w:rsidRPr="00D0744C">
        <w:rPr>
          <w:rFonts w:ascii="仿宋_GB2312" w:eastAsia="仿宋_GB2312" w:hint="eastAsia"/>
          <w:b/>
          <w:bCs/>
          <w:sz w:val="30"/>
          <w:szCs w:val="30"/>
          <w:shd w:val="clear" w:color="auto" w:fill="CCE8CF" w:themeFill="background1"/>
        </w:rPr>
        <w:t>第二十</w:t>
      </w:r>
      <w:r w:rsidR="00DE7D09" w:rsidRPr="00D0744C">
        <w:rPr>
          <w:rFonts w:ascii="仿宋_GB2312" w:eastAsia="仿宋_GB2312" w:hint="eastAsia"/>
          <w:b/>
          <w:bCs/>
          <w:sz w:val="30"/>
          <w:szCs w:val="30"/>
          <w:shd w:val="clear" w:color="auto" w:fill="CCE8CF" w:themeFill="background1"/>
        </w:rPr>
        <w:t>二</w:t>
      </w:r>
      <w:r w:rsidRPr="00D0744C">
        <w:rPr>
          <w:rFonts w:ascii="仿宋_GB2312" w:eastAsia="仿宋_GB2312" w:hint="eastAsia"/>
          <w:b/>
          <w:bCs/>
          <w:sz w:val="30"/>
          <w:szCs w:val="30"/>
          <w:shd w:val="clear" w:color="auto" w:fill="CCE8CF" w:themeFill="background1"/>
        </w:rPr>
        <w:t>条</w:t>
      </w:r>
      <w:r w:rsidRPr="00D0744C">
        <w:rPr>
          <w:rFonts w:ascii="仿宋_GB2312" w:eastAsia="仿宋_GB2312" w:hint="eastAsia"/>
          <w:sz w:val="30"/>
          <w:szCs w:val="30"/>
          <w:shd w:val="clear" w:color="auto" w:fill="CCE8CF" w:themeFill="background1"/>
        </w:rPr>
        <w:t xml:space="preserve"> 录取原则及相关事宜</w:t>
      </w:r>
    </w:p>
    <w:p w:rsidR="007E1CAE" w:rsidRPr="00D0744C" w:rsidRDefault="00DD41B0"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（一）</w:t>
      </w:r>
      <w:r w:rsidR="007E1CAE" w:rsidRPr="00D0744C">
        <w:rPr>
          <w:rFonts w:ascii="仿宋_GB2312" w:eastAsia="仿宋_GB2312" w:hint="eastAsia"/>
          <w:sz w:val="30"/>
          <w:szCs w:val="30"/>
          <w:shd w:val="clear" w:color="auto" w:fill="CCE8CF" w:themeFill="background1"/>
        </w:rPr>
        <w:t>单独招生录取原则</w:t>
      </w:r>
    </w:p>
    <w:p w:rsidR="00232796" w:rsidRPr="00D0744C" w:rsidRDefault="007E1CAE"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按照考生文化科目</w:t>
      </w:r>
      <w:r w:rsidR="00030A81" w:rsidRPr="00D0744C">
        <w:rPr>
          <w:rFonts w:ascii="仿宋_GB2312" w:eastAsia="仿宋_GB2312" w:hint="eastAsia"/>
          <w:sz w:val="30"/>
          <w:szCs w:val="30"/>
          <w:shd w:val="clear" w:color="auto" w:fill="CCE8CF" w:themeFill="background1"/>
        </w:rPr>
        <w:t>测试</w:t>
      </w:r>
      <w:r w:rsidRPr="00D0744C">
        <w:rPr>
          <w:rFonts w:ascii="仿宋_GB2312" w:eastAsia="仿宋_GB2312" w:hint="eastAsia"/>
          <w:sz w:val="30"/>
          <w:szCs w:val="30"/>
          <w:shd w:val="clear" w:color="auto" w:fill="CCE8CF" w:themeFill="background1"/>
        </w:rPr>
        <w:t>成绩和面试（</w:t>
      </w:r>
      <w:r w:rsidR="00DD41B0" w:rsidRPr="00D0744C">
        <w:rPr>
          <w:rFonts w:ascii="仿宋_GB2312" w:eastAsia="仿宋_GB2312" w:hint="eastAsia"/>
          <w:sz w:val="30"/>
          <w:szCs w:val="30"/>
          <w:shd w:val="clear" w:color="auto" w:fill="CCE8CF" w:themeFill="background1"/>
        </w:rPr>
        <w:t>职业能力测试</w:t>
      </w:r>
      <w:r w:rsidRPr="00D0744C">
        <w:rPr>
          <w:rFonts w:ascii="仿宋_GB2312" w:eastAsia="仿宋_GB2312" w:hint="eastAsia"/>
          <w:sz w:val="30"/>
          <w:szCs w:val="30"/>
          <w:shd w:val="clear" w:color="auto" w:fill="CCE8CF" w:themeFill="background1"/>
        </w:rPr>
        <w:t>）成绩三科考核总分，从高分到低分择优录取。</w:t>
      </w:r>
    </w:p>
    <w:p w:rsidR="007E1CAE" w:rsidRPr="00D0744C" w:rsidRDefault="00DD41B0"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（二）</w:t>
      </w:r>
      <w:r w:rsidR="007E1CAE" w:rsidRPr="00D0744C">
        <w:rPr>
          <w:rFonts w:ascii="仿宋_GB2312" w:eastAsia="仿宋_GB2312" w:hint="eastAsia"/>
          <w:sz w:val="30"/>
          <w:szCs w:val="30"/>
          <w:shd w:val="clear" w:color="auto" w:fill="CCE8CF" w:themeFill="background1"/>
        </w:rPr>
        <w:t>综合评价录取原则</w:t>
      </w:r>
    </w:p>
    <w:p w:rsidR="00DD41B0" w:rsidRPr="00D0744C" w:rsidRDefault="00232796"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根据高中阶段综合素质评价</w:t>
      </w:r>
      <w:r w:rsidR="00DD41B0" w:rsidRPr="00D0744C">
        <w:rPr>
          <w:rFonts w:ascii="仿宋_GB2312" w:eastAsia="仿宋_GB2312" w:hint="eastAsia"/>
          <w:sz w:val="30"/>
          <w:szCs w:val="30"/>
          <w:shd w:val="clear" w:color="auto" w:fill="CCE8CF" w:themeFill="background1"/>
        </w:rPr>
        <w:t>成绩</w:t>
      </w:r>
      <w:r w:rsidRPr="00D0744C">
        <w:rPr>
          <w:rFonts w:ascii="仿宋_GB2312" w:eastAsia="仿宋_GB2312" w:hint="eastAsia"/>
          <w:sz w:val="30"/>
          <w:szCs w:val="30"/>
          <w:shd w:val="clear" w:color="auto" w:fill="CCE8CF" w:themeFill="background1"/>
        </w:rPr>
        <w:t>和</w:t>
      </w:r>
      <w:r w:rsidR="00DD41B0" w:rsidRPr="00D0744C">
        <w:rPr>
          <w:rFonts w:ascii="仿宋_GB2312" w:eastAsia="仿宋_GB2312" w:hint="eastAsia"/>
          <w:sz w:val="30"/>
          <w:szCs w:val="30"/>
          <w:shd w:val="clear" w:color="auto" w:fill="CCE8CF" w:themeFill="background1"/>
        </w:rPr>
        <w:t>面试（职业能力测试）成绩两科考核成绩总分，</w:t>
      </w:r>
      <w:r w:rsidRPr="00D0744C">
        <w:rPr>
          <w:rFonts w:ascii="仿宋_GB2312" w:eastAsia="仿宋_GB2312" w:hint="eastAsia"/>
          <w:sz w:val="30"/>
          <w:szCs w:val="30"/>
          <w:shd w:val="clear" w:color="auto" w:fill="CCE8CF" w:themeFill="background1"/>
        </w:rPr>
        <w:t>从高分到低分择优录取</w:t>
      </w:r>
      <w:r w:rsidR="00DD41B0" w:rsidRPr="00D0744C">
        <w:rPr>
          <w:rFonts w:ascii="仿宋_GB2312" w:eastAsia="仿宋_GB2312" w:hint="eastAsia"/>
          <w:sz w:val="30"/>
          <w:szCs w:val="30"/>
          <w:shd w:val="clear" w:color="auto" w:fill="CCE8CF" w:themeFill="background1"/>
        </w:rPr>
        <w:t>。</w:t>
      </w:r>
    </w:p>
    <w:p w:rsidR="00DD41B0" w:rsidRPr="00D0744C" w:rsidRDefault="00DD41B0"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（三）</w:t>
      </w:r>
      <w:r w:rsidR="00232796" w:rsidRPr="00D0744C">
        <w:rPr>
          <w:rFonts w:ascii="仿宋_GB2312" w:eastAsia="仿宋_GB2312" w:hint="eastAsia"/>
          <w:sz w:val="30"/>
          <w:szCs w:val="30"/>
          <w:shd w:val="clear" w:color="auto" w:fill="CCE8CF" w:themeFill="background1"/>
        </w:rPr>
        <w:t>计划调整原则</w:t>
      </w:r>
    </w:p>
    <w:p w:rsidR="00232796" w:rsidRPr="00D0744C" w:rsidRDefault="00232796"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在不影响考生利益的前提下，单独招生夏季高考、单独招生春季高考以及综合评价招生计划可调剂使用。</w:t>
      </w:r>
    </w:p>
    <w:p w:rsidR="007E1CAE" w:rsidRPr="00D0744C" w:rsidRDefault="007E1CAE"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（四）公示拟录取名单</w:t>
      </w:r>
    </w:p>
    <w:p w:rsidR="007E1CAE" w:rsidRPr="00D0744C" w:rsidRDefault="007E1CAE"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学院单独招生和综合评价招生考试工作领导小组办公室根据录取原则提出预录取名单，报学院单独招生和综合评价招生考试工作领导小组审核、批准。</w:t>
      </w:r>
    </w:p>
    <w:p w:rsidR="00D551A6" w:rsidRPr="00D0744C" w:rsidRDefault="006D2895"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（五）公示：预录取结果在学院网站公示。（按照省教育厅及省考院的文件通知执行）</w:t>
      </w:r>
    </w:p>
    <w:p w:rsidR="006D2895" w:rsidRPr="00D0744C" w:rsidRDefault="00D551A6"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（六）被录取的农民工、下岗职工、在岗职工和退役军人学制三年，教学采取线上和线下相结合的教学方式进行（具体工作另行通知）。</w:t>
      </w:r>
      <w:r w:rsidR="006D2895" w:rsidRPr="00D0744C">
        <w:rPr>
          <w:rFonts w:ascii="仿宋_GB2312" w:eastAsia="仿宋_GB2312" w:hint="eastAsia"/>
          <w:sz w:val="30"/>
          <w:szCs w:val="30"/>
          <w:shd w:val="clear" w:color="auto" w:fill="CCE8CF" w:themeFill="background1"/>
        </w:rPr>
        <w:br/>
        <w:t xml:space="preserve">   </w:t>
      </w:r>
      <w:r w:rsidR="0088549C" w:rsidRPr="00D0744C">
        <w:rPr>
          <w:rFonts w:ascii="仿宋_GB2312" w:eastAsia="仿宋_GB2312" w:hint="eastAsia"/>
          <w:sz w:val="30"/>
          <w:szCs w:val="30"/>
          <w:shd w:val="clear" w:color="auto" w:fill="CCE8CF" w:themeFill="background1"/>
        </w:rPr>
        <w:t xml:space="preserve"> </w:t>
      </w:r>
      <w:r w:rsidR="00FA7ABE" w:rsidRPr="00D0744C">
        <w:rPr>
          <w:rFonts w:ascii="仿宋_GB2312" w:eastAsia="仿宋_GB2312" w:hint="eastAsia"/>
          <w:sz w:val="30"/>
          <w:szCs w:val="30"/>
          <w:shd w:val="clear" w:color="auto" w:fill="CCE8CF" w:themeFill="background1"/>
        </w:rPr>
        <w:t>（</w:t>
      </w:r>
      <w:r w:rsidRPr="00D0744C">
        <w:rPr>
          <w:rFonts w:ascii="仿宋_GB2312" w:eastAsia="仿宋_GB2312" w:hint="eastAsia"/>
          <w:sz w:val="30"/>
          <w:szCs w:val="30"/>
          <w:shd w:val="clear" w:color="auto" w:fill="CCE8CF" w:themeFill="background1"/>
        </w:rPr>
        <w:t>七</w:t>
      </w:r>
      <w:r w:rsidR="00FA7ABE" w:rsidRPr="00D0744C">
        <w:rPr>
          <w:rFonts w:ascii="仿宋_GB2312" w:eastAsia="仿宋_GB2312" w:hint="eastAsia"/>
          <w:sz w:val="30"/>
          <w:szCs w:val="30"/>
          <w:shd w:val="clear" w:color="auto" w:fill="CCE8CF" w:themeFill="background1"/>
        </w:rPr>
        <w:t>）</w:t>
      </w:r>
      <w:r w:rsidR="006D2895" w:rsidRPr="00D0744C">
        <w:rPr>
          <w:rFonts w:ascii="仿宋_GB2312" w:eastAsia="仿宋_GB2312" w:hint="eastAsia"/>
          <w:sz w:val="30"/>
          <w:szCs w:val="30"/>
          <w:shd w:val="clear" w:color="auto" w:fill="CCE8CF" w:themeFill="background1"/>
        </w:rPr>
        <w:t>学院将向被录取的考生发放录取通知书</w:t>
      </w:r>
      <w:r w:rsidR="00FA7ABE" w:rsidRPr="00D0744C">
        <w:rPr>
          <w:rFonts w:ascii="仿宋_GB2312" w:eastAsia="仿宋_GB2312" w:hint="eastAsia"/>
          <w:sz w:val="30"/>
          <w:szCs w:val="30"/>
          <w:shd w:val="clear" w:color="auto" w:fill="CCE8CF" w:themeFill="background1"/>
        </w:rPr>
        <w:t>；</w:t>
      </w:r>
      <w:r w:rsidR="006D2895" w:rsidRPr="00D0744C">
        <w:rPr>
          <w:rFonts w:ascii="仿宋_GB2312" w:eastAsia="仿宋_GB2312" w:hint="eastAsia"/>
          <w:sz w:val="30"/>
          <w:szCs w:val="30"/>
          <w:shd w:val="clear" w:color="auto" w:fill="CCE8CF" w:themeFill="background1"/>
        </w:rPr>
        <w:t>已被我院单独招生录取的考生，与普通高校统一招生考试录取的新生享受相同待遇</w:t>
      </w:r>
      <w:r w:rsidR="00FA7ABE" w:rsidRPr="00D0744C">
        <w:rPr>
          <w:rFonts w:ascii="仿宋_GB2312" w:eastAsia="仿宋_GB2312" w:hint="eastAsia"/>
          <w:sz w:val="30"/>
          <w:szCs w:val="30"/>
          <w:shd w:val="clear" w:color="auto" w:fill="CCE8CF" w:themeFill="background1"/>
        </w:rPr>
        <w:t>；</w:t>
      </w:r>
      <w:r w:rsidR="006D2895" w:rsidRPr="00D0744C">
        <w:rPr>
          <w:rFonts w:ascii="仿宋_GB2312" w:eastAsia="仿宋_GB2312" w:hint="eastAsia"/>
          <w:sz w:val="30"/>
          <w:szCs w:val="30"/>
          <w:shd w:val="clear" w:color="auto" w:fill="CCE8CF" w:themeFill="background1"/>
        </w:rPr>
        <w:t>不能再参加山东省2020年春季、夏季普通高等学校招生统一考试及录取。</w:t>
      </w:r>
    </w:p>
    <w:p w:rsidR="006D2895" w:rsidRPr="00D0744C" w:rsidRDefault="003807FC" w:rsidP="00D0744C">
      <w:pPr>
        <w:shd w:val="clear" w:color="auto" w:fill="CCE8CF" w:themeFill="background1"/>
        <w:autoSpaceDE w:val="0"/>
        <w:spacing w:line="400" w:lineRule="exact"/>
        <w:ind w:leftChars="-150" w:left="-360" w:rightChars="-150" w:right="-360"/>
        <w:jc w:val="center"/>
        <w:rPr>
          <w:rFonts w:ascii="仿宋_GB2312" w:eastAsia="仿宋_GB2312"/>
          <w:b/>
          <w:sz w:val="30"/>
          <w:szCs w:val="30"/>
          <w:shd w:val="clear" w:color="auto" w:fill="CCE8CF" w:themeFill="background1"/>
        </w:rPr>
      </w:pPr>
      <w:r w:rsidRPr="00D0744C">
        <w:rPr>
          <w:rFonts w:ascii="仿宋_GB2312" w:eastAsia="仿宋_GB2312" w:hint="eastAsia"/>
          <w:b/>
          <w:sz w:val="30"/>
          <w:szCs w:val="30"/>
          <w:shd w:val="clear" w:color="auto" w:fill="CCE8CF" w:themeFill="background1"/>
        </w:rPr>
        <w:t>第九</w:t>
      </w:r>
      <w:r w:rsidR="006D2895" w:rsidRPr="00D0744C">
        <w:rPr>
          <w:rFonts w:ascii="仿宋_GB2312" w:eastAsia="仿宋_GB2312" w:hint="eastAsia"/>
          <w:b/>
          <w:sz w:val="30"/>
          <w:szCs w:val="30"/>
          <w:shd w:val="clear" w:color="auto" w:fill="CCE8CF" w:themeFill="background1"/>
        </w:rPr>
        <w:t>章  收费退费及资助政策</w:t>
      </w:r>
    </w:p>
    <w:p w:rsidR="00242AF8" w:rsidRPr="00D0744C" w:rsidRDefault="006D2895"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第</w:t>
      </w:r>
      <w:r w:rsidR="00DE7D09" w:rsidRPr="00D0744C">
        <w:rPr>
          <w:rFonts w:ascii="仿宋_GB2312" w:eastAsia="仿宋_GB2312" w:hint="eastAsia"/>
          <w:sz w:val="30"/>
          <w:szCs w:val="30"/>
          <w:shd w:val="clear" w:color="auto" w:fill="CCE8CF" w:themeFill="background1"/>
        </w:rPr>
        <w:t>二</w:t>
      </w:r>
      <w:r w:rsidRPr="00D0744C">
        <w:rPr>
          <w:rFonts w:ascii="仿宋_GB2312" w:eastAsia="仿宋_GB2312" w:hint="eastAsia"/>
          <w:sz w:val="30"/>
          <w:szCs w:val="30"/>
          <w:shd w:val="clear" w:color="auto" w:fill="CCE8CF" w:themeFill="background1"/>
        </w:rPr>
        <w:t>十</w:t>
      </w:r>
      <w:r w:rsidR="00DE7D09" w:rsidRPr="00D0744C">
        <w:rPr>
          <w:rFonts w:ascii="仿宋_GB2312" w:eastAsia="仿宋_GB2312" w:hint="eastAsia"/>
          <w:sz w:val="30"/>
          <w:szCs w:val="30"/>
          <w:shd w:val="clear" w:color="auto" w:fill="CCE8CF" w:themeFill="background1"/>
        </w:rPr>
        <w:t>三</w:t>
      </w:r>
      <w:r w:rsidRPr="00D0744C">
        <w:rPr>
          <w:rFonts w:ascii="仿宋_GB2312" w:eastAsia="仿宋_GB2312" w:hint="eastAsia"/>
          <w:sz w:val="30"/>
          <w:szCs w:val="30"/>
          <w:shd w:val="clear" w:color="auto" w:fill="CCE8CF" w:themeFill="background1"/>
        </w:rPr>
        <w:t>条</w:t>
      </w:r>
      <w:r w:rsidR="00242AF8" w:rsidRPr="00D0744C">
        <w:rPr>
          <w:rFonts w:ascii="仿宋_GB2312" w:eastAsia="仿宋_GB2312" w:hint="eastAsia"/>
          <w:sz w:val="30"/>
          <w:szCs w:val="30"/>
          <w:shd w:val="clear" w:color="auto" w:fill="CCE8CF" w:themeFill="background1"/>
        </w:rPr>
        <w:t xml:space="preserve">  普通高职学费和住宿费的收取，执行山东省物价局统一的标准。住宿费按山东省物价局统一制定的标准执行。</w:t>
      </w:r>
    </w:p>
    <w:p w:rsidR="00242AF8" w:rsidRPr="00D0744C" w:rsidRDefault="00242AF8" w:rsidP="00D0744C">
      <w:pPr>
        <w:pStyle w:val="a5"/>
        <w:shd w:val="clear" w:color="auto" w:fill="CCE8CF" w:themeFill="background1"/>
        <w:spacing w:before="0" w:beforeAutospacing="0" w:after="0" w:afterAutospacing="0" w:line="400" w:lineRule="exact"/>
        <w:ind w:leftChars="-150" w:left="-360" w:rightChars="-150" w:right="-360" w:firstLineChars="200" w:firstLine="600"/>
        <w:jc w:val="both"/>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第</w:t>
      </w:r>
      <w:r w:rsidR="00DE7D09" w:rsidRPr="00D0744C">
        <w:rPr>
          <w:rFonts w:ascii="仿宋_GB2312" w:eastAsia="仿宋_GB2312" w:hint="eastAsia"/>
          <w:sz w:val="30"/>
          <w:szCs w:val="30"/>
          <w:shd w:val="clear" w:color="auto" w:fill="CCE8CF" w:themeFill="background1"/>
        </w:rPr>
        <w:t>二十四</w:t>
      </w:r>
      <w:r w:rsidRPr="00D0744C">
        <w:rPr>
          <w:rFonts w:ascii="仿宋_GB2312" w:eastAsia="仿宋_GB2312" w:hint="eastAsia"/>
          <w:sz w:val="30"/>
          <w:szCs w:val="30"/>
          <w:shd w:val="clear" w:color="auto" w:fill="CCE8CF" w:themeFill="background1"/>
        </w:rPr>
        <w:t>条  退费按照《山东省高等学校收费管理办法》（鲁政办发[2018]98号）文件规定执行。</w:t>
      </w:r>
    </w:p>
    <w:p w:rsidR="00CE6484" w:rsidRPr="00D0744C" w:rsidRDefault="006D2895" w:rsidP="00D0744C">
      <w:pPr>
        <w:shd w:val="clear" w:color="auto" w:fill="CCE8CF" w:themeFill="background1"/>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第</w:t>
      </w:r>
      <w:r w:rsidR="00DE7D09" w:rsidRPr="00D0744C">
        <w:rPr>
          <w:rFonts w:ascii="仿宋_GB2312" w:eastAsia="仿宋_GB2312" w:hint="eastAsia"/>
          <w:sz w:val="30"/>
          <w:szCs w:val="30"/>
          <w:shd w:val="clear" w:color="auto" w:fill="CCE8CF" w:themeFill="background1"/>
        </w:rPr>
        <w:t>二十五</w:t>
      </w:r>
      <w:r w:rsidRPr="00D0744C">
        <w:rPr>
          <w:rFonts w:ascii="仿宋_GB2312" w:eastAsia="仿宋_GB2312" w:hint="eastAsia"/>
          <w:sz w:val="30"/>
          <w:szCs w:val="30"/>
          <w:shd w:val="clear" w:color="auto" w:fill="CCE8CF" w:themeFill="background1"/>
        </w:rPr>
        <w:t xml:space="preserve">条 </w:t>
      </w:r>
      <w:r w:rsidR="00242AF8" w:rsidRPr="00D0744C">
        <w:rPr>
          <w:rFonts w:ascii="仿宋_GB2312" w:eastAsia="仿宋_GB2312" w:hint="eastAsia"/>
          <w:sz w:val="30"/>
          <w:szCs w:val="30"/>
          <w:shd w:val="clear" w:color="auto" w:fill="CCE8CF" w:themeFill="background1"/>
        </w:rPr>
        <w:t xml:space="preserve"> </w:t>
      </w:r>
      <w:r w:rsidRPr="00D0744C">
        <w:rPr>
          <w:rFonts w:ascii="仿宋_GB2312" w:eastAsia="仿宋_GB2312" w:hint="eastAsia"/>
          <w:sz w:val="30"/>
          <w:szCs w:val="30"/>
          <w:shd w:val="clear" w:color="auto" w:fill="CCE8CF" w:themeFill="background1"/>
        </w:rPr>
        <w:t>奖（助）学金设置情况：</w:t>
      </w:r>
      <w:r w:rsidR="00CE6484" w:rsidRPr="00D0744C">
        <w:rPr>
          <w:rFonts w:ascii="仿宋_GB2312" w:eastAsia="仿宋_GB2312" w:hint="eastAsia"/>
          <w:sz w:val="30"/>
          <w:szCs w:val="30"/>
          <w:shd w:val="clear" w:color="auto" w:fill="CCE8CF" w:themeFill="background1"/>
        </w:rPr>
        <w:t>学院设有国家奖学金，每年8000元/人；省政府奖学金，每年6000元/人；国家励志奖学金，每年5000元/人；省政府励志奖学金，每年5000元/人；同时学院设有“黄元吉先生、孙彩霞女士”奖学金，每年2000元/人；对家庭经</w:t>
      </w:r>
      <w:r w:rsidR="00CE6484" w:rsidRPr="00D0744C">
        <w:rPr>
          <w:rFonts w:ascii="仿宋_GB2312" w:eastAsia="仿宋_GB2312" w:hint="eastAsia"/>
          <w:sz w:val="30"/>
          <w:szCs w:val="30"/>
          <w:shd w:val="clear" w:color="auto" w:fill="CCE8CF" w:themeFill="background1"/>
        </w:rPr>
        <w:lastRenderedPageBreak/>
        <w:t>济困难学生实行资助助学金，具体分为三档：一档每年2000元/人、二档每年3000元/人、三档每年4000元/人。学院奖学金，共分三等，一等奖学金1600元/人、二等奖学金</w:t>
      </w:r>
      <w:r w:rsidR="005B31DD" w:rsidRPr="00D0744C">
        <w:rPr>
          <w:rFonts w:ascii="仿宋_GB2312" w:eastAsia="仿宋_GB2312" w:hint="eastAsia"/>
          <w:sz w:val="30"/>
          <w:szCs w:val="30"/>
          <w:shd w:val="clear" w:color="auto" w:fill="CCE8CF" w:themeFill="background1"/>
        </w:rPr>
        <w:t>10</w:t>
      </w:r>
      <w:r w:rsidR="00CE6484" w:rsidRPr="00D0744C">
        <w:rPr>
          <w:rFonts w:ascii="仿宋_GB2312" w:eastAsia="仿宋_GB2312" w:hint="eastAsia"/>
          <w:sz w:val="30"/>
          <w:szCs w:val="30"/>
          <w:shd w:val="clear" w:color="auto" w:fill="CCE8CF" w:themeFill="background1"/>
        </w:rPr>
        <w:t>00元/人、三等奖学金600元/人。学院执行国家助学贷款政策并设有勤工助学岗位，有多种措施帮助家庭经济困难学生完成学业。</w:t>
      </w:r>
    </w:p>
    <w:p w:rsidR="00242AF8" w:rsidRPr="00D0744C" w:rsidRDefault="006B201D" w:rsidP="00D0744C">
      <w:pPr>
        <w:pStyle w:val="a5"/>
        <w:shd w:val="clear" w:color="auto" w:fill="CCE8CF" w:themeFill="background1"/>
        <w:spacing w:before="0" w:beforeAutospacing="0" w:after="0" w:afterAutospacing="0" w:line="400" w:lineRule="exact"/>
        <w:ind w:leftChars="-150" w:left="-360" w:rightChars="-150" w:right="-360" w:firstLineChars="200" w:firstLine="600"/>
        <w:jc w:val="both"/>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第</w:t>
      </w:r>
      <w:r w:rsidR="00DE7D09" w:rsidRPr="00D0744C">
        <w:rPr>
          <w:rFonts w:ascii="仿宋_GB2312" w:eastAsia="仿宋_GB2312" w:hint="eastAsia"/>
          <w:sz w:val="30"/>
          <w:szCs w:val="30"/>
          <w:shd w:val="clear" w:color="auto" w:fill="CCE8CF" w:themeFill="background1"/>
        </w:rPr>
        <w:t>二十六</w:t>
      </w:r>
      <w:r w:rsidR="00242AF8" w:rsidRPr="00D0744C">
        <w:rPr>
          <w:rFonts w:ascii="仿宋_GB2312" w:eastAsia="仿宋_GB2312" w:hint="eastAsia"/>
          <w:sz w:val="30"/>
          <w:szCs w:val="30"/>
          <w:shd w:val="clear" w:color="auto" w:fill="CCE8CF" w:themeFill="background1"/>
        </w:rPr>
        <w:t>条  退役军人资助政策：2020年对通过单独招生录取的退役军人，执行国家服兵役高等学校学生国家资助政策。</w:t>
      </w:r>
    </w:p>
    <w:p w:rsidR="006B201D" w:rsidRPr="00D0744C" w:rsidRDefault="006B201D" w:rsidP="00D0744C">
      <w:pPr>
        <w:shd w:val="clear" w:color="auto" w:fill="CCE8CF" w:themeFill="background1"/>
        <w:autoSpaceDE w:val="0"/>
        <w:spacing w:line="400" w:lineRule="exact"/>
        <w:ind w:leftChars="-150" w:left="-360" w:rightChars="-150" w:right="-360"/>
        <w:jc w:val="center"/>
        <w:rPr>
          <w:rFonts w:ascii="仿宋_GB2312" w:eastAsia="仿宋_GB2312"/>
          <w:b/>
          <w:sz w:val="30"/>
          <w:szCs w:val="30"/>
          <w:shd w:val="clear" w:color="auto" w:fill="CCE8CF" w:themeFill="background1"/>
        </w:rPr>
      </w:pPr>
      <w:r w:rsidRPr="00D0744C">
        <w:rPr>
          <w:rFonts w:ascii="仿宋_GB2312" w:eastAsia="仿宋_GB2312" w:hint="eastAsia"/>
          <w:b/>
          <w:sz w:val="30"/>
          <w:szCs w:val="30"/>
          <w:shd w:val="clear" w:color="auto" w:fill="CCE8CF" w:themeFill="background1"/>
        </w:rPr>
        <w:t>第</w:t>
      </w:r>
      <w:r w:rsidR="003807FC" w:rsidRPr="00D0744C">
        <w:rPr>
          <w:rFonts w:ascii="仿宋_GB2312" w:eastAsia="仿宋_GB2312" w:hint="eastAsia"/>
          <w:b/>
          <w:sz w:val="30"/>
          <w:szCs w:val="30"/>
          <w:shd w:val="clear" w:color="auto" w:fill="CCE8CF" w:themeFill="background1"/>
        </w:rPr>
        <w:t>十</w:t>
      </w:r>
      <w:r w:rsidRPr="00D0744C">
        <w:rPr>
          <w:rFonts w:ascii="仿宋_GB2312" w:eastAsia="仿宋_GB2312" w:hint="eastAsia"/>
          <w:b/>
          <w:sz w:val="30"/>
          <w:szCs w:val="30"/>
          <w:shd w:val="clear" w:color="auto" w:fill="CCE8CF" w:themeFill="background1"/>
        </w:rPr>
        <w:t xml:space="preserve">章 资格审查及证书颁发 </w:t>
      </w:r>
    </w:p>
    <w:p w:rsidR="006B201D" w:rsidRPr="00D0744C" w:rsidRDefault="006B201D"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第</w:t>
      </w:r>
      <w:r w:rsidR="00DE7D09" w:rsidRPr="00D0744C">
        <w:rPr>
          <w:rFonts w:ascii="仿宋_GB2312" w:eastAsia="仿宋_GB2312" w:hint="eastAsia"/>
          <w:sz w:val="30"/>
          <w:szCs w:val="30"/>
          <w:shd w:val="clear" w:color="auto" w:fill="CCE8CF" w:themeFill="background1"/>
        </w:rPr>
        <w:t>二十七</w:t>
      </w:r>
      <w:r w:rsidRPr="00D0744C">
        <w:rPr>
          <w:rFonts w:ascii="仿宋_GB2312" w:eastAsia="仿宋_GB2312" w:hint="eastAsia"/>
          <w:sz w:val="30"/>
          <w:szCs w:val="30"/>
          <w:shd w:val="clear" w:color="auto" w:fill="CCE8CF" w:themeFill="background1"/>
        </w:rPr>
        <w:t xml:space="preserve">条 新生入学复查：被学院录取的新生，要按照录取通知书上规定的时间，按时到校办理入学手续，否则，按放弃入学资格处理。新生入校后三个月内，学院将进行入学资格复查和体检，凡不符合条件或有舞弊行为的考生，将依据有关规章制度处理。 </w:t>
      </w:r>
    </w:p>
    <w:p w:rsidR="00242AF8" w:rsidRPr="00D0744C" w:rsidRDefault="006B201D" w:rsidP="00D0744C">
      <w:pPr>
        <w:pStyle w:val="a3"/>
        <w:shd w:val="clear" w:color="auto" w:fill="CCE8CF" w:themeFill="background1"/>
        <w:autoSpaceDE w:val="0"/>
        <w:spacing w:line="400" w:lineRule="exact"/>
        <w:ind w:leftChars="-150" w:left="-360" w:rightChars="-150" w:right="-36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第</w:t>
      </w:r>
      <w:r w:rsidR="00DE7D09" w:rsidRPr="00D0744C">
        <w:rPr>
          <w:rFonts w:ascii="仿宋_GB2312" w:eastAsia="仿宋_GB2312" w:hint="eastAsia"/>
          <w:sz w:val="30"/>
          <w:szCs w:val="30"/>
          <w:shd w:val="clear" w:color="auto" w:fill="CCE8CF" w:themeFill="background1"/>
        </w:rPr>
        <w:t>二十八</w:t>
      </w:r>
      <w:r w:rsidRPr="00D0744C">
        <w:rPr>
          <w:rFonts w:ascii="仿宋_GB2312" w:eastAsia="仿宋_GB2312" w:hint="eastAsia"/>
          <w:sz w:val="30"/>
          <w:szCs w:val="30"/>
          <w:shd w:val="clear" w:color="auto" w:fill="CCE8CF" w:themeFill="background1"/>
        </w:rPr>
        <w:t>条 颁发学历证书的学校名称：山东劳动职业技术学院；证书种类：普通高等教育专科学历证书。</w:t>
      </w:r>
    </w:p>
    <w:p w:rsidR="006B201D" w:rsidRPr="00D0744C" w:rsidRDefault="006B201D" w:rsidP="00D0744C">
      <w:pPr>
        <w:shd w:val="clear" w:color="auto" w:fill="CCE8CF" w:themeFill="background1"/>
        <w:autoSpaceDE w:val="0"/>
        <w:spacing w:line="400" w:lineRule="exact"/>
        <w:ind w:leftChars="-150" w:left="-360" w:rightChars="-150" w:right="-360"/>
        <w:jc w:val="center"/>
        <w:rPr>
          <w:rFonts w:ascii="仿宋_GB2312" w:eastAsia="仿宋_GB2312"/>
          <w:b/>
          <w:sz w:val="30"/>
          <w:szCs w:val="30"/>
          <w:shd w:val="clear" w:color="auto" w:fill="CCE8CF" w:themeFill="background1"/>
        </w:rPr>
      </w:pPr>
      <w:r w:rsidRPr="00D0744C">
        <w:rPr>
          <w:rFonts w:ascii="仿宋_GB2312" w:eastAsia="仿宋_GB2312" w:hint="eastAsia"/>
          <w:b/>
          <w:sz w:val="30"/>
          <w:szCs w:val="30"/>
          <w:shd w:val="clear" w:color="auto" w:fill="CCE8CF" w:themeFill="background1"/>
        </w:rPr>
        <w:t>第</w:t>
      </w:r>
      <w:r w:rsidR="003807FC" w:rsidRPr="00D0744C">
        <w:rPr>
          <w:rFonts w:ascii="仿宋_GB2312" w:eastAsia="仿宋_GB2312" w:hint="eastAsia"/>
          <w:b/>
          <w:sz w:val="30"/>
          <w:szCs w:val="30"/>
          <w:shd w:val="clear" w:color="auto" w:fill="CCE8CF" w:themeFill="background1"/>
        </w:rPr>
        <w:t>十一</w:t>
      </w:r>
      <w:r w:rsidRPr="00D0744C">
        <w:rPr>
          <w:rFonts w:ascii="仿宋_GB2312" w:eastAsia="仿宋_GB2312" w:hint="eastAsia"/>
          <w:b/>
          <w:sz w:val="30"/>
          <w:szCs w:val="30"/>
          <w:shd w:val="clear" w:color="auto" w:fill="CCE8CF" w:themeFill="background1"/>
        </w:rPr>
        <w:t>章  附 则</w:t>
      </w:r>
    </w:p>
    <w:p w:rsidR="006B201D" w:rsidRPr="00D0744C" w:rsidRDefault="006B201D"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第</w:t>
      </w:r>
      <w:r w:rsidR="00DE7D09" w:rsidRPr="00D0744C">
        <w:rPr>
          <w:rFonts w:ascii="仿宋_GB2312" w:eastAsia="仿宋_GB2312" w:hint="eastAsia"/>
          <w:sz w:val="30"/>
          <w:szCs w:val="30"/>
          <w:shd w:val="clear" w:color="auto" w:fill="CCE8CF" w:themeFill="background1"/>
        </w:rPr>
        <w:t>二十九</w:t>
      </w:r>
      <w:r w:rsidRPr="00D0744C">
        <w:rPr>
          <w:rFonts w:ascii="仿宋_GB2312" w:eastAsia="仿宋_GB2312" w:hint="eastAsia"/>
          <w:sz w:val="30"/>
          <w:szCs w:val="30"/>
          <w:shd w:val="clear" w:color="auto" w:fill="CCE8CF" w:themeFill="background1"/>
        </w:rPr>
        <w:t>条 学院不委托任何机构和个人代理招生事宜，对以山东劳动职业技术学院名义进行非法招生宣传等活动的机构或个人，学院保留依法追究其责任的权利。</w:t>
      </w:r>
      <w:r w:rsidRPr="00D0744C">
        <w:rPr>
          <w:rFonts w:eastAsia="仿宋_GB2312" w:hint="eastAsia"/>
          <w:sz w:val="30"/>
          <w:szCs w:val="30"/>
          <w:shd w:val="clear" w:color="auto" w:fill="CCE8CF" w:themeFill="background1"/>
        </w:rPr>
        <w:t> </w:t>
      </w:r>
    </w:p>
    <w:p w:rsidR="006B201D" w:rsidRPr="00D0744C" w:rsidRDefault="006B201D"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第</w:t>
      </w:r>
      <w:r w:rsidR="00DE7D09" w:rsidRPr="00D0744C">
        <w:rPr>
          <w:rFonts w:ascii="仿宋_GB2312" w:eastAsia="仿宋_GB2312" w:hint="eastAsia"/>
          <w:sz w:val="30"/>
          <w:szCs w:val="30"/>
          <w:shd w:val="clear" w:color="auto" w:fill="CCE8CF" w:themeFill="background1"/>
        </w:rPr>
        <w:t>三十</w:t>
      </w:r>
      <w:r w:rsidRPr="00D0744C">
        <w:rPr>
          <w:rFonts w:ascii="仿宋_GB2312" w:eastAsia="仿宋_GB2312" w:hint="eastAsia"/>
          <w:sz w:val="30"/>
          <w:szCs w:val="30"/>
          <w:shd w:val="clear" w:color="auto" w:fill="CCE8CF" w:themeFill="background1"/>
        </w:rPr>
        <w:t>条 本章程内容若有与上级有关政策（规定）不一致之处，以上级政策（规定）为准。</w:t>
      </w:r>
      <w:r w:rsidRPr="00D0744C">
        <w:rPr>
          <w:rFonts w:eastAsia="仿宋_GB2312" w:hint="eastAsia"/>
          <w:sz w:val="30"/>
          <w:szCs w:val="30"/>
          <w:shd w:val="clear" w:color="auto" w:fill="CCE8CF" w:themeFill="background1"/>
        </w:rPr>
        <w:t> </w:t>
      </w:r>
    </w:p>
    <w:p w:rsidR="006B201D" w:rsidRPr="00D0744C" w:rsidRDefault="006B201D"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第</w:t>
      </w:r>
      <w:r w:rsidR="00DE7D09" w:rsidRPr="00D0744C">
        <w:rPr>
          <w:rFonts w:ascii="仿宋_GB2312" w:eastAsia="仿宋_GB2312" w:hint="eastAsia"/>
          <w:sz w:val="30"/>
          <w:szCs w:val="30"/>
          <w:shd w:val="clear" w:color="auto" w:fill="CCE8CF" w:themeFill="background1"/>
        </w:rPr>
        <w:t>三十一</w:t>
      </w:r>
      <w:r w:rsidRPr="00D0744C">
        <w:rPr>
          <w:rFonts w:ascii="仿宋_GB2312" w:eastAsia="仿宋_GB2312" w:hint="eastAsia"/>
          <w:sz w:val="30"/>
          <w:szCs w:val="30"/>
          <w:shd w:val="clear" w:color="auto" w:fill="CCE8CF" w:themeFill="background1"/>
        </w:rPr>
        <w:t>条 本章程内容由山东劳动职业技术学院学院负责解释。</w:t>
      </w:r>
      <w:r w:rsidRPr="00D0744C">
        <w:rPr>
          <w:rFonts w:eastAsia="仿宋_GB2312" w:hint="eastAsia"/>
          <w:sz w:val="30"/>
          <w:szCs w:val="30"/>
          <w:shd w:val="clear" w:color="auto" w:fill="CCE8CF" w:themeFill="background1"/>
        </w:rPr>
        <w:t> </w:t>
      </w:r>
    </w:p>
    <w:p w:rsidR="006B201D" w:rsidRPr="00D0744C" w:rsidRDefault="006B201D"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第</w:t>
      </w:r>
      <w:r w:rsidR="00DE7D09" w:rsidRPr="00D0744C">
        <w:rPr>
          <w:rFonts w:ascii="仿宋_GB2312" w:eastAsia="仿宋_GB2312" w:hint="eastAsia"/>
          <w:sz w:val="30"/>
          <w:szCs w:val="30"/>
          <w:shd w:val="clear" w:color="auto" w:fill="CCE8CF" w:themeFill="background1"/>
        </w:rPr>
        <w:t>三十二</w:t>
      </w:r>
      <w:r w:rsidRPr="00D0744C">
        <w:rPr>
          <w:rFonts w:ascii="仿宋_GB2312" w:eastAsia="仿宋_GB2312" w:hint="eastAsia"/>
          <w:sz w:val="30"/>
          <w:szCs w:val="30"/>
          <w:shd w:val="clear" w:color="auto" w:fill="CCE8CF" w:themeFill="background1"/>
        </w:rPr>
        <w:t>条 联系方式</w:t>
      </w:r>
      <w:r w:rsidRPr="00D0744C">
        <w:rPr>
          <w:rFonts w:eastAsia="仿宋_GB2312" w:hint="eastAsia"/>
          <w:sz w:val="30"/>
          <w:szCs w:val="30"/>
          <w:shd w:val="clear" w:color="auto" w:fill="CCE8CF" w:themeFill="background1"/>
        </w:rPr>
        <w:t> </w:t>
      </w:r>
    </w:p>
    <w:p w:rsidR="006B201D" w:rsidRPr="00D0744C" w:rsidRDefault="006B201D"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招生电话：0531—87966101、87196580、87196666 、87196616</w:t>
      </w:r>
      <w:r w:rsidRPr="00D0744C">
        <w:rPr>
          <w:rFonts w:eastAsia="仿宋_GB2312" w:hint="eastAsia"/>
          <w:sz w:val="30"/>
          <w:szCs w:val="30"/>
          <w:shd w:val="clear" w:color="auto" w:fill="CCE8CF" w:themeFill="background1"/>
        </w:rPr>
        <w:t> </w:t>
      </w:r>
    </w:p>
    <w:p w:rsidR="006B201D" w:rsidRPr="00D0744C" w:rsidRDefault="006B201D"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 xml:space="preserve">传真：0531—87968542、87196666 </w:t>
      </w:r>
      <w:r w:rsidRPr="00D0744C">
        <w:rPr>
          <w:rFonts w:eastAsia="仿宋_GB2312" w:hint="eastAsia"/>
          <w:sz w:val="30"/>
          <w:szCs w:val="30"/>
          <w:shd w:val="clear" w:color="auto" w:fill="CCE8CF" w:themeFill="background1"/>
        </w:rPr>
        <w:t> </w:t>
      </w:r>
    </w:p>
    <w:p w:rsidR="006B201D" w:rsidRPr="00D0744C" w:rsidRDefault="006B201D"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学院网址：</w:t>
      </w:r>
      <w:hyperlink r:id="rId13" w:history="1">
        <w:r w:rsidRPr="00D0744C">
          <w:rPr>
            <w:rStyle w:val="a6"/>
            <w:rFonts w:ascii="仿宋_GB2312" w:eastAsia="仿宋_GB2312" w:hint="eastAsia"/>
            <w:sz w:val="30"/>
            <w:szCs w:val="30"/>
            <w:shd w:val="clear" w:color="auto" w:fill="CCE8CF" w:themeFill="background1"/>
          </w:rPr>
          <w:t>http://www.sdlvtc.cn</w:t>
        </w:r>
      </w:hyperlink>
    </w:p>
    <w:p w:rsidR="006B201D" w:rsidRPr="00D0744C" w:rsidRDefault="006B201D" w:rsidP="00D0744C">
      <w:pPr>
        <w:shd w:val="clear" w:color="auto" w:fill="CCE8CF" w:themeFill="background1"/>
        <w:autoSpaceDE w:val="0"/>
        <w:spacing w:line="400" w:lineRule="exact"/>
        <w:ind w:leftChars="-150" w:left="-360" w:rightChars="-150" w:right="-360" w:firstLineChars="20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招生信息网：</w:t>
      </w:r>
      <w:hyperlink r:id="rId14" w:history="1">
        <w:r w:rsidRPr="00D0744C">
          <w:rPr>
            <w:rStyle w:val="a6"/>
            <w:rFonts w:ascii="仿宋_GB2312" w:eastAsia="仿宋_GB2312" w:hint="eastAsia"/>
            <w:sz w:val="30"/>
            <w:szCs w:val="30"/>
            <w:shd w:val="clear" w:color="auto" w:fill="CCE8CF" w:themeFill="background1"/>
          </w:rPr>
          <w:t>http://www.sljzsc.cn/</w:t>
        </w:r>
      </w:hyperlink>
      <w:r w:rsidRPr="00D0744C">
        <w:rPr>
          <w:rFonts w:eastAsia="仿宋_GB2312" w:hint="eastAsia"/>
          <w:sz w:val="30"/>
          <w:szCs w:val="30"/>
          <w:shd w:val="clear" w:color="auto" w:fill="CCE8CF" w:themeFill="background1"/>
        </w:rPr>
        <w:t> </w:t>
      </w:r>
    </w:p>
    <w:p w:rsidR="006B201D" w:rsidRPr="00D0744C" w:rsidRDefault="006B201D" w:rsidP="00D0744C">
      <w:pPr>
        <w:pStyle w:val="a3"/>
        <w:shd w:val="clear" w:color="auto" w:fill="CCE8CF" w:themeFill="background1"/>
        <w:autoSpaceDE w:val="0"/>
        <w:spacing w:line="400" w:lineRule="exact"/>
        <w:ind w:leftChars="-150" w:left="-360" w:rightChars="-150" w:right="-360" w:firstLine="600"/>
        <w:rPr>
          <w:rFonts w:ascii="仿宋_GB2312" w:eastAsia="仿宋_GB2312"/>
          <w:sz w:val="30"/>
          <w:szCs w:val="30"/>
          <w:shd w:val="clear" w:color="auto" w:fill="CCE8CF" w:themeFill="background1"/>
        </w:rPr>
      </w:pPr>
      <w:r w:rsidRPr="00D0744C">
        <w:rPr>
          <w:rFonts w:ascii="仿宋_GB2312" w:eastAsia="仿宋_GB2312" w:hint="eastAsia"/>
          <w:sz w:val="30"/>
          <w:szCs w:val="30"/>
          <w:shd w:val="clear" w:color="auto" w:fill="CCE8CF" w:themeFill="background1"/>
        </w:rPr>
        <w:t>招生QQ：1148346184   596543721</w:t>
      </w:r>
      <w:r w:rsidRPr="00D0744C">
        <w:rPr>
          <w:rFonts w:eastAsia="仿宋_GB2312" w:hint="eastAsia"/>
          <w:sz w:val="30"/>
          <w:szCs w:val="30"/>
          <w:shd w:val="clear" w:color="auto" w:fill="CCE8CF" w:themeFill="background1"/>
        </w:rPr>
        <w:t> </w:t>
      </w:r>
    </w:p>
    <w:p w:rsidR="00044779" w:rsidRPr="00D0744C" w:rsidRDefault="00044779" w:rsidP="00D0744C">
      <w:pPr>
        <w:pStyle w:val="a3"/>
        <w:shd w:val="clear" w:color="auto" w:fill="CCE8CF" w:themeFill="background1"/>
        <w:autoSpaceDE w:val="0"/>
        <w:spacing w:line="400" w:lineRule="exact"/>
        <w:ind w:leftChars="-150" w:left="-360" w:rightChars="-150" w:right="-360" w:firstLine="600"/>
        <w:rPr>
          <w:rFonts w:ascii="仿宋_GB2312" w:eastAsia="仿宋_GB2312"/>
          <w:sz w:val="30"/>
          <w:szCs w:val="30"/>
          <w:shd w:val="clear" w:color="auto" w:fill="CCE8CF" w:themeFill="background1"/>
        </w:rPr>
      </w:pPr>
    </w:p>
    <w:sectPr w:rsidR="00044779" w:rsidRPr="00D0744C" w:rsidSect="00A507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AC" w:rsidRDefault="00972FAC" w:rsidP="005B31DD">
      <w:r>
        <w:separator/>
      </w:r>
    </w:p>
  </w:endnote>
  <w:endnote w:type="continuationSeparator" w:id="0">
    <w:p w:rsidR="00972FAC" w:rsidRDefault="00972FAC" w:rsidP="005B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AC" w:rsidRDefault="00972FAC" w:rsidP="005B31DD">
      <w:r>
        <w:separator/>
      </w:r>
    </w:p>
  </w:footnote>
  <w:footnote w:type="continuationSeparator" w:id="0">
    <w:p w:rsidR="00972FAC" w:rsidRDefault="00972FAC" w:rsidP="005B3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1DC8"/>
    <w:multiLevelType w:val="hybridMultilevel"/>
    <w:tmpl w:val="EEB8C756"/>
    <w:lvl w:ilvl="0" w:tplc="8B2471B6">
      <w:start w:val="1"/>
      <w:numFmt w:val="japaneseCounting"/>
      <w:lvlText w:val="（%1）"/>
      <w:lvlJc w:val="left"/>
      <w:pPr>
        <w:ind w:left="1470" w:hanging="108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1">
    <w:nsid w:val="05466DD6"/>
    <w:multiLevelType w:val="hybridMultilevel"/>
    <w:tmpl w:val="09042460"/>
    <w:lvl w:ilvl="0" w:tplc="6CC8D342">
      <w:start w:val="5"/>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3B03BA"/>
    <w:multiLevelType w:val="multilevel"/>
    <w:tmpl w:val="26B8DCE0"/>
    <w:lvl w:ilvl="0">
      <w:start w:val="5"/>
      <w:numFmt w:val="chineseCounting"/>
      <w:suff w:val="space"/>
      <w:lvlText w:val="第%1章"/>
      <w:lvlJc w:val="left"/>
      <w:pPr>
        <w:ind w:left="3970" w:firstLine="0"/>
      </w:pPr>
      <w:rPr>
        <w:rFonts w:ascii="宋体" w:eastAsia="宋体" w:hAnsi="宋体" w:hint="eastAsia"/>
      </w:rPr>
    </w:lvl>
    <w:lvl w:ilvl="1">
      <w:start w:val="1"/>
      <w:numFmt w:val="decimal"/>
      <w:lvlText w:val="%2."/>
      <w:lvlJc w:val="left"/>
      <w:pPr>
        <w:tabs>
          <w:tab w:val="num" w:pos="5410"/>
        </w:tabs>
        <w:ind w:left="5410" w:hanging="360"/>
      </w:pPr>
    </w:lvl>
    <w:lvl w:ilvl="2">
      <w:start w:val="1"/>
      <w:numFmt w:val="decimal"/>
      <w:lvlText w:val="%3."/>
      <w:lvlJc w:val="left"/>
      <w:pPr>
        <w:tabs>
          <w:tab w:val="num" w:pos="6130"/>
        </w:tabs>
        <w:ind w:left="6130" w:hanging="360"/>
      </w:pPr>
    </w:lvl>
    <w:lvl w:ilvl="3">
      <w:start w:val="1"/>
      <w:numFmt w:val="decimal"/>
      <w:lvlText w:val="%4."/>
      <w:lvlJc w:val="left"/>
      <w:pPr>
        <w:tabs>
          <w:tab w:val="num" w:pos="6850"/>
        </w:tabs>
        <w:ind w:left="6850" w:hanging="360"/>
      </w:pPr>
    </w:lvl>
    <w:lvl w:ilvl="4">
      <w:start w:val="1"/>
      <w:numFmt w:val="decimal"/>
      <w:lvlText w:val="%5."/>
      <w:lvlJc w:val="left"/>
      <w:pPr>
        <w:tabs>
          <w:tab w:val="num" w:pos="7570"/>
        </w:tabs>
        <w:ind w:left="7570" w:hanging="360"/>
      </w:pPr>
    </w:lvl>
    <w:lvl w:ilvl="5">
      <w:start w:val="1"/>
      <w:numFmt w:val="decimal"/>
      <w:lvlText w:val="%6."/>
      <w:lvlJc w:val="left"/>
      <w:pPr>
        <w:tabs>
          <w:tab w:val="num" w:pos="8290"/>
        </w:tabs>
        <w:ind w:left="8290" w:hanging="360"/>
      </w:pPr>
    </w:lvl>
    <w:lvl w:ilvl="6">
      <w:start w:val="1"/>
      <w:numFmt w:val="decimal"/>
      <w:lvlText w:val="%7."/>
      <w:lvlJc w:val="left"/>
      <w:pPr>
        <w:tabs>
          <w:tab w:val="num" w:pos="9010"/>
        </w:tabs>
        <w:ind w:left="9010" w:hanging="360"/>
      </w:pPr>
    </w:lvl>
    <w:lvl w:ilvl="7">
      <w:start w:val="1"/>
      <w:numFmt w:val="decimal"/>
      <w:lvlText w:val="%8."/>
      <w:lvlJc w:val="left"/>
      <w:pPr>
        <w:tabs>
          <w:tab w:val="num" w:pos="9730"/>
        </w:tabs>
        <w:ind w:left="9730" w:hanging="360"/>
      </w:pPr>
    </w:lvl>
    <w:lvl w:ilvl="8">
      <w:start w:val="1"/>
      <w:numFmt w:val="decimal"/>
      <w:lvlText w:val="%9."/>
      <w:lvlJc w:val="left"/>
      <w:pPr>
        <w:tabs>
          <w:tab w:val="num" w:pos="10450"/>
        </w:tabs>
        <w:ind w:left="10450" w:hanging="360"/>
      </w:pPr>
    </w:lvl>
  </w:abstractNum>
  <w:abstractNum w:abstractNumId="3">
    <w:nsid w:val="445E1361"/>
    <w:multiLevelType w:val="hybridMultilevel"/>
    <w:tmpl w:val="5636B018"/>
    <w:lvl w:ilvl="0" w:tplc="096CF666">
      <w:start w:val="1"/>
      <w:numFmt w:val="japaneseCounting"/>
      <w:lvlText w:val="（%1）"/>
      <w:lvlJc w:val="left"/>
      <w:pPr>
        <w:ind w:left="1380" w:hanging="108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4">
    <w:nsid w:val="664A7D6C"/>
    <w:multiLevelType w:val="hybridMultilevel"/>
    <w:tmpl w:val="27D0E52A"/>
    <w:lvl w:ilvl="0" w:tplc="845ACE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26E2CEA"/>
    <w:multiLevelType w:val="hybridMultilevel"/>
    <w:tmpl w:val="270A049C"/>
    <w:lvl w:ilvl="0" w:tplc="DC544010">
      <w:start w:val="1"/>
      <w:numFmt w:val="japaneseCounting"/>
      <w:lvlText w:val="（%1）"/>
      <w:lvlJc w:val="left"/>
      <w:pPr>
        <w:ind w:left="1400" w:hanging="108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6">
    <w:nsid w:val="74A7719A"/>
    <w:multiLevelType w:val="hybridMultilevel"/>
    <w:tmpl w:val="01206A56"/>
    <w:lvl w:ilvl="0" w:tplc="F0D475EA">
      <w:start w:val="1"/>
      <w:numFmt w:val="japaneseCounting"/>
      <w:lvlText w:val="第%1章"/>
      <w:lvlJc w:val="left"/>
      <w:pPr>
        <w:ind w:left="1352" w:hanging="1110"/>
      </w:pPr>
      <w:rPr>
        <w:rFonts w:hint="default"/>
      </w:rPr>
    </w:lvl>
    <w:lvl w:ilvl="1" w:tplc="04090019" w:tentative="1">
      <w:start w:val="1"/>
      <w:numFmt w:val="lowerLetter"/>
      <w:lvlText w:val="%2)"/>
      <w:lvlJc w:val="left"/>
      <w:pPr>
        <w:ind w:left="1082" w:hanging="420"/>
      </w:pPr>
    </w:lvl>
    <w:lvl w:ilvl="2" w:tplc="0409001B" w:tentative="1">
      <w:start w:val="1"/>
      <w:numFmt w:val="lowerRoman"/>
      <w:lvlText w:val="%3."/>
      <w:lvlJc w:val="right"/>
      <w:pPr>
        <w:ind w:left="1502" w:hanging="420"/>
      </w:pPr>
    </w:lvl>
    <w:lvl w:ilvl="3" w:tplc="0409000F" w:tentative="1">
      <w:start w:val="1"/>
      <w:numFmt w:val="decimal"/>
      <w:lvlText w:val="%4."/>
      <w:lvlJc w:val="left"/>
      <w:pPr>
        <w:ind w:left="1922" w:hanging="420"/>
      </w:pPr>
    </w:lvl>
    <w:lvl w:ilvl="4" w:tplc="04090019" w:tentative="1">
      <w:start w:val="1"/>
      <w:numFmt w:val="lowerLetter"/>
      <w:lvlText w:val="%5)"/>
      <w:lvlJc w:val="left"/>
      <w:pPr>
        <w:ind w:left="2342" w:hanging="420"/>
      </w:pPr>
    </w:lvl>
    <w:lvl w:ilvl="5" w:tplc="0409001B" w:tentative="1">
      <w:start w:val="1"/>
      <w:numFmt w:val="lowerRoman"/>
      <w:lvlText w:val="%6."/>
      <w:lvlJc w:val="right"/>
      <w:pPr>
        <w:ind w:left="2762" w:hanging="420"/>
      </w:pPr>
    </w:lvl>
    <w:lvl w:ilvl="6" w:tplc="0409000F" w:tentative="1">
      <w:start w:val="1"/>
      <w:numFmt w:val="decimal"/>
      <w:lvlText w:val="%7."/>
      <w:lvlJc w:val="left"/>
      <w:pPr>
        <w:ind w:left="3182" w:hanging="420"/>
      </w:pPr>
    </w:lvl>
    <w:lvl w:ilvl="7" w:tplc="04090019" w:tentative="1">
      <w:start w:val="1"/>
      <w:numFmt w:val="lowerLetter"/>
      <w:lvlText w:val="%8)"/>
      <w:lvlJc w:val="left"/>
      <w:pPr>
        <w:ind w:left="3602" w:hanging="420"/>
      </w:pPr>
    </w:lvl>
    <w:lvl w:ilvl="8" w:tplc="0409001B" w:tentative="1">
      <w:start w:val="1"/>
      <w:numFmt w:val="lowerRoman"/>
      <w:lvlText w:val="%9."/>
      <w:lvlJc w:val="right"/>
      <w:pPr>
        <w:ind w:left="4022" w:hanging="42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2895"/>
    <w:rsid w:val="00004B5C"/>
    <w:rsid w:val="00014751"/>
    <w:rsid w:val="00024BE0"/>
    <w:rsid w:val="00030A81"/>
    <w:rsid w:val="00044779"/>
    <w:rsid w:val="00061AB3"/>
    <w:rsid w:val="00061CA8"/>
    <w:rsid w:val="00092E64"/>
    <w:rsid w:val="000B6D0F"/>
    <w:rsid w:val="000B73D4"/>
    <w:rsid w:val="000C2A58"/>
    <w:rsid w:val="00116339"/>
    <w:rsid w:val="001651F8"/>
    <w:rsid w:val="001B2A86"/>
    <w:rsid w:val="001D1F82"/>
    <w:rsid w:val="001D7381"/>
    <w:rsid w:val="00232796"/>
    <w:rsid w:val="00240AFD"/>
    <w:rsid w:val="00242AF8"/>
    <w:rsid w:val="0027530F"/>
    <w:rsid w:val="00281E69"/>
    <w:rsid w:val="00286F63"/>
    <w:rsid w:val="0031097D"/>
    <w:rsid w:val="003807FC"/>
    <w:rsid w:val="003D19D6"/>
    <w:rsid w:val="003E5AD3"/>
    <w:rsid w:val="00444AFE"/>
    <w:rsid w:val="00490A37"/>
    <w:rsid w:val="004913EC"/>
    <w:rsid w:val="004A5364"/>
    <w:rsid w:val="004A75DA"/>
    <w:rsid w:val="004B610B"/>
    <w:rsid w:val="004E69C9"/>
    <w:rsid w:val="004F463F"/>
    <w:rsid w:val="00522CD3"/>
    <w:rsid w:val="00530F6F"/>
    <w:rsid w:val="00543103"/>
    <w:rsid w:val="00585330"/>
    <w:rsid w:val="005860D7"/>
    <w:rsid w:val="005A5C15"/>
    <w:rsid w:val="005A7D77"/>
    <w:rsid w:val="005B2CCB"/>
    <w:rsid w:val="005B31DD"/>
    <w:rsid w:val="005E3CEB"/>
    <w:rsid w:val="00601230"/>
    <w:rsid w:val="0061177A"/>
    <w:rsid w:val="00676147"/>
    <w:rsid w:val="006B201D"/>
    <w:rsid w:val="006D2895"/>
    <w:rsid w:val="006D43D1"/>
    <w:rsid w:val="006E1F85"/>
    <w:rsid w:val="007320FE"/>
    <w:rsid w:val="007624B7"/>
    <w:rsid w:val="007A59BA"/>
    <w:rsid w:val="007E1CAE"/>
    <w:rsid w:val="0088549C"/>
    <w:rsid w:val="008E4A73"/>
    <w:rsid w:val="00927B92"/>
    <w:rsid w:val="00940410"/>
    <w:rsid w:val="00944F7E"/>
    <w:rsid w:val="00972FAC"/>
    <w:rsid w:val="00980917"/>
    <w:rsid w:val="00A5071A"/>
    <w:rsid w:val="00A82441"/>
    <w:rsid w:val="00AA182B"/>
    <w:rsid w:val="00AA2D48"/>
    <w:rsid w:val="00AC24B1"/>
    <w:rsid w:val="00AC3ED1"/>
    <w:rsid w:val="00B058D2"/>
    <w:rsid w:val="00B1027A"/>
    <w:rsid w:val="00B57556"/>
    <w:rsid w:val="00B67EF5"/>
    <w:rsid w:val="00BA57DB"/>
    <w:rsid w:val="00BB4C1E"/>
    <w:rsid w:val="00BC0648"/>
    <w:rsid w:val="00BD04F8"/>
    <w:rsid w:val="00BF6F9E"/>
    <w:rsid w:val="00C463D9"/>
    <w:rsid w:val="00C934DE"/>
    <w:rsid w:val="00CD447F"/>
    <w:rsid w:val="00CD67EE"/>
    <w:rsid w:val="00CE3E2C"/>
    <w:rsid w:val="00CE6484"/>
    <w:rsid w:val="00D0744C"/>
    <w:rsid w:val="00D13ACA"/>
    <w:rsid w:val="00D551A6"/>
    <w:rsid w:val="00D5567E"/>
    <w:rsid w:val="00D74CFB"/>
    <w:rsid w:val="00D97BB6"/>
    <w:rsid w:val="00DC7489"/>
    <w:rsid w:val="00DD41B0"/>
    <w:rsid w:val="00DE51A6"/>
    <w:rsid w:val="00DE7D09"/>
    <w:rsid w:val="00DE7EBD"/>
    <w:rsid w:val="00E44D54"/>
    <w:rsid w:val="00E509C3"/>
    <w:rsid w:val="00EA2AAD"/>
    <w:rsid w:val="00EC3A5C"/>
    <w:rsid w:val="00F1403A"/>
    <w:rsid w:val="00F444D2"/>
    <w:rsid w:val="00F7121E"/>
    <w:rsid w:val="00F87CD3"/>
    <w:rsid w:val="00F9294D"/>
    <w:rsid w:val="00FA0CA4"/>
    <w:rsid w:val="00FA7ABE"/>
    <w:rsid w:val="00FD4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67F9D7-AEA7-4C5D-90C2-80BA4C1E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895"/>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895"/>
    <w:pPr>
      <w:ind w:firstLineChars="200" w:firstLine="420"/>
    </w:pPr>
  </w:style>
  <w:style w:type="character" w:styleId="a4">
    <w:name w:val="Strong"/>
    <w:basedOn w:val="a0"/>
    <w:qFormat/>
    <w:rsid w:val="00242AF8"/>
    <w:rPr>
      <w:b/>
      <w:bCs/>
    </w:rPr>
  </w:style>
  <w:style w:type="paragraph" w:styleId="a5">
    <w:name w:val="Normal (Web)"/>
    <w:basedOn w:val="a"/>
    <w:unhideWhenUsed/>
    <w:rsid w:val="00242AF8"/>
    <w:pPr>
      <w:spacing w:before="100" w:beforeAutospacing="1" w:after="100" w:afterAutospacing="1"/>
    </w:pPr>
  </w:style>
  <w:style w:type="character" w:styleId="a6">
    <w:name w:val="Hyperlink"/>
    <w:basedOn w:val="a0"/>
    <w:uiPriority w:val="99"/>
    <w:rsid w:val="006B201D"/>
    <w:rPr>
      <w:color w:val="0000FF"/>
      <w:u w:val="single"/>
    </w:rPr>
  </w:style>
  <w:style w:type="paragraph" w:customStyle="1" w:styleId="Char">
    <w:name w:val="普通(网站) Char"/>
    <w:basedOn w:val="a"/>
    <w:uiPriority w:val="99"/>
    <w:qFormat/>
    <w:rsid w:val="00A82441"/>
    <w:pPr>
      <w:spacing w:before="100" w:beforeAutospacing="1" w:after="100" w:afterAutospacing="1"/>
    </w:pPr>
  </w:style>
  <w:style w:type="character" w:customStyle="1" w:styleId="UserStyle2">
    <w:name w:val="UserStyle_2"/>
    <w:semiHidden/>
    <w:rsid w:val="00DE51A6"/>
  </w:style>
  <w:style w:type="character" w:styleId="a7">
    <w:name w:val="FollowedHyperlink"/>
    <w:basedOn w:val="a0"/>
    <w:uiPriority w:val="99"/>
    <w:semiHidden/>
    <w:unhideWhenUsed/>
    <w:rsid w:val="004B610B"/>
    <w:rPr>
      <w:color w:val="800080" w:themeColor="followedHyperlink"/>
      <w:u w:val="single"/>
    </w:rPr>
  </w:style>
  <w:style w:type="paragraph" w:styleId="a8">
    <w:name w:val="header"/>
    <w:basedOn w:val="a"/>
    <w:link w:val="Char0"/>
    <w:uiPriority w:val="99"/>
    <w:unhideWhenUsed/>
    <w:rsid w:val="005B31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B31DD"/>
    <w:rPr>
      <w:rFonts w:ascii="宋体" w:eastAsia="宋体" w:hAnsi="宋体" w:cs="宋体"/>
      <w:kern w:val="0"/>
      <w:sz w:val="18"/>
      <w:szCs w:val="18"/>
    </w:rPr>
  </w:style>
  <w:style w:type="paragraph" w:styleId="a9">
    <w:name w:val="footer"/>
    <w:basedOn w:val="a"/>
    <w:link w:val="Char1"/>
    <w:uiPriority w:val="99"/>
    <w:unhideWhenUsed/>
    <w:rsid w:val="005B31DD"/>
    <w:pPr>
      <w:tabs>
        <w:tab w:val="center" w:pos="4153"/>
        <w:tab w:val="right" w:pos="8306"/>
      </w:tabs>
      <w:snapToGrid w:val="0"/>
    </w:pPr>
    <w:rPr>
      <w:sz w:val="18"/>
      <w:szCs w:val="18"/>
    </w:rPr>
  </w:style>
  <w:style w:type="character" w:customStyle="1" w:styleId="Char1">
    <w:name w:val="页脚 Char"/>
    <w:basedOn w:val="a0"/>
    <w:link w:val="a9"/>
    <w:uiPriority w:val="99"/>
    <w:rsid w:val="005B31DD"/>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0961">
      <w:bodyDiv w:val="1"/>
      <w:marLeft w:val="0"/>
      <w:marRight w:val="0"/>
      <w:marTop w:val="0"/>
      <w:marBottom w:val="0"/>
      <w:divBdr>
        <w:top w:val="none" w:sz="0" w:space="0" w:color="auto"/>
        <w:left w:val="none" w:sz="0" w:space="0" w:color="auto"/>
        <w:bottom w:val="none" w:sz="0" w:space="0" w:color="auto"/>
        <w:right w:val="none" w:sz="0" w:space="0" w:color="auto"/>
      </w:divBdr>
    </w:div>
    <w:div w:id="723018408">
      <w:bodyDiv w:val="1"/>
      <w:marLeft w:val="0"/>
      <w:marRight w:val="0"/>
      <w:marTop w:val="0"/>
      <w:marBottom w:val="0"/>
      <w:divBdr>
        <w:top w:val="none" w:sz="0" w:space="0" w:color="auto"/>
        <w:left w:val="none" w:sz="0" w:space="0" w:color="auto"/>
        <w:bottom w:val="none" w:sz="0" w:space="0" w:color="auto"/>
        <w:right w:val="none" w:sz="0" w:space="0" w:color="auto"/>
      </w:divBdr>
    </w:div>
    <w:div w:id="789055204">
      <w:bodyDiv w:val="1"/>
      <w:marLeft w:val="0"/>
      <w:marRight w:val="0"/>
      <w:marTop w:val="0"/>
      <w:marBottom w:val="0"/>
      <w:divBdr>
        <w:top w:val="none" w:sz="0" w:space="0" w:color="auto"/>
        <w:left w:val="none" w:sz="0" w:space="0" w:color="auto"/>
        <w:bottom w:val="none" w:sz="0" w:space="0" w:color="auto"/>
        <w:right w:val="none" w:sz="0" w:space="0" w:color="auto"/>
      </w:divBdr>
    </w:div>
    <w:div w:id="932011724">
      <w:bodyDiv w:val="1"/>
      <w:marLeft w:val="0"/>
      <w:marRight w:val="0"/>
      <w:marTop w:val="0"/>
      <w:marBottom w:val="0"/>
      <w:divBdr>
        <w:top w:val="none" w:sz="0" w:space="0" w:color="auto"/>
        <w:left w:val="none" w:sz="0" w:space="0" w:color="auto"/>
        <w:bottom w:val="none" w:sz="0" w:space="0" w:color="auto"/>
        <w:right w:val="none" w:sz="0" w:space="0" w:color="auto"/>
      </w:divBdr>
    </w:div>
    <w:div w:id="1032414339">
      <w:bodyDiv w:val="1"/>
      <w:marLeft w:val="0"/>
      <w:marRight w:val="0"/>
      <w:marTop w:val="0"/>
      <w:marBottom w:val="0"/>
      <w:divBdr>
        <w:top w:val="none" w:sz="0" w:space="0" w:color="auto"/>
        <w:left w:val="none" w:sz="0" w:space="0" w:color="auto"/>
        <w:bottom w:val="none" w:sz="0" w:space="0" w:color="auto"/>
        <w:right w:val="none" w:sz="0" w:space="0" w:color="auto"/>
      </w:divBdr>
    </w:div>
    <w:div w:id="1536381373">
      <w:bodyDiv w:val="1"/>
      <w:marLeft w:val="0"/>
      <w:marRight w:val="0"/>
      <w:marTop w:val="0"/>
      <w:marBottom w:val="0"/>
      <w:divBdr>
        <w:top w:val="none" w:sz="0" w:space="0" w:color="auto"/>
        <w:left w:val="none" w:sz="0" w:space="0" w:color="auto"/>
        <w:bottom w:val="none" w:sz="0" w:space="0" w:color="auto"/>
        <w:right w:val="none" w:sz="0" w:space="0" w:color="auto"/>
      </w:divBdr>
    </w:div>
    <w:div w:id="17721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lvtc.cn" TargetMode="External"/><Relationship Id="rId13" Type="http://schemas.openxmlformats.org/officeDocument/2006/relationships/hyperlink" Target="http://www.sdlvtc.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dlvtc.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lvtc.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58.59.7.189:28020/login" TargetMode="External"/><Relationship Id="rId4" Type="http://schemas.openxmlformats.org/officeDocument/2006/relationships/settings" Target="settings.xml"/><Relationship Id="rId9" Type="http://schemas.openxmlformats.org/officeDocument/2006/relationships/hyperlink" Target="http://www.sdlvtc.cn" TargetMode="External"/><Relationship Id="rId14" Type="http://schemas.openxmlformats.org/officeDocument/2006/relationships/hyperlink" Target="http://www.sljzs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C9263-9B71-4676-9706-D8B71658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1094</Words>
  <Characters>6239</Characters>
  <Application>Microsoft Office Word</Application>
  <DocSecurity>0</DocSecurity>
  <Lines>51</Lines>
  <Paragraphs>14</Paragraphs>
  <ScaleCrop>false</ScaleCrop>
  <Company>微软中国</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微软中国</cp:lastModifiedBy>
  <cp:revision>43</cp:revision>
  <cp:lastPrinted>2020-05-04T03:01:00Z</cp:lastPrinted>
  <dcterms:created xsi:type="dcterms:W3CDTF">2020-05-04T04:34:00Z</dcterms:created>
  <dcterms:modified xsi:type="dcterms:W3CDTF">2020-05-14T02:03:00Z</dcterms:modified>
</cp:coreProperties>
</file>