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FZXBSJW--GB1-0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FZXBSJW--GB1-0" w:eastAsia="方正小标宋简体" w:cs="宋体"/>
          <w:color w:val="000000"/>
          <w:kern w:val="0"/>
          <w:sz w:val="44"/>
          <w:szCs w:val="44"/>
        </w:rPr>
        <w:t>东营市中小学违规征订教辅材料专项整治举报渠道</w:t>
      </w:r>
      <w:bookmarkStart w:id="0" w:name="_GoBack"/>
      <w:bookmarkEnd w:id="0"/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东营市教育局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举报电话：8327670 </w:t>
      </w:r>
    </w:p>
    <w:p>
      <w:pPr>
        <w:ind w:firstLine="2560" w:firstLineChars="8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举报邮箱：jijiao@dy.shandong.cn</w:t>
      </w:r>
    </w:p>
    <w:p>
      <w:pPr>
        <w:jc w:val="left"/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XBSJW--GB1-0" w:eastAsia="仿宋_GB2312" w:cs="宋体"/>
          <w:b/>
          <w:color w:val="000000"/>
          <w:kern w:val="0"/>
          <w:sz w:val="32"/>
          <w:szCs w:val="32"/>
        </w:rPr>
        <w:t xml:space="preserve">东营区教育局 </w:t>
      </w:r>
      <w:r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  <w:t xml:space="preserve">   举报电话：8202209</w:t>
      </w:r>
    </w:p>
    <w:p>
      <w:pPr>
        <w:ind w:firstLine="2560" w:firstLineChars="800"/>
        <w:jc w:val="left"/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  <w:t>举报邮箱：</w:t>
      </w:r>
      <w:r>
        <w:rPr>
          <w:rFonts w:ascii="仿宋_GB2312" w:hAnsi="FZXBSJW--GB1-0" w:eastAsia="仿宋_GB2312" w:cs="宋体"/>
          <w:color w:val="000000"/>
          <w:kern w:val="0"/>
          <w:sz w:val="32"/>
          <w:szCs w:val="32"/>
        </w:rPr>
        <w:t>dyqjjg@163.com</w:t>
      </w:r>
    </w:p>
    <w:p>
      <w:pPr>
        <w:jc w:val="left"/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XBSJW--GB1-0" w:eastAsia="仿宋_GB2312" w:cs="宋体"/>
          <w:b/>
          <w:color w:val="000000"/>
          <w:kern w:val="0"/>
          <w:sz w:val="32"/>
          <w:szCs w:val="32"/>
        </w:rPr>
        <w:t xml:space="preserve">河口区教育局   </w:t>
      </w:r>
      <w:r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  <w:t xml:space="preserve"> 举报电话：</w:t>
      </w:r>
      <w:r>
        <w:rPr>
          <w:rFonts w:ascii="仿宋_GB2312" w:hAnsi="FZXBSJW--GB1-0" w:eastAsia="仿宋_GB2312" w:cs="宋体"/>
          <w:color w:val="000000"/>
          <w:kern w:val="0"/>
          <w:sz w:val="32"/>
          <w:szCs w:val="32"/>
        </w:rPr>
        <w:t>3652020</w:t>
      </w:r>
    </w:p>
    <w:p>
      <w:pPr>
        <w:ind w:firstLine="2560" w:firstLineChars="800"/>
        <w:jc w:val="left"/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FZXBSJW--GB1-0" w:eastAsia="仿宋_GB2312" w:cs="宋体"/>
          <w:color w:val="000000"/>
          <w:kern w:val="0"/>
          <w:sz w:val="32"/>
          <w:szCs w:val="32"/>
        </w:rPr>
        <w:t>举报邮箱：hkjcjy@163.com</w:t>
      </w:r>
    </w:p>
    <w:p>
      <w:pPr>
        <w:jc w:val="left"/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XBSJW--GB1-0" w:eastAsia="仿宋_GB2312" w:cs="宋体"/>
          <w:b/>
          <w:color w:val="000000"/>
          <w:kern w:val="0"/>
          <w:sz w:val="32"/>
          <w:szCs w:val="32"/>
        </w:rPr>
        <w:t xml:space="preserve">垦利区教育局 </w:t>
      </w:r>
      <w:r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  <w:t xml:space="preserve">   举报电话：</w:t>
      </w:r>
      <w:r>
        <w:rPr>
          <w:rFonts w:ascii="仿宋_GB2312" w:hAnsi="FZXBSJW--GB1-0" w:eastAsia="仿宋_GB2312" w:cs="宋体"/>
          <w:color w:val="000000"/>
          <w:kern w:val="0"/>
          <w:sz w:val="32"/>
          <w:szCs w:val="32"/>
        </w:rPr>
        <w:t>2522299</w:t>
      </w:r>
    </w:p>
    <w:p>
      <w:pPr>
        <w:ind w:firstLine="2560" w:firstLineChars="800"/>
        <w:jc w:val="left"/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FZXBSJW--GB1-0" w:eastAsia="仿宋_GB2312" w:cs="宋体"/>
          <w:color w:val="000000"/>
          <w:kern w:val="0"/>
          <w:sz w:val="32"/>
          <w:szCs w:val="32"/>
        </w:rPr>
        <w:t>举报邮箱：kljyjjjg@dy.shandong.cn</w:t>
      </w:r>
    </w:p>
    <w:p>
      <w:pPr>
        <w:jc w:val="left"/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XBSJW--GB1-0" w:eastAsia="仿宋_GB2312" w:cs="宋体"/>
          <w:b/>
          <w:color w:val="000000"/>
          <w:kern w:val="0"/>
          <w:sz w:val="32"/>
          <w:szCs w:val="32"/>
        </w:rPr>
        <w:t xml:space="preserve">广饶县教育局 </w:t>
      </w:r>
      <w:r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  <w:t xml:space="preserve">   举报电话：</w:t>
      </w:r>
      <w:r>
        <w:rPr>
          <w:rFonts w:ascii="仿宋_GB2312" w:hAnsi="FZXBSJW--GB1-0" w:eastAsia="仿宋_GB2312" w:cs="宋体"/>
          <w:color w:val="000000"/>
          <w:kern w:val="0"/>
          <w:sz w:val="32"/>
          <w:szCs w:val="32"/>
        </w:rPr>
        <w:t>6445352</w:t>
      </w:r>
    </w:p>
    <w:p>
      <w:pPr>
        <w:ind w:firstLine="2560" w:firstLineChars="800"/>
        <w:jc w:val="left"/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FZXBSJW--GB1-0" w:eastAsia="仿宋_GB2312" w:cs="宋体"/>
          <w:color w:val="000000"/>
          <w:kern w:val="0"/>
          <w:sz w:val="32"/>
          <w:szCs w:val="32"/>
        </w:rPr>
        <w:t>举报邮箱</w:t>
      </w:r>
      <w:r>
        <w:rPr>
          <w:rFonts w:hint="eastAsia" w:ascii="仿宋_GB2312" w:hAnsi="FZXBSJW--GB1-0" w:eastAsia="仿宋_GB2312" w:cs="宋体"/>
          <w:color w:val="000000"/>
          <w:kern w:val="0"/>
          <w:sz w:val="32"/>
          <w:szCs w:val="32"/>
        </w:rPr>
        <w:t>：</w:t>
      </w:r>
      <w:r>
        <w:rPr>
          <w:rFonts w:ascii="仿宋_GB2312" w:hAnsi="FZXBSJW--GB1-0" w:eastAsia="仿宋_GB2312" w:cs="宋体"/>
          <w:color w:val="000000"/>
          <w:kern w:val="0"/>
          <w:sz w:val="32"/>
          <w:szCs w:val="32"/>
        </w:rPr>
        <w:t>grjcjy@dy.shandong.cn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利津县教育局  </w:t>
      </w:r>
      <w:r>
        <w:rPr>
          <w:rFonts w:hint="eastAsia" w:ascii="仿宋_GB2312" w:eastAsia="仿宋_GB2312"/>
          <w:sz w:val="32"/>
          <w:szCs w:val="32"/>
        </w:rPr>
        <w:t xml:space="preserve">  举报电话：5629292 </w:t>
      </w:r>
    </w:p>
    <w:p>
      <w:pPr>
        <w:ind w:firstLine="2560" w:firstLineChars="8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举报邮箱：</w:t>
      </w:r>
      <w:r>
        <w:rPr>
          <w:rFonts w:ascii="仿宋_GB2312" w:eastAsia="仿宋_GB2312"/>
          <w:sz w:val="32"/>
          <w:szCs w:val="32"/>
        </w:rPr>
        <w:t>dyljpjg@163.com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东营开发区  </w:t>
      </w:r>
      <w:r>
        <w:rPr>
          <w:rFonts w:hint="eastAsia" w:ascii="仿宋_GB2312" w:eastAsia="仿宋_GB2312"/>
          <w:sz w:val="32"/>
          <w:szCs w:val="32"/>
        </w:rPr>
        <w:t xml:space="preserve">    举报电话：</w:t>
      </w:r>
      <w:r>
        <w:rPr>
          <w:rFonts w:ascii="仿宋_GB2312" w:eastAsia="仿宋_GB2312"/>
          <w:sz w:val="32"/>
          <w:szCs w:val="32"/>
        </w:rPr>
        <w:t>8550867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2560" w:firstLineChars="8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>举报邮箱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28"/>
          <w:szCs w:val="28"/>
        </w:rPr>
        <w:t>ssljyglzxjcjyk@dy.shandong.cn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东营港开发区 </w:t>
      </w:r>
      <w:r>
        <w:rPr>
          <w:rFonts w:hint="eastAsia" w:ascii="仿宋_GB2312" w:eastAsia="仿宋_GB2312"/>
          <w:sz w:val="32"/>
          <w:szCs w:val="32"/>
        </w:rPr>
        <w:t xml:space="preserve">   举报电话：3983267 </w:t>
      </w:r>
    </w:p>
    <w:p>
      <w:pPr>
        <w:ind w:firstLine="2560" w:firstLineChars="8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举报邮箱：</w:t>
      </w:r>
      <w:r>
        <w:rPr>
          <w:rFonts w:ascii="仿宋_GB2312" w:eastAsia="仿宋_GB2312"/>
          <w:sz w:val="32"/>
          <w:szCs w:val="32"/>
        </w:rPr>
        <w:t>xianhejiaoyu@163.com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B"/>
    <w:rsid w:val="0033744B"/>
    <w:rsid w:val="003D08B4"/>
    <w:rsid w:val="008722B9"/>
    <w:rsid w:val="009B29D3"/>
    <w:rsid w:val="00B016FD"/>
    <w:rsid w:val="00BD3685"/>
    <w:rsid w:val="5401117A"/>
    <w:rsid w:val="7880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2024-05-31T01:39:00Z</dcterms:created>
  <dc:creator>Administrator</dc:creator>
  <cp:lastModifiedBy>材哑固潘纷</cp:lastModifiedBy>
  <dcterms:modified xsi:type="dcterms:W3CDTF">2024-08-28T01:02:08Z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