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附件1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2023年山东省职业院校教学能力大赛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08" w:afterLines="70" w:line="56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组委会组成人员名单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一、主任委员</w:t>
      </w:r>
    </w:p>
    <w:p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邢顺</w:t>
      </w:r>
      <w:r>
        <w:rPr>
          <w:rFonts w:ascii="仿宋_GB2312" w:eastAsia="仿宋_GB2312"/>
          <w:sz w:val="32"/>
          <w:szCs w:val="32"/>
        </w:rPr>
        <w:t>峰</w:t>
      </w:r>
      <w:r>
        <w:rPr>
          <w:rFonts w:hint="eastAsia" w:ascii="仿宋_GB2312" w:eastAsia="仿宋_GB2312"/>
          <w:sz w:val="32"/>
          <w:szCs w:val="32"/>
        </w:rPr>
        <w:t xml:space="preserve">  省教育厅党组副书记、副厅长</w:t>
      </w:r>
    </w:p>
    <w:p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申培轩  省教育科学研究院院长</w:t>
      </w:r>
    </w:p>
    <w:p>
      <w:pPr>
        <w:spacing w:line="560" w:lineRule="exact"/>
        <w:ind w:firstLine="64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二、副主任委员</w:t>
      </w:r>
    </w:p>
    <w:p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王志刚  省教育厅职业教育处处长</w:t>
      </w:r>
    </w:p>
    <w:p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李文</w:t>
      </w:r>
      <w:r>
        <w:rPr>
          <w:rFonts w:ascii="仿宋_GB2312" w:eastAsia="仿宋_GB2312"/>
          <w:sz w:val="32"/>
          <w:szCs w:val="32"/>
        </w:rPr>
        <w:t>生</w:t>
      </w:r>
      <w:r>
        <w:rPr>
          <w:rFonts w:hint="eastAsia" w:ascii="仿宋_GB2312" w:eastAsia="仿宋_GB2312"/>
          <w:sz w:val="32"/>
          <w:szCs w:val="32"/>
        </w:rPr>
        <w:t xml:space="preserve">  省教育厅教师工作处一级调研员</w:t>
      </w:r>
    </w:p>
    <w:p>
      <w:pPr>
        <w:spacing w:line="56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  达  青岛酒店管理职业技术学院书记</w:t>
      </w:r>
    </w:p>
    <w:p>
      <w:pPr>
        <w:spacing w:line="56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姜玉鹏  青岛酒店管理职业技术学院院长</w:t>
      </w:r>
    </w:p>
    <w:p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曾庆</w:t>
      </w:r>
      <w:r>
        <w:rPr>
          <w:rFonts w:ascii="仿宋_GB2312" w:eastAsia="仿宋_GB2312"/>
          <w:sz w:val="32"/>
          <w:szCs w:val="32"/>
        </w:rPr>
        <w:t>伟</w:t>
      </w:r>
      <w:r>
        <w:rPr>
          <w:rFonts w:hint="eastAsia" w:ascii="仿宋_GB2312" w:eastAsia="仿宋_GB2312"/>
          <w:sz w:val="32"/>
          <w:szCs w:val="32"/>
        </w:rPr>
        <w:t xml:space="preserve">  省教育科学研究院副院长</w:t>
      </w:r>
    </w:p>
    <w:p>
      <w:pPr>
        <w:spacing w:line="560" w:lineRule="exact"/>
        <w:ind w:firstLine="64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三、委员</w:t>
      </w:r>
    </w:p>
    <w:p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吕序锋  省教育厅职业教育处二级调研员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</w:t>
      </w:r>
      <w:r>
        <w:rPr>
          <w:rFonts w:ascii="仿宋_GB2312" w:eastAsia="仿宋_GB2312"/>
          <w:sz w:val="32"/>
          <w:szCs w:val="32"/>
        </w:rPr>
        <w:t>依林</w:t>
      </w:r>
      <w:r>
        <w:rPr>
          <w:rFonts w:hint="eastAsia" w:ascii="仿宋_GB2312" w:eastAsia="仿宋_GB2312"/>
          <w:sz w:val="32"/>
          <w:szCs w:val="32"/>
        </w:rPr>
        <w:t xml:space="preserve">  省教育厅教师工作处副处长</w:t>
      </w:r>
    </w:p>
    <w:p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陈志</w:t>
      </w:r>
      <w:r>
        <w:rPr>
          <w:rFonts w:ascii="仿宋_GB2312" w:eastAsia="仿宋_GB2312"/>
          <w:sz w:val="32"/>
          <w:szCs w:val="32"/>
        </w:rPr>
        <w:t>浩</w:t>
      </w:r>
      <w:r>
        <w:rPr>
          <w:rFonts w:hint="eastAsia" w:ascii="仿宋_GB2312" w:eastAsia="仿宋_GB2312"/>
          <w:sz w:val="32"/>
          <w:szCs w:val="32"/>
        </w:rPr>
        <w:t xml:space="preserve">  省教育厅职业教育处副处长</w:t>
      </w:r>
    </w:p>
    <w:p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李寿冰  省教育科学研究院职教中心主任</w:t>
      </w:r>
    </w:p>
    <w:p>
      <w:pPr>
        <w:spacing w:line="56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张宗国  青岛酒店管理职业技术学院副院长</w:t>
      </w:r>
    </w:p>
    <w:p>
      <w:pPr>
        <w:spacing w:line="560" w:lineRule="exact"/>
        <w:ind w:firstLine="64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四、秘书处秘书长</w:t>
      </w:r>
    </w:p>
    <w:p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</w:t>
      </w:r>
      <w:r>
        <w:rPr>
          <w:rFonts w:ascii="仿宋_GB2312" w:eastAsia="仿宋_GB2312"/>
          <w:sz w:val="32"/>
          <w:szCs w:val="32"/>
        </w:rPr>
        <w:t>志刚</w:t>
      </w:r>
    </w:p>
    <w:p>
      <w:pPr>
        <w:spacing w:line="560" w:lineRule="exact"/>
        <w:ind w:firstLine="64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五、秘书处副秘书长</w:t>
      </w:r>
    </w:p>
    <w:p>
      <w:pPr>
        <w:spacing w:line="560" w:lineRule="exact"/>
        <w:ind w:firstLine="645"/>
      </w:pPr>
      <w:r>
        <w:rPr>
          <w:rFonts w:hint="eastAsia" w:ascii="仿宋_GB2312" w:eastAsia="仿宋_GB2312"/>
          <w:sz w:val="32"/>
          <w:szCs w:val="32"/>
        </w:rPr>
        <w:t xml:space="preserve">吕序锋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李寿冰  张宗国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483C03"/>
    <w:rsid w:val="7748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2023-07-18T01:41:00Z</dcterms:created>
  <dc:creator>z</dc:creator>
  <cp:lastModifiedBy>z</cp:lastModifiedBy>
  <dcterms:modified xsi:type="dcterms:W3CDTF">2023-07-18T01:41:42Z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