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4F" w:rsidRPr="00B828E5" w:rsidRDefault="006E044F" w:rsidP="006E044F">
      <w:pPr>
        <w:rPr>
          <w:rFonts w:ascii="黑体" w:eastAsia="黑体" w:hAnsi="黑体"/>
          <w:sz w:val="32"/>
          <w:szCs w:val="32"/>
        </w:rPr>
      </w:pPr>
      <w:r w:rsidRPr="00B828E5">
        <w:rPr>
          <w:rFonts w:ascii="黑体" w:eastAsia="黑体" w:hAnsi="黑体" w:hint="eastAsia"/>
          <w:sz w:val="32"/>
          <w:szCs w:val="32"/>
        </w:rPr>
        <w:t>附件2</w:t>
      </w:r>
    </w:p>
    <w:p w:rsidR="006E044F" w:rsidRPr="005E51E1" w:rsidRDefault="006E044F" w:rsidP="006E044F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5E51E1">
        <w:rPr>
          <w:rFonts w:ascii="方正小标宋简体" w:eastAsia="方正小标宋简体" w:hint="eastAsia"/>
          <w:sz w:val="44"/>
          <w:szCs w:val="44"/>
        </w:rPr>
        <w:t>山东省2020年专升本专业类别设置及</w:t>
      </w:r>
    </w:p>
    <w:p w:rsidR="006E044F" w:rsidRPr="005E51E1" w:rsidRDefault="006E044F" w:rsidP="006E044F">
      <w:pPr>
        <w:widowControl/>
        <w:spacing w:afterLines="100" w:after="312"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5E51E1">
        <w:rPr>
          <w:rFonts w:ascii="方正小标宋简体" w:eastAsia="方正小标宋简体" w:hint="eastAsia"/>
          <w:sz w:val="44"/>
          <w:szCs w:val="44"/>
        </w:rPr>
        <w:t>考试科目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2366"/>
        <w:gridCol w:w="4469"/>
      </w:tblGrid>
      <w:tr w:rsidR="006E044F" w:rsidRPr="00F408DE" w:rsidTr="00E15DEA">
        <w:trPr>
          <w:trHeight w:val="6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F408DE" w:rsidRDefault="006E044F" w:rsidP="00E15DEA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 w:rsidRPr="00F408DE">
              <w:rPr>
                <w:rFonts w:ascii="黑体" w:eastAsia="黑体" w:hAnsi="黑体" w:hint="eastAsia"/>
                <w:sz w:val="24"/>
              </w:rPr>
              <w:t>招生专业所属</w:t>
            </w:r>
          </w:p>
          <w:p w:rsidR="006E044F" w:rsidRPr="00F408DE" w:rsidRDefault="006E044F" w:rsidP="00E15DEA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 w:rsidRPr="00F408DE">
              <w:rPr>
                <w:rFonts w:ascii="黑体" w:eastAsia="黑体" w:hAnsi="黑体" w:hint="eastAsia"/>
                <w:sz w:val="24"/>
              </w:rPr>
              <w:t>学科</w:t>
            </w:r>
            <w:r w:rsidRPr="00F408DE">
              <w:rPr>
                <w:rFonts w:ascii="黑体" w:eastAsia="黑体" w:hAnsi="黑体"/>
                <w:sz w:val="24"/>
              </w:rPr>
              <w:t>门类</w:t>
            </w:r>
            <w:r w:rsidRPr="00F408DE">
              <w:rPr>
                <w:rFonts w:ascii="黑体" w:eastAsia="黑体" w:hAnsi="黑体" w:hint="eastAsia"/>
                <w:sz w:val="24"/>
              </w:rPr>
              <w:t>代码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F408DE" w:rsidRDefault="006E044F" w:rsidP="00E15DEA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 w:rsidRPr="00F408DE">
              <w:rPr>
                <w:rFonts w:ascii="黑体" w:eastAsia="黑体" w:hAnsi="黑体" w:hint="eastAsia"/>
                <w:sz w:val="24"/>
              </w:rPr>
              <w:t>招生专业所属学科门类（考试门类）</w:t>
            </w:r>
          </w:p>
        </w:tc>
        <w:tc>
          <w:tcPr>
            <w:tcW w:w="4469" w:type="dxa"/>
            <w:shd w:val="clear" w:color="000000" w:fill="FFFFFF"/>
            <w:vAlign w:val="center"/>
          </w:tcPr>
          <w:p w:rsidR="006E044F" w:rsidRPr="00F408DE" w:rsidRDefault="006E044F" w:rsidP="00E15DEA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 w:rsidRPr="00F408DE">
              <w:rPr>
                <w:rFonts w:ascii="黑体" w:eastAsia="黑体" w:hAnsi="黑体" w:hint="eastAsia"/>
                <w:sz w:val="24"/>
              </w:rPr>
              <w:t>考试科目</w:t>
            </w: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哲学</w:t>
            </w:r>
          </w:p>
        </w:tc>
        <w:tc>
          <w:tcPr>
            <w:tcW w:w="4469" w:type="dxa"/>
            <w:vMerge w:val="restart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1.英语（政治）</w:t>
            </w:r>
          </w:p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2.计算机</w:t>
            </w:r>
          </w:p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3.大学语文</w:t>
            </w:r>
          </w:p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4.高等数学Ⅲ</w:t>
            </w: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03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/>
                <w:kern w:val="0"/>
                <w:sz w:val="24"/>
              </w:rPr>
              <w:t>04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教育学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05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文学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06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历史学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艺术学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经济学</w:t>
            </w:r>
          </w:p>
        </w:tc>
        <w:tc>
          <w:tcPr>
            <w:tcW w:w="4469" w:type="dxa"/>
            <w:vMerge w:val="restart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1.英语（政治）</w:t>
            </w:r>
          </w:p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2.计算机</w:t>
            </w:r>
          </w:p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3.大学语文</w:t>
            </w:r>
          </w:p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4.</w:t>
            </w:r>
            <w:r w:rsidRPr="005E51E1">
              <w:rPr>
                <w:rFonts w:ascii="仿宋_GB2312" w:eastAsia="仿宋_GB2312" w:hAnsi="宋体" w:cs="宋体"/>
                <w:kern w:val="0"/>
                <w:sz w:val="24"/>
              </w:rPr>
              <w:t>高等数学</w:t>
            </w: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Ⅱ</w:t>
            </w: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/>
                <w:kern w:val="0"/>
                <w:sz w:val="24"/>
              </w:rPr>
              <w:t>09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农学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医学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044F" w:rsidRPr="00F408DE" w:rsidTr="00E15DEA">
        <w:trPr>
          <w:trHeight w:val="510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/>
                <w:kern w:val="0"/>
                <w:sz w:val="24"/>
              </w:rPr>
              <w:t>12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管理学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E044F" w:rsidRPr="00F408DE" w:rsidTr="00E15DEA">
        <w:trPr>
          <w:trHeight w:val="611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07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理学</w:t>
            </w:r>
          </w:p>
        </w:tc>
        <w:tc>
          <w:tcPr>
            <w:tcW w:w="4469" w:type="dxa"/>
            <w:vMerge w:val="restart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1.英语（政治）</w:t>
            </w:r>
          </w:p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2.计算机</w:t>
            </w:r>
          </w:p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3.大学语文</w:t>
            </w:r>
          </w:p>
          <w:p w:rsidR="006E044F" w:rsidRPr="005E51E1" w:rsidRDefault="006E044F" w:rsidP="00E15DEA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4.</w:t>
            </w:r>
            <w:r w:rsidRPr="005E51E1">
              <w:rPr>
                <w:rFonts w:ascii="仿宋_GB2312" w:eastAsia="仿宋_GB2312" w:hAnsi="宋体" w:cs="宋体"/>
                <w:kern w:val="0"/>
                <w:sz w:val="24"/>
              </w:rPr>
              <w:t>高等数学</w:t>
            </w:r>
            <w:r w:rsidRPr="005E51E1">
              <w:rPr>
                <w:rFonts w:ascii="仿宋_GB2312" w:eastAsia="仿宋_GB2312" w:hAnsi="宋体" w:cs="宋体" w:hint="eastAsia"/>
                <w:kern w:val="0"/>
                <w:sz w:val="24"/>
              </w:rPr>
              <w:t>Ⅰ</w:t>
            </w:r>
          </w:p>
        </w:tc>
      </w:tr>
      <w:tr w:rsidR="006E044F" w:rsidRPr="00F408DE" w:rsidTr="00E15DEA">
        <w:trPr>
          <w:trHeight w:val="611"/>
          <w:jc w:val="center"/>
        </w:trPr>
        <w:tc>
          <w:tcPr>
            <w:tcW w:w="2237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E51E1">
              <w:rPr>
                <w:rFonts w:ascii="仿宋_GB2312" w:eastAsia="仿宋_GB2312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4469" w:type="dxa"/>
            <w:vMerge/>
            <w:shd w:val="clear" w:color="000000" w:fill="FFFFFF"/>
            <w:vAlign w:val="center"/>
          </w:tcPr>
          <w:p w:rsidR="006E044F" w:rsidRPr="005E51E1" w:rsidRDefault="006E044F" w:rsidP="00E15D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6E044F" w:rsidRPr="005E51E1" w:rsidRDefault="006E044F" w:rsidP="006E044F"/>
    <w:p w:rsidR="006E044F" w:rsidRPr="005E51E1" w:rsidRDefault="006E044F" w:rsidP="006E044F">
      <w:pPr>
        <w:rPr>
          <w:rFonts w:ascii="仿宋_GB2312" w:eastAsia="仿宋_GB2312" w:hAnsi="宋体" w:cs="宋体"/>
          <w:kern w:val="0"/>
          <w:sz w:val="24"/>
        </w:rPr>
      </w:pPr>
      <w:r w:rsidRPr="005E51E1">
        <w:rPr>
          <w:rFonts w:ascii="仿宋_GB2312" w:eastAsia="仿宋_GB2312" w:hAnsi="宋体" w:cs="宋体" w:hint="eastAsia"/>
          <w:kern w:val="0"/>
          <w:sz w:val="24"/>
        </w:rPr>
        <w:t>考试门类依据教育部公布的《普通高等学校本科专业目录（2012年）》划分。</w:t>
      </w:r>
    </w:p>
    <w:p w:rsidR="004958AE" w:rsidRPr="006E044F" w:rsidRDefault="004958AE">
      <w:bookmarkStart w:id="0" w:name="_GoBack"/>
      <w:bookmarkEnd w:id="0"/>
    </w:p>
    <w:sectPr w:rsidR="004958AE" w:rsidRPr="006E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63" w:rsidRDefault="00513163" w:rsidP="006E044F">
      <w:r>
        <w:separator/>
      </w:r>
    </w:p>
  </w:endnote>
  <w:endnote w:type="continuationSeparator" w:id="0">
    <w:p w:rsidR="00513163" w:rsidRDefault="00513163" w:rsidP="006E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63" w:rsidRDefault="00513163" w:rsidP="006E044F">
      <w:r>
        <w:separator/>
      </w:r>
    </w:p>
  </w:footnote>
  <w:footnote w:type="continuationSeparator" w:id="0">
    <w:p w:rsidR="00513163" w:rsidRDefault="00513163" w:rsidP="006E0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56"/>
    <w:rsid w:val="004958AE"/>
    <w:rsid w:val="00513163"/>
    <w:rsid w:val="005B5C56"/>
    <w:rsid w:val="006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834C9D-6924-4B74-A203-B79754E1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4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4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2020-01-11T01:44:00Z</dcterms:created>
  <dcterms:modified xsi:type="dcterms:W3CDTF">2020-01-11T01:44:00Z</dcterms:modified>
</cp:coreProperties>
</file>