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E3" w:rsidRDefault="00CD47E3" w:rsidP="00CD47E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D47E3" w:rsidRDefault="00CD47E3" w:rsidP="00CD47E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2020年山东省中华优秀传统文化</w:t>
      </w:r>
    </w:p>
    <w:p w:rsidR="00CD47E3" w:rsidRDefault="00CD47E3" w:rsidP="00CD47E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传承基地名单</w:t>
      </w:r>
    </w:p>
    <w:p w:rsidR="00CD47E3" w:rsidRDefault="00CD47E3" w:rsidP="00CD47E3">
      <w:pPr>
        <w:spacing w:line="5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（排名不分先后）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4394"/>
      </w:tblGrid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  <w:lang w:bidi="ar"/>
              </w:rPr>
            </w:pPr>
            <w:r w:rsidRPr="006A4EAD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学校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  <w:lang w:bidi="ar"/>
              </w:rPr>
            </w:pPr>
            <w:r w:rsidRPr="006A4EAD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项目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临沂职业学院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木旋玩具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济宁职业技术学院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鲁西南民间织锦技艺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聊城大学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东昌府木版年画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烟台大学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篆刻艺术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山东管理学院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刻瓷技艺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山东商务职业学院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鲁绣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山东传媒职业学院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齐鲁文明礼仪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山东外贸职业学院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柳编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潍坊职业学院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潍坊风筝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德州职业技术学院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德州窑红绿彩文化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枣庄职业学院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伏里土陶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山东工业职业学院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山东蒲苇编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山东科技大学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sz w:val="30"/>
                <w:szCs w:val="30"/>
              </w:rPr>
              <w:t>传统蓝染工艺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济南幼儿师范高等专科学校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佛汉拳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滨州学院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二郎拳</w:t>
            </w:r>
          </w:p>
        </w:tc>
      </w:tr>
      <w:tr w:rsidR="00CD47E3" w:rsidTr="00160A53">
        <w:trPr>
          <w:trHeight w:val="227"/>
        </w:trPr>
        <w:tc>
          <w:tcPr>
            <w:tcW w:w="3969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济南大学</w:t>
            </w:r>
          </w:p>
        </w:tc>
        <w:tc>
          <w:tcPr>
            <w:tcW w:w="4394" w:type="dxa"/>
            <w:vAlign w:val="center"/>
          </w:tcPr>
          <w:p w:rsidR="00CD47E3" w:rsidRPr="006A4EAD" w:rsidRDefault="00CD47E3" w:rsidP="00160A53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A4EAD">
              <w:rPr>
                <w:rFonts w:ascii="仿宋_GB2312" w:eastAsia="仿宋_GB2312" w:hint="eastAsia"/>
                <w:color w:val="000000"/>
                <w:sz w:val="30"/>
                <w:szCs w:val="30"/>
              </w:rPr>
              <w:t>济南跤术</w:t>
            </w:r>
          </w:p>
        </w:tc>
      </w:tr>
    </w:tbl>
    <w:p w:rsidR="00CD47E3" w:rsidRDefault="00CD47E3" w:rsidP="00CD47E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54646" w:rsidRDefault="00254646">
      <w:bookmarkStart w:id="0" w:name="_GoBack"/>
      <w:bookmarkEnd w:id="0"/>
    </w:p>
    <w:sectPr w:rsidR="00254646" w:rsidSect="00930BA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82" w:rsidRDefault="00D93582" w:rsidP="00CD47E3">
      <w:r>
        <w:separator/>
      </w:r>
    </w:p>
  </w:endnote>
  <w:endnote w:type="continuationSeparator" w:id="0">
    <w:p w:rsidR="00D93582" w:rsidRDefault="00D93582" w:rsidP="00CD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D93582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D9358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D93582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D93582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82" w:rsidRDefault="00D93582" w:rsidP="00CD47E3">
      <w:r>
        <w:separator/>
      </w:r>
    </w:p>
  </w:footnote>
  <w:footnote w:type="continuationSeparator" w:id="0">
    <w:p w:rsidR="00D93582" w:rsidRDefault="00D93582" w:rsidP="00CD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0"/>
    <w:rsid w:val="00254646"/>
    <w:rsid w:val="00742610"/>
    <w:rsid w:val="00CD47E3"/>
    <w:rsid w:val="00D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65174-E2B8-488E-81C3-E17B036C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7E3"/>
    <w:rPr>
      <w:sz w:val="18"/>
      <w:szCs w:val="18"/>
    </w:rPr>
  </w:style>
  <w:style w:type="paragraph" w:styleId="a5">
    <w:name w:val="footer"/>
    <w:basedOn w:val="a"/>
    <w:link w:val="a6"/>
    <w:unhideWhenUsed/>
    <w:rsid w:val="00CD4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D47E3"/>
    <w:rPr>
      <w:sz w:val="18"/>
      <w:szCs w:val="18"/>
    </w:rPr>
  </w:style>
  <w:style w:type="character" w:styleId="a7">
    <w:name w:val="page number"/>
    <w:basedOn w:val="a0"/>
    <w:rsid w:val="00CD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2020-08-14T06:58:00Z</dcterms:created>
  <dcterms:modified xsi:type="dcterms:W3CDTF">2020-08-14T06:58:00Z</dcterms:modified>
</cp:coreProperties>
</file>