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附件5</w:t>
      </w:r>
    </w:p>
    <w:p>
      <w:pPr>
        <w:overflowPunct w:val="0"/>
        <w:spacing w:line="580" w:lineRule="exact"/>
        <w:rPr>
          <w:rFonts w:hint="eastAsia" w:ascii="黑体" w:hAnsi="黑体" w:eastAsia="黑体" w:cs="黑体"/>
          <w:sz w:val="32"/>
        </w:rPr>
      </w:pPr>
      <w:bookmarkStart w:id="13" w:name="_GoBack"/>
      <w:bookmarkEnd w:id="13"/>
    </w:p>
    <w:p>
      <w:pPr>
        <w:overflowPunct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2023年山东省职业院校教学能力大赛</w:t>
      </w:r>
    </w:p>
    <w:p>
      <w:pPr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参赛团队信息的公示</w:t>
      </w:r>
    </w:p>
    <w:p>
      <w:pPr>
        <w:overflowPunct w:val="0"/>
        <w:spacing w:line="580" w:lineRule="exact"/>
        <w:jc w:val="center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楷体" w:hAnsi="楷体" w:eastAsia="楷体" w:cs="方正小标宋简体"/>
          <w:sz w:val="32"/>
          <w:szCs w:val="32"/>
        </w:rPr>
        <w:t>（格  式）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根据《山东省教育厅关于举办2023年全省职业院校教学能力大赛的通知》关于参赛资格的相关要求，**市教育（教体）局或</w:t>
      </w:r>
      <w:r>
        <w:rPr>
          <w:rFonts w:ascii="仿宋_GB2312" w:hAnsi="Times New Roman" w:eastAsia="仿宋_GB2312"/>
          <w:sz w:val="32"/>
          <w:szCs w:val="32"/>
        </w:rPr>
        <w:t>******</w:t>
      </w:r>
      <w:r>
        <w:rPr>
          <w:rFonts w:hint="eastAsia" w:ascii="仿宋_GB2312" w:hAnsi="Times New Roman" w:eastAsia="仿宋_GB2312"/>
          <w:sz w:val="32"/>
          <w:szCs w:val="32"/>
        </w:rPr>
        <w:t>高职院校对本市或</w:t>
      </w:r>
      <w:r>
        <w:rPr>
          <w:rFonts w:ascii="仿宋_GB2312" w:hAnsi="Times New Roman" w:eastAsia="仿宋_GB2312"/>
          <w:sz w:val="32"/>
          <w:szCs w:val="32"/>
        </w:rPr>
        <w:t>本校</w:t>
      </w:r>
      <w:r>
        <w:rPr>
          <w:rFonts w:hint="eastAsia" w:ascii="仿宋_GB2312" w:hAnsi="Times New Roman" w:eastAsia="仿宋_GB2312"/>
          <w:sz w:val="32"/>
          <w:szCs w:val="32"/>
        </w:rPr>
        <w:t>**支参加2023年全省职业院校教学能力大赛的团队参赛资格进行了审查，现公示如下：</w:t>
      </w: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一、中职组</w:t>
      </w:r>
      <w:bookmarkStart w:id="0" w:name="pindex119"/>
      <w:bookmarkEnd w:id="0"/>
    </w:p>
    <w:p>
      <w:pPr>
        <w:overflowPunct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（一）公共基础课程组</w:t>
      </w:r>
      <w:bookmarkStart w:id="1" w:name="pindex120"/>
      <w:bookmarkEnd w:id="1"/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***学校***课程参赛团队</w:t>
      </w:r>
      <w:bookmarkStart w:id="2" w:name="pindex121"/>
      <w:bookmarkEnd w:id="2"/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该校实际开设了***专业并按规定备案；***专业实际存在***班，报名前该班学生**人；***班实际开设了***课程，该课程相关内容在近2年未参加全国职业院校技能大赛教学能力比赛</w:t>
      </w:r>
      <w:bookmarkStart w:id="3" w:name="sys125047"/>
      <w:r>
        <w:rPr>
          <w:rFonts w:hint="eastAsia" w:ascii="仿宋_GB2312" w:hAnsi="Times New Roman" w:eastAsia="仿宋_GB2312"/>
          <w:sz w:val="32"/>
          <w:szCs w:val="32"/>
        </w:rPr>
        <w:t>。该参赛作品近2年未获省赛奖励或近2年获省赛奖励但已作重大修改。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该校任课教师***、***、***、***在近3年内实际承担了***课程或相关课程的教学任务</w:t>
      </w:r>
      <w:bookmarkEnd w:id="3"/>
      <w:r>
        <w:rPr>
          <w:rFonts w:hint="eastAsia" w:ascii="仿宋_GB2312" w:hAnsi="Times New Roman" w:eastAsia="仿宋_GB2312"/>
          <w:sz w:val="32"/>
          <w:szCs w:val="32"/>
        </w:rPr>
        <w:t>；近2年未参加全国职业院校技能大赛教学能力比赛。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bookmarkStart w:id="4" w:name="sys126044"/>
      <w:r>
        <w:rPr>
          <w:rFonts w:hint="eastAsia" w:ascii="仿宋_GB2312" w:hAnsi="Times New Roman" w:eastAsia="仿宋_GB2312"/>
          <w:sz w:val="32"/>
          <w:szCs w:val="32"/>
        </w:rPr>
        <w:t>参赛教师***系***学校在职教师、教龄***年、职称</w:t>
      </w:r>
      <w:r>
        <w:rPr>
          <w:rFonts w:ascii="仿宋_GB2312" w:hAnsi="Times New Roman" w:eastAsia="仿宋_GB2312"/>
          <w:sz w:val="32"/>
          <w:szCs w:val="32"/>
        </w:rPr>
        <w:t>***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bookmarkEnd w:id="4"/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参赛教师***（参照上一段体例，列举全部成员）。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……（其他参赛团队）。</w:t>
      </w:r>
      <w:bookmarkStart w:id="5" w:name="pindex128"/>
      <w:bookmarkEnd w:id="5"/>
    </w:p>
    <w:p>
      <w:pPr>
        <w:overflowPunct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（二）专业课程一组</w:t>
      </w:r>
      <w:bookmarkStart w:id="6" w:name="pindex129"/>
      <w:bookmarkEnd w:id="6"/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***学校***专业类***专业***课程参赛团队</w:t>
      </w:r>
      <w:bookmarkStart w:id="7" w:name="pindex130"/>
      <w:bookmarkEnd w:id="7"/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该校实际开设了***专业并按规定备案；***专业实际存在***班，报名前该班学生**人；***班实际开设了***课程，该课程所属专业大类的相关内容在近2年未参加全国职业院校技能大赛教学能力比赛。</w:t>
      </w:r>
      <w:bookmarkStart w:id="8" w:name="sys134056"/>
      <w:r>
        <w:rPr>
          <w:rFonts w:hint="eastAsia" w:ascii="仿宋_GB2312" w:hAnsi="Times New Roman" w:eastAsia="仿宋_GB2312"/>
          <w:sz w:val="32"/>
          <w:szCs w:val="32"/>
        </w:rPr>
        <w:t>该参赛作品近2年未获省赛奖励或近2年获省赛奖励但已作重大修改。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该校任课教师***、***、***、***（含企业兼职教师）在近3年内实际承担了***课程或相关课程的教学任务</w:t>
      </w:r>
      <w:bookmarkEnd w:id="8"/>
      <w:r>
        <w:rPr>
          <w:rFonts w:hint="eastAsia" w:ascii="仿宋_GB2312" w:hAnsi="Times New Roman" w:eastAsia="仿宋_GB2312"/>
          <w:sz w:val="32"/>
          <w:szCs w:val="32"/>
        </w:rPr>
        <w:t>；近2年未参加全国职业院校技能大赛教学能力比赛。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bookmarkStart w:id="9" w:name="sys135057"/>
      <w:r>
        <w:rPr>
          <w:rFonts w:hint="eastAsia" w:ascii="仿宋_GB2312" w:hAnsi="Times New Roman" w:eastAsia="仿宋_GB2312"/>
          <w:sz w:val="32"/>
          <w:szCs w:val="32"/>
        </w:rPr>
        <w:t>参赛教师***系***学校在职教师、教龄</w:t>
      </w:r>
      <w:r>
        <w:rPr>
          <w:rFonts w:ascii="仿宋_GB2312" w:hAnsi="Times New Roman" w:eastAsia="仿宋_GB2312"/>
          <w:sz w:val="32"/>
          <w:szCs w:val="32"/>
        </w:rPr>
        <w:t>***</w:t>
      </w:r>
      <w:r>
        <w:rPr>
          <w:rFonts w:hint="eastAsia" w:ascii="仿宋_GB2312" w:hAnsi="Times New Roman" w:eastAsia="仿宋_GB2312"/>
          <w:sz w:val="32"/>
          <w:szCs w:val="32"/>
        </w:rPr>
        <w:t>年、</w:t>
      </w:r>
      <w:r>
        <w:rPr>
          <w:rFonts w:ascii="仿宋_GB2312" w:hAnsi="Times New Roman" w:eastAsia="仿宋_GB2312"/>
          <w:sz w:val="32"/>
          <w:szCs w:val="32"/>
        </w:rPr>
        <w:t>***</w:t>
      </w:r>
      <w:r>
        <w:rPr>
          <w:rFonts w:hint="eastAsia" w:ascii="仿宋_GB2312" w:hAnsi="Times New Roman" w:eastAsia="仿宋_GB2312"/>
          <w:sz w:val="32"/>
          <w:szCs w:val="32"/>
        </w:rPr>
        <w:t>职称和/或职业资格（是否“双师型”教师）。</w:t>
      </w:r>
      <w:bookmarkEnd w:id="9"/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参赛教师*** ……（参照上一段体例列举全部在职教师）。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参赛教师***系***学校企业兼职教师，</w:t>
      </w:r>
      <w:r>
        <w:rPr>
          <w:rFonts w:ascii="仿宋_GB2312" w:hAnsi="Times New Roman" w:eastAsia="仿宋_GB2312"/>
          <w:sz w:val="32"/>
          <w:szCs w:val="32"/>
        </w:rPr>
        <w:t>***</w:t>
      </w:r>
      <w:r>
        <w:rPr>
          <w:rFonts w:hint="eastAsia" w:ascii="仿宋_GB2312" w:hAnsi="Times New Roman" w:eastAsia="仿宋_GB2312"/>
          <w:sz w:val="32"/>
          <w:szCs w:val="32"/>
        </w:rPr>
        <w:t>职称或</w:t>
      </w:r>
      <w:r>
        <w:rPr>
          <w:rFonts w:ascii="仿宋_GB2312" w:hAnsi="Times New Roman" w:eastAsia="仿宋_GB2312"/>
          <w:sz w:val="32"/>
          <w:szCs w:val="32"/>
        </w:rPr>
        <w:t>***</w:t>
      </w:r>
      <w:r>
        <w:rPr>
          <w:rFonts w:hint="eastAsia" w:ascii="仿宋_GB2312" w:hAnsi="Times New Roman" w:eastAsia="仿宋_GB2312"/>
          <w:sz w:val="32"/>
          <w:szCs w:val="32"/>
        </w:rPr>
        <w:t>职业资格。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……（其他参赛团队）。</w:t>
      </w:r>
      <w:bookmarkStart w:id="10" w:name="pindex138"/>
      <w:bookmarkEnd w:id="10"/>
    </w:p>
    <w:p>
      <w:pPr>
        <w:overflowPunct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（二）专业课程二组</w:t>
      </w:r>
      <w:bookmarkStart w:id="11" w:name="pindex139"/>
      <w:bookmarkEnd w:id="11"/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参照专业课程一组列写公示信息。</w:t>
      </w: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二、高职组</w:t>
      </w:r>
      <w:bookmarkStart w:id="12" w:name="pindex141"/>
      <w:bookmarkEnd w:id="12"/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参考中职组列写公示信息。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公示期为5个工作日，即自****年**月**日至****年**月**日，对以上信息的真实性和参赛资格有质疑的，请在公示期间将反馈意见发送到***@**.**邮箱，并电话联系****（电话号码）进行确认。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overflowPunct w:val="0"/>
        <w:spacing w:line="580" w:lineRule="exact"/>
        <w:jc w:val="righ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**市教育（教体）局（</w:t>
      </w:r>
      <w:r>
        <w:rPr>
          <w:rFonts w:ascii="仿宋_GB2312" w:hAnsi="Times New Roman" w:eastAsia="仿宋_GB2312"/>
          <w:sz w:val="32"/>
          <w:szCs w:val="32"/>
        </w:rPr>
        <w:t>******</w:t>
      </w:r>
      <w:r>
        <w:rPr>
          <w:rFonts w:hint="eastAsia" w:ascii="仿宋_GB2312" w:hAnsi="Times New Roman" w:eastAsia="仿宋_GB2312"/>
          <w:sz w:val="32"/>
          <w:szCs w:val="32"/>
        </w:rPr>
        <w:t>高职院校）</w:t>
      </w:r>
    </w:p>
    <w:p>
      <w:pPr>
        <w:overflowPunct w:val="0"/>
        <w:spacing w:line="580" w:lineRule="exact"/>
        <w:ind w:firstLine="4640" w:firstLineChars="14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****年**月**日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E290E"/>
    <w:rsid w:val="1C9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2023-07-18T01:45:00Z</dcterms:created>
  <dc:creator>z</dc:creator>
  <cp:lastModifiedBy>z</cp:lastModifiedBy>
  <dcterms:modified xsi:type="dcterms:W3CDTF">2023-07-18T01:46:03Z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