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ind w:left="0" w:right="0"/>
        <w:jc w:val="center"/>
        <w:textAlignment w:val="auto"/>
        <w:rPr>
          <w:rStyle w:val="9"/>
          <w:rFonts w:hint="eastAsia" w:ascii="黑体" w:hAnsi="黑体" w:eastAsia="黑体" w:cs="黑体"/>
          <w:b/>
          <w:bCs/>
          <w:i w:val="0"/>
          <w:caps w:val="0"/>
          <w:color w:val="000000"/>
          <w:spacing w:val="0"/>
          <w:sz w:val="30"/>
          <w:szCs w:val="30"/>
          <w:lang w:val="en-US" w:eastAsia="zh-CN" w:bidi="ar"/>
        </w:rPr>
      </w:pPr>
      <w:r>
        <w:rPr>
          <w:rStyle w:val="9"/>
          <w:rFonts w:hint="eastAsia" w:ascii="黑体" w:hAnsi="黑体" w:eastAsia="黑体" w:cs="黑体"/>
          <w:b/>
          <w:bCs/>
          <w:i w:val="0"/>
          <w:caps w:val="0"/>
          <w:color w:val="000000"/>
          <w:spacing w:val="0"/>
          <w:sz w:val="30"/>
          <w:szCs w:val="30"/>
          <w:lang w:val="en-US" w:eastAsia="zh-CN" w:bidi="ar"/>
        </w:rPr>
        <w:t>山东城市建设职业学院2019年单独招生</w:t>
      </w:r>
      <w:r>
        <w:rPr>
          <w:rStyle w:val="9"/>
          <w:rFonts w:hint="eastAsia" w:ascii="黑体" w:hAnsi="黑体" w:eastAsia="黑体" w:cs="黑体"/>
          <w:b/>
          <w:bCs/>
          <w:i w:val="0"/>
          <w:caps w:val="0"/>
          <w:color w:val="000000"/>
          <w:spacing w:val="0"/>
          <w:sz w:val="30"/>
          <w:szCs w:val="30"/>
          <w:lang w:val="en-US" w:eastAsia="zh-CN" w:bidi="ar"/>
        </w:rPr>
        <w:t>（第二批）工作章程</w:t>
      </w:r>
    </w:p>
    <w:p>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第一章 总则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为保证山东城市建设职业学院</w:t>
      </w:r>
      <w:r>
        <w:rPr>
          <w:rFonts w:hint="default" w:ascii="仿宋" w:hAnsi="仿宋" w:eastAsia="仿宋" w:cs="仿宋"/>
          <w:b w:val="0"/>
          <w:i w:val="0"/>
          <w:caps w:val="0"/>
          <w:color w:val="000000"/>
          <w:spacing w:val="0"/>
          <w:sz w:val="24"/>
          <w:szCs w:val="24"/>
          <w:lang w:val="en-US" w:eastAsia="zh-CN" w:bidi="ar"/>
        </w:rPr>
        <w:t>2019年单独招生</w:t>
      </w:r>
      <w:r>
        <w:rPr>
          <w:rFonts w:hint="eastAsia" w:ascii="仿宋" w:hAnsi="仿宋" w:eastAsia="仿宋" w:cs="仿宋"/>
          <w:b w:val="0"/>
          <w:i w:val="0"/>
          <w:caps w:val="0"/>
          <w:color w:val="000000"/>
          <w:spacing w:val="0"/>
          <w:sz w:val="24"/>
          <w:szCs w:val="24"/>
          <w:lang w:val="en-US" w:eastAsia="zh-CN" w:bidi="ar"/>
        </w:rPr>
        <w:t>（第二批）</w:t>
      </w:r>
      <w:r>
        <w:rPr>
          <w:rFonts w:hint="default" w:ascii="仿宋" w:hAnsi="仿宋" w:eastAsia="仿宋" w:cs="仿宋"/>
          <w:b w:val="0"/>
          <w:i w:val="0"/>
          <w:caps w:val="0"/>
          <w:color w:val="000000"/>
          <w:spacing w:val="0"/>
          <w:sz w:val="24"/>
          <w:szCs w:val="24"/>
          <w:lang w:val="en-US" w:eastAsia="zh-CN" w:bidi="ar"/>
        </w:rPr>
        <w:t>工作顺利进行，维护学院和考生合法权益，根据《中华人民共和国教育法》《中华人民共和国高等教育法》、教育部等有关文件精神，以及《山东省</w:t>
      </w:r>
      <w:r>
        <w:rPr>
          <w:rFonts w:hint="eastAsia" w:ascii="仿宋" w:hAnsi="仿宋" w:eastAsia="仿宋" w:cs="仿宋"/>
          <w:b w:val="0"/>
          <w:i w:val="0"/>
          <w:caps w:val="0"/>
          <w:color w:val="000000"/>
          <w:spacing w:val="0"/>
          <w:sz w:val="24"/>
          <w:szCs w:val="24"/>
          <w:lang w:val="en-US" w:eastAsia="zh-CN" w:bidi="ar"/>
        </w:rPr>
        <w:t>高等职业院校扩招实施方案</w:t>
      </w:r>
      <w:r>
        <w:rPr>
          <w:rFonts w:hint="default" w:ascii="仿宋" w:hAnsi="仿宋" w:eastAsia="仿宋" w:cs="仿宋"/>
          <w:b w:val="0"/>
          <w:i w:val="0"/>
          <w:caps w:val="0"/>
          <w:color w:val="000000"/>
          <w:spacing w:val="0"/>
          <w:sz w:val="24"/>
          <w:szCs w:val="24"/>
          <w:lang w:val="en-US" w:eastAsia="zh-CN" w:bidi="ar"/>
        </w:rPr>
        <w:t>》要求，结合山东城市建设职业学院招生工作具体实际，制定本章程。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第一条</w:t>
      </w:r>
      <w:r>
        <w:rPr>
          <w:rFonts w:hint="default" w:ascii="仿宋" w:hAnsi="仿宋" w:eastAsia="仿宋" w:cs="仿宋"/>
          <w:b w:val="0"/>
          <w:i w:val="0"/>
          <w:caps w:val="0"/>
          <w:color w:val="000000"/>
          <w:spacing w:val="0"/>
          <w:sz w:val="24"/>
          <w:szCs w:val="24"/>
          <w:lang w:val="en-US" w:eastAsia="zh-CN" w:bidi="ar"/>
        </w:rPr>
        <w:t> 本章程适用于山东城市建设职业学院单独招生</w:t>
      </w:r>
      <w:r>
        <w:rPr>
          <w:rFonts w:hint="eastAsia" w:ascii="仿宋" w:hAnsi="仿宋" w:eastAsia="仿宋" w:cs="仿宋"/>
          <w:b w:val="0"/>
          <w:i w:val="0"/>
          <w:caps w:val="0"/>
          <w:color w:val="000000"/>
          <w:spacing w:val="0"/>
          <w:sz w:val="24"/>
          <w:szCs w:val="24"/>
          <w:lang w:val="en-US" w:eastAsia="zh-CN" w:bidi="ar"/>
        </w:rPr>
        <w:t>（第二批）</w:t>
      </w:r>
      <w:r>
        <w:rPr>
          <w:rFonts w:hint="default" w:ascii="仿宋" w:hAnsi="仿宋" w:eastAsia="仿宋" w:cs="仿宋"/>
          <w:b w:val="0"/>
          <w:i w:val="0"/>
          <w:caps w:val="0"/>
          <w:color w:val="000000"/>
          <w:spacing w:val="0"/>
          <w:sz w:val="24"/>
          <w:szCs w:val="24"/>
          <w:lang w:val="en-US" w:eastAsia="zh-CN" w:bidi="ar"/>
        </w:rPr>
        <w:t>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w:t>
      </w:r>
      <w:r>
        <w:rPr>
          <w:rFonts w:hint="default" w:ascii="仿宋" w:hAnsi="仿宋" w:eastAsia="仿宋" w:cs="仿宋"/>
          <w:b w:val="0"/>
          <w:i w:val="0"/>
          <w:caps w:val="0"/>
          <w:color w:val="000000"/>
          <w:spacing w:val="0"/>
          <w:sz w:val="24"/>
          <w:szCs w:val="24"/>
          <w:lang w:val="en-US" w:eastAsia="zh-CN" w:bidi="ar"/>
        </w:rPr>
        <w:t>二</w:t>
      </w:r>
      <w:r>
        <w:rPr>
          <w:rFonts w:hint="eastAsia" w:ascii="仿宋" w:hAnsi="仿宋" w:eastAsia="仿宋" w:cs="仿宋"/>
          <w:b w:val="0"/>
          <w:i w:val="0"/>
          <w:caps w:val="0"/>
          <w:color w:val="000000"/>
          <w:spacing w:val="0"/>
          <w:sz w:val="24"/>
          <w:szCs w:val="24"/>
          <w:lang w:val="en-US" w:eastAsia="zh-CN" w:bidi="ar"/>
        </w:rPr>
        <w:t>条</w:t>
      </w:r>
      <w:r>
        <w:rPr>
          <w:rFonts w:hint="default" w:ascii="仿宋" w:hAnsi="仿宋" w:eastAsia="仿宋" w:cs="仿宋"/>
          <w:b w:val="0"/>
          <w:i w:val="0"/>
          <w:caps w:val="0"/>
          <w:color w:val="000000"/>
          <w:spacing w:val="0"/>
          <w:sz w:val="24"/>
          <w:szCs w:val="24"/>
          <w:lang w:val="en-US" w:eastAsia="zh-CN" w:bidi="ar"/>
        </w:rPr>
        <w:t> 山东城市建设职业学院单独招生</w:t>
      </w:r>
      <w:r>
        <w:rPr>
          <w:rFonts w:hint="eastAsia" w:ascii="仿宋" w:hAnsi="仿宋" w:eastAsia="仿宋" w:cs="仿宋"/>
          <w:b w:val="0"/>
          <w:i w:val="0"/>
          <w:caps w:val="0"/>
          <w:color w:val="000000"/>
          <w:spacing w:val="0"/>
          <w:sz w:val="24"/>
          <w:szCs w:val="24"/>
          <w:lang w:val="en-US" w:eastAsia="zh-CN" w:bidi="ar"/>
        </w:rPr>
        <w:t>（第二批）</w:t>
      </w:r>
      <w:r>
        <w:rPr>
          <w:rFonts w:hint="default" w:ascii="仿宋" w:hAnsi="仿宋" w:eastAsia="仿宋" w:cs="仿宋"/>
          <w:b w:val="0"/>
          <w:i w:val="0"/>
          <w:caps w:val="0"/>
          <w:color w:val="000000"/>
          <w:spacing w:val="0"/>
          <w:sz w:val="24"/>
          <w:szCs w:val="24"/>
          <w:lang w:val="en-US" w:eastAsia="zh-CN" w:bidi="ar"/>
        </w:rPr>
        <w:t>工作贯彻“公平竞争、公正选拔、公开程序、全面考核、综合评价、择优录取”的原则。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w:t>
      </w:r>
      <w:r>
        <w:rPr>
          <w:rFonts w:hint="default" w:ascii="仿宋" w:hAnsi="仿宋" w:eastAsia="仿宋" w:cs="仿宋"/>
          <w:b w:val="0"/>
          <w:i w:val="0"/>
          <w:caps w:val="0"/>
          <w:color w:val="000000"/>
          <w:spacing w:val="0"/>
          <w:sz w:val="24"/>
          <w:szCs w:val="24"/>
          <w:lang w:val="en-US" w:eastAsia="zh-CN" w:bidi="ar"/>
        </w:rPr>
        <w:t>三</w:t>
      </w:r>
      <w:r>
        <w:rPr>
          <w:rFonts w:hint="eastAsia" w:ascii="仿宋" w:hAnsi="仿宋" w:eastAsia="仿宋" w:cs="仿宋"/>
          <w:b w:val="0"/>
          <w:i w:val="0"/>
          <w:caps w:val="0"/>
          <w:color w:val="000000"/>
          <w:spacing w:val="0"/>
          <w:sz w:val="24"/>
          <w:szCs w:val="24"/>
          <w:lang w:val="en-US" w:eastAsia="zh-CN" w:bidi="ar"/>
        </w:rPr>
        <w:t xml:space="preserve">条 </w:t>
      </w:r>
      <w:r>
        <w:rPr>
          <w:rFonts w:hint="default" w:ascii="仿宋" w:hAnsi="仿宋" w:eastAsia="仿宋" w:cs="仿宋"/>
          <w:b w:val="0"/>
          <w:i w:val="0"/>
          <w:caps w:val="0"/>
          <w:color w:val="000000"/>
          <w:spacing w:val="0"/>
          <w:sz w:val="24"/>
          <w:szCs w:val="24"/>
          <w:lang w:val="en-US" w:eastAsia="zh-CN" w:bidi="ar"/>
        </w:rPr>
        <w:t>山东城市建设职业学院单独招生</w:t>
      </w:r>
      <w:r>
        <w:rPr>
          <w:rFonts w:hint="eastAsia" w:ascii="仿宋" w:hAnsi="仿宋" w:eastAsia="仿宋" w:cs="仿宋"/>
          <w:b w:val="0"/>
          <w:i w:val="0"/>
          <w:caps w:val="0"/>
          <w:color w:val="000000"/>
          <w:spacing w:val="0"/>
          <w:sz w:val="24"/>
          <w:szCs w:val="24"/>
          <w:lang w:val="en-US" w:eastAsia="zh-CN" w:bidi="ar"/>
        </w:rPr>
        <w:t>（第二批）</w:t>
      </w:r>
      <w:r>
        <w:rPr>
          <w:rFonts w:hint="default" w:ascii="仿宋" w:hAnsi="仿宋" w:eastAsia="仿宋" w:cs="仿宋"/>
          <w:b w:val="0"/>
          <w:i w:val="0"/>
          <w:caps w:val="0"/>
          <w:color w:val="000000"/>
          <w:spacing w:val="0"/>
          <w:sz w:val="24"/>
          <w:szCs w:val="24"/>
          <w:lang w:val="en-US" w:eastAsia="zh-CN" w:bidi="ar"/>
        </w:rPr>
        <w:t>工作接受纪检监察部门、新闻媒体、考生、家长及社会各界的监督。</w:t>
      </w:r>
    </w:p>
    <w:p>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第二章 学院概况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第四条</w:t>
      </w:r>
      <w:r>
        <w:rPr>
          <w:rFonts w:hint="default" w:ascii="仿宋" w:hAnsi="仿宋" w:eastAsia="仿宋" w:cs="仿宋"/>
          <w:b w:val="0"/>
          <w:i w:val="0"/>
          <w:caps w:val="0"/>
          <w:color w:val="000000"/>
          <w:spacing w:val="0"/>
          <w:sz w:val="24"/>
          <w:szCs w:val="24"/>
          <w:lang w:val="en-US" w:eastAsia="zh-CN" w:bidi="ar"/>
        </w:rPr>
        <w:t> 学院全称：山东城市建设职业学院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学院代码：14080</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 </w:t>
      </w:r>
      <w:r>
        <w:rPr>
          <w:rFonts w:hint="eastAsia" w:ascii="仿宋" w:hAnsi="仿宋" w:eastAsia="仿宋" w:cs="仿宋"/>
          <w:b w:val="0"/>
          <w:i w:val="0"/>
          <w:caps w:val="0"/>
          <w:color w:val="000000"/>
          <w:spacing w:val="0"/>
          <w:sz w:val="24"/>
          <w:szCs w:val="24"/>
          <w:lang w:val="en-US" w:eastAsia="zh-CN" w:bidi="ar"/>
        </w:rPr>
        <w:t xml:space="preserve">    </w:t>
      </w:r>
      <w:r>
        <w:rPr>
          <w:rFonts w:hint="default" w:ascii="仿宋" w:hAnsi="仿宋" w:eastAsia="仿宋" w:cs="仿宋"/>
          <w:b w:val="0"/>
          <w:i w:val="0"/>
          <w:caps w:val="0"/>
          <w:color w:val="000000"/>
          <w:spacing w:val="0"/>
          <w:sz w:val="24"/>
          <w:szCs w:val="24"/>
          <w:lang w:val="en-US" w:eastAsia="zh-CN" w:bidi="ar"/>
        </w:rPr>
        <w:t>学院地址：山东济南市旅游路4657号(旅游路东首)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邮编：250103</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 xml:space="preserve">第五条 </w:t>
      </w:r>
      <w:r>
        <w:rPr>
          <w:rFonts w:hint="default" w:ascii="仿宋" w:hAnsi="仿宋" w:eastAsia="仿宋" w:cs="仿宋"/>
          <w:b w:val="0"/>
          <w:i w:val="0"/>
          <w:caps w:val="0"/>
          <w:color w:val="000000"/>
          <w:spacing w:val="0"/>
          <w:sz w:val="24"/>
          <w:szCs w:val="24"/>
          <w:lang w:val="en-US" w:eastAsia="zh-CN" w:bidi="ar"/>
        </w:rPr>
        <w:t>学院办学层次及类型：公办、全日制普通高职（专科）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 </w:t>
      </w:r>
      <w:r>
        <w:rPr>
          <w:rFonts w:hint="eastAsia" w:ascii="仿宋" w:hAnsi="仿宋" w:eastAsia="仿宋" w:cs="仿宋"/>
          <w:b w:val="0"/>
          <w:i w:val="0"/>
          <w:caps w:val="0"/>
          <w:color w:val="000000"/>
          <w:spacing w:val="0"/>
          <w:sz w:val="24"/>
          <w:szCs w:val="24"/>
          <w:lang w:val="en-US" w:eastAsia="zh-CN" w:bidi="ar"/>
        </w:rPr>
        <w:t xml:space="preserve">第六条 </w:t>
      </w:r>
      <w:r>
        <w:rPr>
          <w:rFonts w:hint="default" w:ascii="仿宋" w:hAnsi="仿宋" w:eastAsia="仿宋" w:cs="仿宋"/>
          <w:b w:val="0"/>
          <w:i w:val="0"/>
          <w:caps w:val="0"/>
          <w:color w:val="000000"/>
          <w:spacing w:val="0"/>
          <w:sz w:val="24"/>
          <w:szCs w:val="24"/>
          <w:lang w:val="en-US" w:eastAsia="zh-CN" w:bidi="ar"/>
        </w:rPr>
        <w:t>学院批准成立的时间：学院前身为山东省城市建设学校，创建于1980年，2006年4月，经山东省人民政府批准,国家教育部备案，成为具有高等学历教育招生资格的公办全日制普通高校。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基本情况：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山东城市建设职业学院位于济南东部教育城彩石片区，是山东省住房和城乡建设厅主管的一所专科层次的公办全日制普通高等学校。2013年学院被列为山东省技能型人才培养特色名校立项建设单位,2016年9月以优秀成绩通过验收。2019年学院被列为山东省优质高等职业院校立项建设单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val="en-US" w:eastAsia="zh-CN" w:bidi="ar"/>
        </w:rPr>
      </w:pPr>
      <w:r>
        <w:rPr>
          <w:rFonts w:hint="default" w:ascii="仿宋" w:hAnsi="仿宋" w:eastAsia="仿宋" w:cs="仿宋"/>
          <w:b w:val="0"/>
          <w:i w:val="0"/>
          <w:caps w:val="0"/>
          <w:color w:val="000000"/>
          <w:spacing w:val="0"/>
          <w:sz w:val="24"/>
          <w:szCs w:val="24"/>
          <w:lang w:val="en-US" w:eastAsia="zh-CN" w:bidi="ar"/>
        </w:rPr>
        <w:t>学院占地1271.97亩,校舍建筑面积32.64万平方米,馆藏图书89.27万册，教学仪器设备总值1.16亿元，学习环境幽雅，教学设施优良。学院先后被评为“山东省技能型人才培养特色名校”“山东省高校文明校园”“山东省平安校园”“山东省花园式单位”。学院现开设建设管理类、建筑设计类、土建施工类、市政设备类、环保类等5大类37个专业，现有国家级骨干专业5个，省级特色专业5个，山东省重点建设专业群9个，省级精品课程18门，获得省级教学成果奖一等奖5项、二等奖4项、三等奖4项。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  学院重视毕业生就业工作，建立完善的就业指导体系，努力进行就业市场建设，为学生多方位拓展就业渠道。目前，有四百余家建设企业成为学院长期、稳定、可靠的就业基地。毕业生供不应求，就业率、专业对口率、毕业生薪酬水平都居于较高水平。</w:t>
      </w:r>
    </w:p>
    <w:p>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第三章 组织机构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第七条</w:t>
      </w:r>
      <w:r>
        <w:rPr>
          <w:rFonts w:hint="default" w:ascii="仿宋" w:hAnsi="仿宋" w:eastAsia="仿宋" w:cs="仿宋"/>
          <w:b w:val="0"/>
          <w:i w:val="0"/>
          <w:caps w:val="0"/>
          <w:color w:val="000000"/>
          <w:spacing w:val="0"/>
          <w:sz w:val="24"/>
          <w:szCs w:val="24"/>
          <w:lang w:val="en-US" w:eastAsia="zh-CN" w:bidi="ar"/>
        </w:rPr>
        <w:t> 山东城市建设职业学院成立以党委书记、院长为组长，由纪检监察及有关部门负责人组成的单独招生工作领导小组，负责学院单独招生工作。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 </w:t>
      </w:r>
      <w:r>
        <w:rPr>
          <w:rFonts w:hint="eastAsia" w:ascii="仿宋" w:hAnsi="仿宋" w:eastAsia="仿宋" w:cs="仿宋"/>
          <w:b w:val="0"/>
          <w:i w:val="0"/>
          <w:caps w:val="0"/>
          <w:color w:val="000000"/>
          <w:spacing w:val="0"/>
          <w:sz w:val="24"/>
          <w:szCs w:val="24"/>
          <w:lang w:val="en-US" w:eastAsia="zh-CN" w:bidi="ar"/>
        </w:rPr>
        <w:t xml:space="preserve">第八条 </w:t>
      </w:r>
      <w:r>
        <w:rPr>
          <w:rFonts w:hint="default" w:ascii="仿宋" w:hAnsi="仿宋" w:eastAsia="仿宋" w:cs="仿宋"/>
          <w:b w:val="0"/>
          <w:i w:val="0"/>
          <w:caps w:val="0"/>
          <w:color w:val="000000"/>
          <w:spacing w:val="0"/>
          <w:sz w:val="24"/>
          <w:szCs w:val="24"/>
          <w:lang w:val="en-US" w:eastAsia="zh-CN" w:bidi="ar"/>
        </w:rPr>
        <w:t>山东城市建设职业学院招生就业处是组织和实施学院单独招生工作的常设机构，在学院单独招生工作领导小组领导下开展工作。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val="en-US" w:eastAsia="zh-CN" w:bidi="ar"/>
        </w:rPr>
      </w:pPr>
      <w:r>
        <w:rPr>
          <w:rFonts w:hint="default" w:ascii="仿宋" w:hAnsi="仿宋" w:eastAsia="仿宋" w:cs="仿宋"/>
          <w:b w:val="0"/>
          <w:i w:val="0"/>
          <w:caps w:val="0"/>
          <w:color w:val="000000"/>
          <w:spacing w:val="0"/>
          <w:sz w:val="24"/>
          <w:szCs w:val="24"/>
          <w:lang w:val="en-US" w:eastAsia="zh-CN" w:bidi="ar"/>
        </w:rPr>
        <w:t>      </w:t>
      </w:r>
      <w:r>
        <w:rPr>
          <w:rFonts w:hint="eastAsia" w:ascii="仿宋" w:hAnsi="仿宋" w:eastAsia="仿宋" w:cs="仿宋"/>
          <w:b w:val="0"/>
          <w:i w:val="0"/>
          <w:caps w:val="0"/>
          <w:color w:val="000000"/>
          <w:spacing w:val="0"/>
          <w:sz w:val="24"/>
          <w:szCs w:val="24"/>
          <w:lang w:val="en-US" w:eastAsia="zh-CN" w:bidi="ar"/>
        </w:rPr>
        <w:t xml:space="preserve">第九条 </w:t>
      </w:r>
      <w:r>
        <w:rPr>
          <w:rFonts w:hint="default" w:ascii="仿宋" w:hAnsi="仿宋" w:eastAsia="仿宋" w:cs="仿宋"/>
          <w:b w:val="0"/>
          <w:i w:val="0"/>
          <w:caps w:val="0"/>
          <w:color w:val="000000"/>
          <w:spacing w:val="0"/>
          <w:sz w:val="24"/>
          <w:szCs w:val="24"/>
          <w:lang w:val="en-US" w:eastAsia="zh-CN" w:bidi="ar"/>
        </w:rPr>
        <w:t>山东城市建设职业学院成立以纪委书记为组长，由纪检监察室成员及有关部门纪检委员组成的纪检监督小组，对学院单独招生</w:t>
      </w:r>
      <w:r>
        <w:rPr>
          <w:rFonts w:hint="eastAsia" w:ascii="仿宋" w:hAnsi="仿宋" w:eastAsia="仿宋" w:cs="仿宋"/>
          <w:b w:val="0"/>
          <w:i w:val="0"/>
          <w:caps w:val="0"/>
          <w:color w:val="000000"/>
          <w:spacing w:val="0"/>
          <w:sz w:val="24"/>
          <w:szCs w:val="24"/>
          <w:lang w:val="en-US" w:eastAsia="zh-CN" w:bidi="ar"/>
        </w:rPr>
        <w:t>（第二批）</w:t>
      </w:r>
      <w:r>
        <w:rPr>
          <w:rFonts w:hint="default" w:ascii="仿宋" w:hAnsi="仿宋" w:eastAsia="仿宋" w:cs="仿宋"/>
          <w:b w:val="0"/>
          <w:i w:val="0"/>
          <w:caps w:val="0"/>
          <w:color w:val="000000"/>
          <w:spacing w:val="0"/>
          <w:sz w:val="24"/>
          <w:szCs w:val="24"/>
          <w:lang w:val="en-US" w:eastAsia="zh-CN" w:bidi="ar"/>
        </w:rPr>
        <w:t>工作实施全程监督。</w:t>
      </w:r>
    </w:p>
    <w:p>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val="en-US" w:eastAsia="zh-CN" w:bidi="ar"/>
        </w:rPr>
        <w:t xml:space="preserve">第四章 </w:t>
      </w:r>
      <w:r>
        <w:rPr>
          <w:rFonts w:hint="eastAsia" w:ascii="仿宋" w:hAnsi="仿宋" w:eastAsia="仿宋" w:cs="仿宋"/>
          <w:b/>
          <w:bCs/>
          <w:i w:val="0"/>
          <w:caps w:val="0"/>
          <w:color w:val="000000"/>
          <w:spacing w:val="0"/>
          <w:sz w:val="28"/>
          <w:szCs w:val="28"/>
          <w:lang w:bidi="ar"/>
        </w:rPr>
        <w:t>招生类别及专业计划</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第十条 学院单独招生（第二批）工作</w:t>
      </w:r>
      <w:r>
        <w:rPr>
          <w:rFonts w:hint="eastAsia" w:ascii="仿宋" w:hAnsi="仿宋" w:eastAsia="仿宋" w:cs="仿宋"/>
          <w:b w:val="0"/>
          <w:i w:val="0"/>
          <w:caps w:val="0"/>
          <w:color w:val="000000"/>
          <w:spacing w:val="0"/>
          <w:sz w:val="24"/>
          <w:szCs w:val="24"/>
          <w:lang w:bidi="ar"/>
        </w:rPr>
        <w:t>设B、C</w:t>
      </w:r>
      <w:r>
        <w:rPr>
          <w:rFonts w:hint="eastAsia" w:ascii="仿宋" w:hAnsi="仿宋" w:eastAsia="仿宋" w:cs="仿宋"/>
          <w:b w:val="0"/>
          <w:i w:val="0"/>
          <w:caps w:val="0"/>
          <w:color w:val="000000"/>
          <w:spacing w:val="0"/>
          <w:sz w:val="24"/>
          <w:szCs w:val="24"/>
          <w:lang w:val="en-US" w:eastAsia="zh-CN" w:bidi="ar"/>
        </w:rPr>
        <w:t>两</w:t>
      </w:r>
      <w:r>
        <w:rPr>
          <w:rFonts w:hint="eastAsia" w:ascii="仿宋" w:hAnsi="仿宋" w:eastAsia="仿宋" w:cs="仿宋"/>
          <w:b w:val="0"/>
          <w:i w:val="0"/>
          <w:caps w:val="0"/>
          <w:color w:val="000000"/>
          <w:spacing w:val="0"/>
          <w:sz w:val="24"/>
          <w:szCs w:val="24"/>
          <w:lang w:bidi="ar"/>
        </w:rPr>
        <w:t>个类别</w:t>
      </w:r>
      <w:r>
        <w:rPr>
          <w:rFonts w:hint="eastAsia" w:ascii="仿宋" w:hAnsi="仿宋" w:eastAsia="仿宋" w:cs="仿宋"/>
          <w:b w:val="0"/>
          <w:i w:val="0"/>
          <w:caps w:val="0"/>
          <w:color w:val="000000"/>
          <w:spacing w:val="0"/>
          <w:sz w:val="24"/>
          <w:szCs w:val="24"/>
          <w:lang w:eastAsia="zh-CN" w:bidi="ar"/>
        </w:rPr>
        <w:t>招生</w:t>
      </w:r>
      <w:r>
        <w:rPr>
          <w:rFonts w:hint="eastAsia" w:ascii="仿宋" w:hAnsi="仿宋" w:eastAsia="仿宋" w:cs="仿宋"/>
          <w:b w:val="0"/>
          <w:i w:val="0"/>
          <w:caps w:val="0"/>
          <w:color w:val="000000"/>
          <w:spacing w:val="0"/>
          <w:sz w:val="24"/>
          <w:szCs w:val="24"/>
          <w:lang w:bidi="ar"/>
        </w:rPr>
        <w:t>，其中，B类计划主要招收退役军人，C类计划主要招收下岗失业人员、农民工、农民、在岗职工等。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招生专业计划：</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4"/>
        <w:gridCol w:w="2850"/>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招生专业</w:t>
            </w:r>
          </w:p>
        </w:tc>
        <w:tc>
          <w:tcPr>
            <w:tcW w:w="2850"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退役军人类（B）</w:t>
            </w:r>
          </w:p>
        </w:tc>
        <w:tc>
          <w:tcPr>
            <w:tcW w:w="237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技术技能类（C）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建筑智能化工程技术</w:t>
            </w:r>
          </w:p>
        </w:tc>
        <w:tc>
          <w:tcPr>
            <w:tcW w:w="2850"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tc>
        <w:tc>
          <w:tcPr>
            <w:tcW w:w="237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污染修复与生态工程技术</w:t>
            </w:r>
          </w:p>
        </w:tc>
        <w:tc>
          <w:tcPr>
            <w:tcW w:w="2850"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tc>
        <w:tc>
          <w:tcPr>
            <w:tcW w:w="237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公共事务管理</w:t>
            </w:r>
          </w:p>
        </w:tc>
        <w:tc>
          <w:tcPr>
            <w:tcW w:w="2850"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5</w:t>
            </w:r>
          </w:p>
        </w:tc>
        <w:tc>
          <w:tcPr>
            <w:tcW w:w="237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房地产检测与估价</w:t>
            </w:r>
          </w:p>
        </w:tc>
        <w:tc>
          <w:tcPr>
            <w:tcW w:w="2850"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5</w:t>
            </w:r>
          </w:p>
        </w:tc>
        <w:tc>
          <w:tcPr>
            <w:tcW w:w="237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园林工程技术</w:t>
            </w:r>
          </w:p>
        </w:tc>
        <w:tc>
          <w:tcPr>
            <w:tcW w:w="2850"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5</w:t>
            </w:r>
          </w:p>
        </w:tc>
        <w:tc>
          <w:tcPr>
            <w:tcW w:w="237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古建筑工程技术</w:t>
            </w:r>
          </w:p>
        </w:tc>
        <w:tc>
          <w:tcPr>
            <w:tcW w:w="2850"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5</w:t>
            </w:r>
          </w:p>
        </w:tc>
        <w:tc>
          <w:tcPr>
            <w:tcW w:w="237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tc>
      </w:tr>
    </w:tbl>
    <w:p>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en-US" w:eastAsia="zh-CN" w:bidi="ar"/>
        </w:rPr>
      </w:pPr>
      <w:bookmarkStart w:id="0" w:name="_GoBack"/>
      <w:bookmarkEnd w:id="0"/>
      <w:r>
        <w:rPr>
          <w:rFonts w:hint="eastAsia" w:ascii="仿宋" w:hAnsi="仿宋" w:eastAsia="仿宋" w:cs="仿宋"/>
          <w:b/>
          <w:bCs/>
          <w:i w:val="0"/>
          <w:caps w:val="0"/>
          <w:color w:val="000000"/>
          <w:spacing w:val="0"/>
          <w:sz w:val="28"/>
          <w:szCs w:val="28"/>
          <w:lang w:val="en-US" w:eastAsia="zh-CN" w:bidi="ar"/>
        </w:rPr>
        <w:t>第五章 报考与录取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第十一条 招生对象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退役军人、下岗失业人员、农民工、农民、在岗职工等。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第十二条 报名条件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第十三条 资格审核、志愿填报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考生的资格审核及志愿填报工作执行《山东省高等职业院校扩招实施方案》（鲁教职发〔2019〕1号）文件有关要求。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第十四条 信息确认、考试安排</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val="en-US" w:eastAsia="zh-CN" w:bidi="ar"/>
        </w:rPr>
        <w:t>8</w:t>
      </w:r>
      <w:r>
        <w:rPr>
          <w:rFonts w:hint="eastAsia" w:ascii="仿宋" w:hAnsi="仿宋" w:eastAsia="仿宋" w:cs="仿宋"/>
          <w:b w:val="0"/>
          <w:i w:val="0"/>
          <w:caps w:val="0"/>
          <w:color w:val="000000"/>
          <w:spacing w:val="0"/>
          <w:sz w:val="24"/>
          <w:szCs w:val="24"/>
          <w:lang w:bidi="ar"/>
        </w:rPr>
        <w:t>月</w:t>
      </w:r>
      <w:r>
        <w:rPr>
          <w:rFonts w:hint="eastAsia" w:ascii="仿宋" w:hAnsi="仿宋" w:eastAsia="仿宋" w:cs="仿宋"/>
          <w:b w:val="0"/>
          <w:i w:val="0"/>
          <w:caps w:val="0"/>
          <w:color w:val="000000"/>
          <w:spacing w:val="0"/>
          <w:sz w:val="24"/>
          <w:szCs w:val="24"/>
          <w:lang w:val="en-US" w:bidi="ar"/>
        </w:rPr>
        <w:t>2</w:t>
      </w:r>
      <w:r>
        <w:rPr>
          <w:rFonts w:hint="eastAsia" w:ascii="仿宋" w:hAnsi="仿宋" w:eastAsia="仿宋" w:cs="仿宋"/>
          <w:b w:val="0"/>
          <w:i w:val="0"/>
          <w:caps w:val="0"/>
          <w:color w:val="000000"/>
          <w:spacing w:val="0"/>
          <w:sz w:val="24"/>
          <w:szCs w:val="24"/>
          <w:lang w:val="en-US" w:eastAsia="zh-CN" w:bidi="ar"/>
        </w:rPr>
        <w:t>7</w:t>
      </w:r>
      <w:r>
        <w:rPr>
          <w:rFonts w:hint="eastAsia" w:ascii="仿宋" w:hAnsi="仿宋" w:eastAsia="仿宋" w:cs="仿宋"/>
          <w:b w:val="0"/>
          <w:i w:val="0"/>
          <w:caps w:val="0"/>
          <w:color w:val="000000"/>
          <w:spacing w:val="0"/>
          <w:sz w:val="24"/>
          <w:szCs w:val="24"/>
          <w:lang w:bidi="ar"/>
        </w:rPr>
        <w:t>日</w:t>
      </w:r>
      <w:r>
        <w:rPr>
          <w:rFonts w:hint="eastAsia" w:ascii="仿宋" w:hAnsi="仿宋" w:eastAsia="仿宋" w:cs="仿宋"/>
          <w:b w:val="0"/>
          <w:i w:val="0"/>
          <w:caps w:val="0"/>
          <w:color w:val="000000"/>
          <w:spacing w:val="0"/>
          <w:sz w:val="24"/>
          <w:szCs w:val="24"/>
          <w:lang w:val="en-US" w:bidi="ar"/>
        </w:rPr>
        <w:t>8</w:t>
      </w:r>
      <w:r>
        <w:rPr>
          <w:rFonts w:hint="eastAsia" w:ascii="仿宋" w:hAnsi="仿宋" w:eastAsia="仿宋" w:cs="仿宋"/>
          <w:b w:val="0"/>
          <w:i w:val="0"/>
          <w:caps w:val="0"/>
          <w:color w:val="000000"/>
          <w:spacing w:val="0"/>
          <w:sz w:val="24"/>
          <w:szCs w:val="24"/>
          <w:lang w:bidi="ar"/>
        </w:rPr>
        <w:t>：</w:t>
      </w:r>
      <w:r>
        <w:rPr>
          <w:rFonts w:hint="eastAsia" w:ascii="仿宋" w:hAnsi="仿宋" w:eastAsia="仿宋" w:cs="仿宋"/>
          <w:b w:val="0"/>
          <w:i w:val="0"/>
          <w:caps w:val="0"/>
          <w:color w:val="000000"/>
          <w:spacing w:val="0"/>
          <w:sz w:val="24"/>
          <w:szCs w:val="24"/>
          <w:lang w:val="en-US" w:bidi="ar"/>
        </w:rPr>
        <w:t>30-1</w:t>
      </w:r>
      <w:r>
        <w:rPr>
          <w:rFonts w:hint="eastAsia" w:ascii="仿宋" w:hAnsi="仿宋" w:eastAsia="仿宋" w:cs="仿宋"/>
          <w:b w:val="0"/>
          <w:i w:val="0"/>
          <w:caps w:val="0"/>
          <w:color w:val="000000"/>
          <w:spacing w:val="0"/>
          <w:sz w:val="24"/>
          <w:szCs w:val="24"/>
          <w:lang w:val="en-US" w:eastAsia="zh-CN" w:bidi="ar"/>
        </w:rPr>
        <w:t>1</w:t>
      </w:r>
      <w:r>
        <w:rPr>
          <w:rFonts w:hint="eastAsia" w:ascii="仿宋" w:hAnsi="仿宋" w:eastAsia="仿宋" w:cs="仿宋"/>
          <w:b w:val="0"/>
          <w:i w:val="0"/>
          <w:caps w:val="0"/>
          <w:color w:val="000000"/>
          <w:spacing w:val="0"/>
          <w:sz w:val="24"/>
          <w:szCs w:val="24"/>
          <w:lang w:bidi="ar"/>
        </w:rPr>
        <w:t>：</w:t>
      </w:r>
      <w:r>
        <w:rPr>
          <w:rFonts w:hint="eastAsia" w:ascii="仿宋" w:hAnsi="仿宋" w:eastAsia="仿宋" w:cs="仿宋"/>
          <w:b w:val="0"/>
          <w:i w:val="0"/>
          <w:caps w:val="0"/>
          <w:color w:val="000000"/>
          <w:spacing w:val="0"/>
          <w:sz w:val="24"/>
          <w:szCs w:val="24"/>
          <w:lang w:val="en-US" w:eastAsia="zh-CN" w:bidi="ar"/>
        </w:rPr>
        <w:t>3</w:t>
      </w:r>
      <w:r>
        <w:rPr>
          <w:rFonts w:hint="eastAsia" w:ascii="仿宋" w:hAnsi="仿宋" w:eastAsia="仿宋" w:cs="仿宋"/>
          <w:b w:val="0"/>
          <w:i w:val="0"/>
          <w:caps w:val="0"/>
          <w:color w:val="000000"/>
          <w:spacing w:val="0"/>
          <w:sz w:val="24"/>
          <w:szCs w:val="24"/>
          <w:lang w:val="en-US" w:bidi="ar"/>
        </w:rPr>
        <w:t>0</w:t>
      </w:r>
      <w:r>
        <w:rPr>
          <w:rFonts w:hint="eastAsia" w:ascii="仿宋" w:hAnsi="仿宋" w:eastAsia="仿宋" w:cs="仿宋"/>
          <w:b w:val="0"/>
          <w:i w:val="0"/>
          <w:caps w:val="0"/>
          <w:color w:val="000000"/>
          <w:spacing w:val="0"/>
          <w:sz w:val="24"/>
          <w:szCs w:val="24"/>
          <w:lang w:bidi="ar"/>
        </w:rPr>
        <w:t>统一到学校进行信息确认、领取准考证及查看考场。信息确认时请携带交费单据、本人身份证或其它有效证件</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需</w:t>
      </w:r>
      <w:r>
        <w:rPr>
          <w:rFonts w:hint="eastAsia" w:ascii="仿宋" w:hAnsi="仿宋" w:eastAsia="仿宋" w:cs="仿宋"/>
          <w:b w:val="0"/>
          <w:i w:val="0"/>
          <w:caps w:val="0"/>
          <w:color w:val="000000"/>
          <w:spacing w:val="0"/>
          <w:sz w:val="24"/>
          <w:szCs w:val="24"/>
          <w:lang w:eastAsia="zh-CN" w:bidi="ar"/>
        </w:rPr>
        <w:t>提</w:t>
      </w:r>
      <w:r>
        <w:rPr>
          <w:rFonts w:hint="eastAsia" w:ascii="仿宋" w:hAnsi="仿宋" w:eastAsia="仿宋" w:cs="仿宋"/>
          <w:b w:val="0"/>
          <w:i w:val="0"/>
          <w:caps w:val="0"/>
          <w:color w:val="000000"/>
          <w:spacing w:val="0"/>
          <w:sz w:val="24"/>
          <w:szCs w:val="24"/>
          <w:lang w:bidi="ar"/>
        </w:rPr>
        <w:t>交身份证复印件</w:t>
      </w:r>
      <w:r>
        <w:rPr>
          <w:rFonts w:hint="eastAsia" w:ascii="仿宋" w:hAnsi="仿宋" w:eastAsia="仿宋" w:cs="仿宋"/>
          <w:b w:val="0"/>
          <w:i w:val="0"/>
          <w:caps w:val="0"/>
          <w:color w:val="000000"/>
          <w:spacing w:val="0"/>
          <w:sz w:val="24"/>
          <w:szCs w:val="24"/>
          <w:lang w:val="en-US" w:bidi="ar"/>
        </w:rPr>
        <w:t>1</w:t>
      </w:r>
      <w:r>
        <w:rPr>
          <w:rFonts w:hint="eastAsia" w:ascii="仿宋" w:hAnsi="仿宋" w:eastAsia="仿宋" w:cs="仿宋"/>
          <w:b w:val="0"/>
          <w:i w:val="0"/>
          <w:caps w:val="0"/>
          <w:color w:val="000000"/>
          <w:spacing w:val="0"/>
          <w:sz w:val="24"/>
          <w:szCs w:val="24"/>
          <w:lang w:bidi="ar"/>
        </w:rPr>
        <w:t>份</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bidi="ar"/>
        </w:rPr>
        <w:t>考务费按照鲁价费函【</w:t>
      </w:r>
      <w:r>
        <w:rPr>
          <w:rFonts w:hint="eastAsia" w:ascii="仿宋" w:hAnsi="仿宋" w:eastAsia="仿宋" w:cs="仿宋"/>
          <w:b w:val="0"/>
          <w:i w:val="0"/>
          <w:caps w:val="0"/>
          <w:color w:val="000000"/>
          <w:spacing w:val="0"/>
          <w:sz w:val="24"/>
          <w:szCs w:val="24"/>
          <w:lang w:val="en-US" w:bidi="ar"/>
        </w:rPr>
        <w:t>2016</w:t>
      </w:r>
      <w:r>
        <w:rPr>
          <w:rFonts w:hint="eastAsia" w:ascii="仿宋" w:hAnsi="仿宋" w:eastAsia="仿宋" w:cs="仿宋"/>
          <w:b w:val="0"/>
          <w:i w:val="0"/>
          <w:caps w:val="0"/>
          <w:color w:val="000000"/>
          <w:spacing w:val="0"/>
          <w:sz w:val="24"/>
          <w:szCs w:val="24"/>
          <w:lang w:bidi="ar"/>
        </w:rPr>
        <w:t>】</w:t>
      </w:r>
      <w:r>
        <w:rPr>
          <w:rFonts w:hint="eastAsia" w:ascii="仿宋" w:hAnsi="仿宋" w:eastAsia="仿宋" w:cs="仿宋"/>
          <w:b w:val="0"/>
          <w:i w:val="0"/>
          <w:caps w:val="0"/>
          <w:color w:val="000000"/>
          <w:spacing w:val="0"/>
          <w:sz w:val="24"/>
          <w:szCs w:val="24"/>
          <w:lang w:val="en-US" w:bidi="ar"/>
        </w:rPr>
        <w:t>95</w:t>
      </w:r>
      <w:r>
        <w:rPr>
          <w:rFonts w:hint="eastAsia" w:ascii="仿宋" w:hAnsi="仿宋" w:eastAsia="仿宋" w:cs="仿宋"/>
          <w:b w:val="0"/>
          <w:i w:val="0"/>
          <w:caps w:val="0"/>
          <w:color w:val="000000"/>
          <w:spacing w:val="0"/>
          <w:sz w:val="24"/>
          <w:szCs w:val="24"/>
          <w:lang w:bidi="ar"/>
        </w:rPr>
        <w:t>号文件规定标准为</w:t>
      </w:r>
      <w:r>
        <w:rPr>
          <w:rFonts w:hint="eastAsia" w:ascii="仿宋" w:hAnsi="仿宋" w:eastAsia="仿宋" w:cs="仿宋"/>
          <w:b w:val="0"/>
          <w:i w:val="0"/>
          <w:caps w:val="0"/>
          <w:color w:val="000000"/>
          <w:spacing w:val="0"/>
          <w:sz w:val="24"/>
          <w:szCs w:val="24"/>
          <w:lang w:val="en-US" w:eastAsia="zh-CN" w:bidi="ar"/>
        </w:rPr>
        <w:t>5</w:t>
      </w:r>
      <w:r>
        <w:rPr>
          <w:rFonts w:hint="eastAsia" w:ascii="仿宋" w:hAnsi="仿宋" w:eastAsia="仿宋" w:cs="仿宋"/>
          <w:b w:val="0"/>
          <w:i w:val="0"/>
          <w:caps w:val="0"/>
          <w:color w:val="000000"/>
          <w:spacing w:val="0"/>
          <w:sz w:val="24"/>
          <w:szCs w:val="24"/>
          <w:lang w:val="en-US" w:bidi="ar"/>
        </w:rPr>
        <w:t>0</w:t>
      </w:r>
      <w:r>
        <w:rPr>
          <w:rFonts w:hint="eastAsia" w:ascii="仿宋" w:hAnsi="仿宋" w:eastAsia="仿宋" w:cs="仿宋"/>
          <w:b w:val="0"/>
          <w:i w:val="0"/>
          <w:caps w:val="0"/>
          <w:color w:val="000000"/>
          <w:spacing w:val="0"/>
          <w:sz w:val="24"/>
          <w:szCs w:val="24"/>
          <w:lang w:bidi="ar"/>
        </w:rPr>
        <w:t>元，到校信息确认时缴纳</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交费成功后考务费概不退还。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bidi="ar"/>
        </w:rPr>
        <w:t>第一轮录取考试时间：8月27日</w:t>
      </w:r>
      <w:r>
        <w:rPr>
          <w:rFonts w:hint="eastAsia" w:ascii="仿宋" w:hAnsi="仿宋" w:eastAsia="仿宋" w:cs="仿宋"/>
          <w:b w:val="0"/>
          <w:i w:val="0"/>
          <w:caps w:val="0"/>
          <w:color w:val="000000"/>
          <w:spacing w:val="0"/>
          <w:sz w:val="24"/>
          <w:szCs w:val="24"/>
          <w:lang w:eastAsia="zh-CN" w:bidi="ar"/>
        </w:rPr>
        <w:t>下午</w:t>
      </w:r>
      <w:r>
        <w:rPr>
          <w:rFonts w:hint="eastAsia" w:ascii="仿宋" w:hAnsi="仿宋" w:eastAsia="仿宋" w:cs="仿宋"/>
          <w:b w:val="0"/>
          <w:i w:val="0"/>
          <w:caps w:val="0"/>
          <w:color w:val="000000"/>
          <w:spacing w:val="0"/>
          <w:sz w:val="24"/>
          <w:szCs w:val="24"/>
          <w:lang w:val="en-US" w:eastAsia="zh-CN" w:bidi="ar"/>
        </w:rPr>
        <w:t xml:space="preserve"> 2：00-6：00</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  第二轮录取考试时间：另行通知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考试地点：山东城市建设职业学院一号教学楼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考试形式、内容：</w:t>
      </w:r>
      <w:r>
        <w:rPr>
          <w:rFonts w:hint="eastAsia" w:ascii="仿宋" w:hAnsi="仿宋" w:eastAsia="仿宋" w:cs="仿宋"/>
          <w:b w:val="0"/>
          <w:i w:val="0"/>
          <w:caps w:val="0"/>
          <w:color w:val="000000"/>
          <w:spacing w:val="0"/>
          <w:sz w:val="24"/>
          <w:szCs w:val="24"/>
          <w:lang w:bidi="ar"/>
        </w:rPr>
        <w:t>B类、C类考生参加学校组织的面试</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总分750分，</w:t>
      </w:r>
      <w:r>
        <w:rPr>
          <w:rFonts w:hint="eastAsia" w:ascii="仿宋" w:hAnsi="仿宋" w:eastAsia="仿宋" w:cs="仿宋"/>
          <w:b w:val="0"/>
          <w:i w:val="0"/>
          <w:caps w:val="0"/>
          <w:color w:val="000000"/>
          <w:spacing w:val="0"/>
          <w:sz w:val="24"/>
          <w:szCs w:val="24"/>
          <w:lang w:val="en-US" w:eastAsia="zh-CN" w:bidi="ar"/>
        </w:rPr>
        <w:t>内容包含</w:t>
      </w:r>
      <w:r>
        <w:rPr>
          <w:rFonts w:hint="eastAsia" w:ascii="仿宋" w:hAnsi="仿宋" w:eastAsia="仿宋" w:cs="仿宋"/>
          <w:b w:val="0"/>
          <w:i w:val="0"/>
          <w:caps w:val="0"/>
          <w:color w:val="000000"/>
          <w:spacing w:val="0"/>
          <w:sz w:val="24"/>
          <w:szCs w:val="24"/>
          <w:lang w:bidi="ar"/>
        </w:rPr>
        <w:t>心理素质、身体条件、职业能力倾向、技术技能基础四部分。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第十五条 录取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录取原则：根据国家教育部和山东省教育厅的要求，实行由学校负责，遵循“公平竞争、公正选拔、公开程序、择优录取”的原则。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其中退役士兵录取原则：按专业根据考试成绩从高到低择优录取。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其中下岗职工、农民工录取愿则：按专业根据考试成绩从高到低择优录取。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 第一轮录取：我院于9月7日根据招生计划、考生志愿和考生成绩择优录取，并在学院</w:t>
      </w:r>
      <w:r>
        <w:rPr>
          <w:rFonts w:hint="eastAsia" w:ascii="仿宋" w:hAnsi="仿宋" w:eastAsia="仿宋" w:cs="仿宋"/>
          <w:b w:val="0"/>
          <w:i w:val="0"/>
          <w:caps w:val="0"/>
          <w:color w:val="000000"/>
          <w:spacing w:val="0"/>
          <w:sz w:val="24"/>
          <w:szCs w:val="24"/>
          <w:lang w:eastAsia="zh-CN" w:bidi="ar"/>
        </w:rPr>
        <w:t>招生信息</w:t>
      </w:r>
      <w:r>
        <w:rPr>
          <w:rFonts w:hint="eastAsia" w:ascii="仿宋" w:hAnsi="仿宋" w:eastAsia="仿宋" w:cs="仿宋"/>
          <w:b w:val="0"/>
          <w:i w:val="0"/>
          <w:caps w:val="0"/>
          <w:color w:val="000000"/>
          <w:spacing w:val="0"/>
          <w:sz w:val="24"/>
          <w:szCs w:val="24"/>
          <w:lang w:bidi="ar"/>
        </w:rPr>
        <w:t>网公示。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 第二轮录取：我院于9月19日根据缺额计划、考生志愿和考生成绩择优录取，并在学院</w:t>
      </w:r>
      <w:r>
        <w:rPr>
          <w:rFonts w:hint="eastAsia" w:ascii="仿宋" w:hAnsi="仿宋" w:eastAsia="仿宋" w:cs="仿宋"/>
          <w:b w:val="0"/>
          <w:i w:val="0"/>
          <w:caps w:val="0"/>
          <w:color w:val="000000"/>
          <w:spacing w:val="0"/>
          <w:sz w:val="24"/>
          <w:szCs w:val="24"/>
          <w:lang w:eastAsia="zh-CN" w:bidi="ar"/>
        </w:rPr>
        <w:t>招生信息</w:t>
      </w:r>
      <w:r>
        <w:rPr>
          <w:rFonts w:hint="eastAsia" w:ascii="仿宋" w:hAnsi="仿宋" w:eastAsia="仿宋" w:cs="仿宋"/>
          <w:b w:val="0"/>
          <w:i w:val="0"/>
          <w:caps w:val="0"/>
          <w:color w:val="000000"/>
          <w:spacing w:val="0"/>
          <w:sz w:val="24"/>
          <w:szCs w:val="24"/>
          <w:lang w:bidi="ar"/>
        </w:rPr>
        <w:t>网公示。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单独招生的新生入校后，均参加由学校组织的身体健康状况检查和入学资格复查，如发现伪造材料取得报考资格、冒名顶替或体检舞弊及其他舞弊者，按照有关规定予以清退。</w:t>
      </w:r>
    </w:p>
    <w:p>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en-US" w:eastAsia="zh-CN" w:bidi="ar"/>
        </w:rPr>
      </w:pPr>
      <w:r>
        <w:rPr>
          <w:rFonts w:hint="eastAsia" w:ascii="仿宋" w:hAnsi="仿宋" w:eastAsia="仿宋" w:cs="仿宋"/>
          <w:b/>
          <w:bCs/>
          <w:i w:val="0"/>
          <w:caps w:val="0"/>
          <w:color w:val="000000"/>
          <w:spacing w:val="0"/>
          <w:sz w:val="28"/>
          <w:szCs w:val="28"/>
          <w:lang w:val="en-US" w:eastAsia="zh-CN" w:bidi="ar"/>
        </w:rPr>
        <w:t>第六章 收费、退费与资助政策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w:t>
      </w:r>
      <w:r>
        <w:rPr>
          <w:rFonts w:hint="eastAsia" w:ascii="仿宋" w:hAnsi="仿宋" w:eastAsia="仿宋" w:cs="仿宋"/>
          <w:b w:val="0"/>
          <w:i w:val="0"/>
          <w:caps w:val="0"/>
          <w:color w:val="000000"/>
          <w:spacing w:val="0"/>
          <w:sz w:val="24"/>
          <w:szCs w:val="24"/>
          <w:lang w:eastAsia="zh-CN" w:bidi="ar"/>
        </w:rPr>
        <w:t>十六</w:t>
      </w:r>
      <w:r>
        <w:rPr>
          <w:rFonts w:hint="eastAsia" w:ascii="仿宋" w:hAnsi="仿宋" w:eastAsia="仿宋" w:cs="仿宋"/>
          <w:b w:val="0"/>
          <w:i w:val="0"/>
          <w:caps w:val="0"/>
          <w:color w:val="000000"/>
          <w:spacing w:val="0"/>
          <w:sz w:val="24"/>
          <w:szCs w:val="24"/>
          <w:lang w:bidi="ar"/>
        </w:rPr>
        <w:t>条 学费实行学分制收费，标准按照省发改委、财政厅批复执行。</w:t>
      </w:r>
      <w:r>
        <w:rPr>
          <w:rFonts w:hint="eastAsia" w:ascii="仿宋" w:hAnsi="仿宋" w:eastAsia="仿宋" w:cs="仿宋"/>
          <w:b w:val="0"/>
          <w:i w:val="0"/>
          <w:caps w:val="0"/>
          <w:color w:val="000000"/>
          <w:spacing w:val="0"/>
          <w:sz w:val="24"/>
          <w:szCs w:val="24"/>
          <w:lang w:eastAsia="zh-CN" w:bidi="ar"/>
        </w:rPr>
        <w:t>具体</w:t>
      </w:r>
      <w:r>
        <w:rPr>
          <w:rFonts w:hint="eastAsia" w:ascii="仿宋" w:hAnsi="仿宋" w:eastAsia="仿宋" w:cs="仿宋"/>
          <w:b w:val="0"/>
          <w:i w:val="0"/>
          <w:caps w:val="0"/>
          <w:color w:val="000000"/>
          <w:spacing w:val="0"/>
          <w:sz w:val="24"/>
          <w:szCs w:val="24"/>
          <w:lang w:bidi="ar"/>
        </w:rPr>
        <w:t>收费标准，详见学校招生网站。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w:t>
      </w:r>
      <w:r>
        <w:rPr>
          <w:rFonts w:hint="eastAsia" w:ascii="仿宋" w:hAnsi="仿宋" w:eastAsia="仿宋" w:cs="仿宋"/>
          <w:b w:val="0"/>
          <w:i w:val="0"/>
          <w:caps w:val="0"/>
          <w:color w:val="000000"/>
          <w:spacing w:val="0"/>
          <w:sz w:val="24"/>
          <w:szCs w:val="24"/>
          <w:lang w:eastAsia="zh-CN" w:bidi="ar"/>
        </w:rPr>
        <w:t>十七</w:t>
      </w:r>
      <w:r>
        <w:rPr>
          <w:rFonts w:hint="eastAsia" w:ascii="仿宋" w:hAnsi="仿宋" w:eastAsia="仿宋" w:cs="仿宋"/>
          <w:b w:val="0"/>
          <w:i w:val="0"/>
          <w:caps w:val="0"/>
          <w:color w:val="000000"/>
          <w:spacing w:val="0"/>
          <w:sz w:val="24"/>
          <w:szCs w:val="24"/>
          <w:lang w:bidi="ar"/>
        </w:rPr>
        <w:t xml:space="preserve">条 退费按照《山东省高等学校收费管理办法》（鲁政办字〔2018〕98 号）有关规定执行。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w:t>
      </w:r>
      <w:r>
        <w:rPr>
          <w:rFonts w:hint="eastAsia" w:ascii="仿宋" w:hAnsi="仿宋" w:eastAsia="仿宋" w:cs="仿宋"/>
          <w:b w:val="0"/>
          <w:i w:val="0"/>
          <w:caps w:val="0"/>
          <w:color w:val="000000"/>
          <w:spacing w:val="0"/>
          <w:sz w:val="24"/>
          <w:szCs w:val="24"/>
          <w:lang w:eastAsia="zh-CN" w:bidi="ar"/>
        </w:rPr>
        <w:t>十八</w:t>
      </w:r>
      <w:r>
        <w:rPr>
          <w:rFonts w:hint="eastAsia" w:ascii="仿宋" w:hAnsi="仿宋" w:eastAsia="仿宋" w:cs="仿宋"/>
          <w:b w:val="0"/>
          <w:i w:val="0"/>
          <w:caps w:val="0"/>
          <w:color w:val="000000"/>
          <w:spacing w:val="0"/>
          <w:sz w:val="24"/>
          <w:szCs w:val="24"/>
          <w:lang w:bidi="ar"/>
        </w:rPr>
        <w:t xml:space="preserve">条 </w:t>
      </w:r>
      <w:r>
        <w:rPr>
          <w:rFonts w:hint="default" w:ascii="仿宋" w:hAnsi="仿宋" w:eastAsia="仿宋" w:cs="仿宋"/>
          <w:b w:val="0"/>
          <w:i w:val="0"/>
          <w:caps w:val="0"/>
          <w:color w:val="000000"/>
          <w:spacing w:val="0"/>
          <w:sz w:val="24"/>
          <w:szCs w:val="24"/>
          <w:lang w:val="en-US" w:eastAsia="zh-CN" w:bidi="ar"/>
        </w:rPr>
        <w:t>奖学金、助学金、勤工助学、助学贷款制度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1、奖学金、助学金：学院按照国家有关政策实行助学金、奖学金制度。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2、勤工助学：为使家庭经济困难的学生顺利完成学业，学院设立勤工助学岗位。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3、助学贷款：家庭经济困难的学生，入学后，学院按照国家有关政策协助办理助学贷款。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4、学校为家庭特别困难的学生入学设立绿色通道。</w:t>
      </w:r>
    </w:p>
    <w:p>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en-US" w:eastAsia="zh-CN" w:bidi="ar"/>
        </w:rPr>
      </w:pPr>
      <w:r>
        <w:rPr>
          <w:rFonts w:hint="eastAsia" w:ascii="仿宋" w:hAnsi="仿宋" w:eastAsia="仿宋" w:cs="仿宋"/>
          <w:b/>
          <w:bCs/>
          <w:i w:val="0"/>
          <w:caps w:val="0"/>
          <w:color w:val="000000"/>
          <w:spacing w:val="0"/>
          <w:sz w:val="28"/>
          <w:szCs w:val="28"/>
          <w:lang w:val="en-US" w:eastAsia="zh-CN" w:bidi="ar"/>
        </w:rPr>
        <w:t>第七章 其它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第十九条</w:t>
      </w:r>
      <w:r>
        <w:rPr>
          <w:rFonts w:hint="eastAsia" w:ascii="仿宋" w:hAnsi="仿宋" w:eastAsia="仿宋" w:cs="仿宋"/>
          <w:b w:val="0"/>
          <w:i w:val="0"/>
          <w:caps w:val="0"/>
          <w:color w:val="000000"/>
          <w:spacing w:val="0"/>
          <w:sz w:val="24"/>
          <w:szCs w:val="24"/>
          <w:lang w:bidi="ar"/>
        </w:rPr>
        <w:t xml:space="preserve"> 单独招生学生的教学安排、学生管理、就业指导服务、学生奖助等工作执行</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山东省高等职业院校扩招实施方案》（鲁教职发〔2019〕1号）文件有关要求。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 </w:t>
      </w:r>
      <w:r>
        <w:rPr>
          <w:rFonts w:hint="eastAsia" w:ascii="仿宋" w:hAnsi="仿宋" w:eastAsia="仿宋" w:cs="仿宋"/>
          <w:b w:val="0"/>
          <w:i w:val="0"/>
          <w:caps w:val="0"/>
          <w:color w:val="000000"/>
          <w:spacing w:val="0"/>
          <w:sz w:val="24"/>
          <w:szCs w:val="24"/>
          <w:lang w:eastAsia="zh-CN" w:bidi="ar"/>
        </w:rPr>
        <w:t>第二十条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bidi="ar"/>
        </w:rPr>
        <w:t>颁发学历证书的学校名称：山东城市建设职业学院；证书种类：普通高等教育专科学历证书。享受普通高校专科毕业生的一切待遇。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第二十一条</w:t>
      </w:r>
      <w:r>
        <w:rPr>
          <w:rFonts w:hint="eastAsia" w:ascii="仿宋" w:hAnsi="仿宋" w:eastAsia="仿宋" w:cs="仿宋"/>
          <w:b w:val="0"/>
          <w:i w:val="0"/>
          <w:caps w:val="0"/>
          <w:color w:val="000000"/>
          <w:spacing w:val="0"/>
          <w:sz w:val="24"/>
          <w:szCs w:val="24"/>
          <w:lang w:bidi="ar"/>
        </w:rPr>
        <w:t>学校不委托任何机构和个人办理单独招生相关事宜。对以山东城市建设职业学院名义进行非法招生宣传等活动的机构或个人，学院保留依法追究其责任的权利。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 </w:t>
      </w:r>
      <w:r>
        <w:rPr>
          <w:rFonts w:hint="eastAsia" w:ascii="仿宋" w:hAnsi="仿宋" w:eastAsia="仿宋" w:cs="仿宋"/>
          <w:b w:val="0"/>
          <w:i w:val="0"/>
          <w:caps w:val="0"/>
          <w:color w:val="000000"/>
          <w:spacing w:val="0"/>
          <w:sz w:val="24"/>
          <w:szCs w:val="24"/>
          <w:lang w:val="en-US" w:eastAsia="zh-CN" w:bidi="ar"/>
        </w:rPr>
        <w:t xml:space="preserve">第二十二条 </w:t>
      </w:r>
      <w:r>
        <w:rPr>
          <w:rFonts w:hint="eastAsia" w:ascii="仿宋" w:hAnsi="仿宋" w:eastAsia="仿宋" w:cs="仿宋"/>
          <w:b w:val="0"/>
          <w:i w:val="0"/>
          <w:caps w:val="0"/>
          <w:color w:val="000000"/>
          <w:spacing w:val="0"/>
          <w:sz w:val="24"/>
          <w:szCs w:val="24"/>
          <w:lang w:bidi="ar"/>
        </w:rPr>
        <w:t>本章程若有与上级有关政策不一致之处，以国家和上级有关政策为准。未尽事宜，按上级有关规定执行。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 xml:space="preserve">第二十三条 联系方式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电话：</w:t>
      </w:r>
      <w:r>
        <w:rPr>
          <w:rFonts w:hint="default" w:ascii="仿宋" w:hAnsi="仿宋" w:eastAsia="仿宋" w:cs="仿宋"/>
          <w:b w:val="0"/>
          <w:i w:val="0"/>
          <w:caps w:val="0"/>
          <w:color w:val="000000"/>
          <w:spacing w:val="0"/>
          <w:sz w:val="24"/>
          <w:szCs w:val="24"/>
          <w:lang w:val="en-US" w:eastAsia="zh-CN" w:bidi="ar"/>
        </w:rPr>
        <w:t>0531-67892888、67892886</w:t>
      </w:r>
      <w:r>
        <w:rPr>
          <w:rFonts w:hint="eastAsia" w:ascii="仿宋" w:hAnsi="仿宋" w:eastAsia="仿宋" w:cs="仿宋"/>
          <w:b w:val="0"/>
          <w:i w:val="0"/>
          <w:caps w:val="0"/>
          <w:color w:val="000000"/>
          <w:spacing w:val="0"/>
          <w:sz w:val="24"/>
          <w:szCs w:val="24"/>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传真：0531-67892888</w:t>
      </w:r>
      <w:r>
        <w:rPr>
          <w:rFonts w:hint="eastAsia" w:ascii="仿宋" w:hAnsi="仿宋" w:eastAsia="仿宋" w:cs="仿宋"/>
          <w:b w:val="0"/>
          <w:i w:val="0"/>
          <w:caps w:val="0"/>
          <w:color w:val="000000"/>
          <w:spacing w:val="0"/>
          <w:sz w:val="24"/>
          <w:szCs w:val="24"/>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监督电话：0531-89709799  邮编：250103</w:t>
      </w:r>
      <w:r>
        <w:rPr>
          <w:rFonts w:hint="eastAsia" w:ascii="仿宋" w:hAnsi="仿宋" w:eastAsia="仿宋" w:cs="仿宋"/>
          <w:b w:val="0"/>
          <w:i w:val="0"/>
          <w:caps w:val="0"/>
          <w:color w:val="000000"/>
          <w:spacing w:val="0"/>
          <w:sz w:val="24"/>
          <w:szCs w:val="24"/>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网址：www.sduc.edu.cn（</w:t>
      </w:r>
      <w:r>
        <w:rPr>
          <w:rFonts w:hint="eastAsia" w:ascii="仿宋" w:hAnsi="仿宋" w:eastAsia="仿宋" w:cs="仿宋"/>
          <w:b w:val="0"/>
          <w:i w:val="0"/>
          <w:caps w:val="0"/>
          <w:color w:val="000000"/>
          <w:spacing w:val="0"/>
          <w:sz w:val="24"/>
          <w:szCs w:val="24"/>
          <w:lang w:val="en-US" w:eastAsia="zh-CN" w:bidi="ar"/>
        </w:rPr>
        <w:fldChar w:fldCharType="begin"/>
      </w:r>
      <w:r>
        <w:rPr>
          <w:rFonts w:hint="eastAsia" w:ascii="仿宋" w:hAnsi="仿宋" w:eastAsia="仿宋" w:cs="仿宋"/>
          <w:b w:val="0"/>
          <w:i w:val="0"/>
          <w:caps w:val="0"/>
          <w:color w:val="000000"/>
          <w:spacing w:val="0"/>
          <w:sz w:val="24"/>
          <w:szCs w:val="24"/>
          <w:lang w:val="en-US" w:eastAsia="zh-CN" w:bidi="ar"/>
        </w:rPr>
        <w:instrText xml:space="preserve"> HYPERLINK "http://www.sdcjxy.com/" </w:instrText>
      </w:r>
      <w:r>
        <w:rPr>
          <w:rFonts w:hint="eastAsia" w:ascii="仿宋" w:hAnsi="仿宋" w:eastAsia="仿宋" w:cs="仿宋"/>
          <w:b w:val="0"/>
          <w:i w:val="0"/>
          <w:caps w:val="0"/>
          <w:color w:val="000000"/>
          <w:spacing w:val="0"/>
          <w:sz w:val="24"/>
          <w:szCs w:val="24"/>
          <w:lang w:val="en-US" w:eastAsia="zh-CN" w:bidi="ar"/>
        </w:rPr>
        <w:fldChar w:fldCharType="separate"/>
      </w:r>
      <w:r>
        <w:rPr>
          <w:rFonts w:hint="default" w:ascii="仿宋" w:hAnsi="仿宋" w:eastAsia="仿宋" w:cs="仿宋"/>
          <w:b w:val="0"/>
          <w:i w:val="0"/>
          <w:caps w:val="0"/>
          <w:color w:val="000000"/>
          <w:spacing w:val="0"/>
          <w:sz w:val="24"/>
          <w:szCs w:val="24"/>
          <w:lang w:bidi="ar"/>
        </w:rPr>
        <w:t>www.sdcjxy.com</w:t>
      </w:r>
      <w:r>
        <w:rPr>
          <w:rFonts w:hint="eastAsia" w:ascii="仿宋" w:hAnsi="仿宋" w:eastAsia="仿宋" w:cs="仿宋"/>
          <w:b w:val="0"/>
          <w:i w:val="0"/>
          <w:caps w:val="0"/>
          <w:color w:val="000000"/>
          <w:spacing w:val="0"/>
          <w:sz w:val="24"/>
          <w:szCs w:val="24"/>
          <w:lang w:val="en-US" w:eastAsia="zh-CN" w:bidi="ar"/>
        </w:rPr>
        <w:fldChar w:fldCharType="end"/>
      </w:r>
      <w:r>
        <w:rPr>
          <w:rFonts w:hint="default" w:ascii="仿宋" w:hAnsi="仿宋" w:eastAsia="仿宋" w:cs="仿宋"/>
          <w:b w:val="0"/>
          <w:i w:val="0"/>
          <w:caps w:val="0"/>
          <w:color w:val="000000"/>
          <w:spacing w:val="0"/>
          <w:sz w:val="24"/>
          <w:szCs w:val="24"/>
          <w:lang w:val="en-US" w:eastAsia="zh-CN" w:bidi="ar"/>
        </w:rPr>
        <w:t>）</w:t>
      </w:r>
      <w:r>
        <w:rPr>
          <w:rFonts w:hint="eastAsia" w:ascii="仿宋" w:hAnsi="仿宋" w:eastAsia="仿宋" w:cs="仿宋"/>
          <w:b w:val="0"/>
          <w:i w:val="0"/>
          <w:caps w:val="0"/>
          <w:color w:val="000000"/>
          <w:spacing w:val="0"/>
          <w:sz w:val="24"/>
          <w:szCs w:val="24"/>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邮箱：</w:t>
      </w:r>
      <w:r>
        <w:rPr>
          <w:rFonts w:hint="eastAsia" w:ascii="仿宋" w:hAnsi="仿宋" w:eastAsia="仿宋" w:cs="仿宋"/>
          <w:b w:val="0"/>
          <w:i w:val="0"/>
          <w:caps w:val="0"/>
          <w:color w:val="000000"/>
          <w:spacing w:val="0"/>
          <w:sz w:val="24"/>
          <w:szCs w:val="24"/>
          <w:lang w:val="en-US" w:eastAsia="zh-CN" w:bidi="ar"/>
        </w:rPr>
        <w:fldChar w:fldCharType="begin"/>
      </w:r>
      <w:r>
        <w:rPr>
          <w:rFonts w:hint="eastAsia" w:ascii="仿宋" w:hAnsi="仿宋" w:eastAsia="仿宋" w:cs="仿宋"/>
          <w:b w:val="0"/>
          <w:i w:val="0"/>
          <w:caps w:val="0"/>
          <w:color w:val="000000"/>
          <w:spacing w:val="0"/>
          <w:sz w:val="24"/>
          <w:szCs w:val="24"/>
          <w:lang w:val="en-US" w:eastAsia="zh-CN" w:bidi="ar"/>
        </w:rPr>
        <w:instrText xml:space="preserve"> HYPERLINK "mailto:zsglk2002@163.com" </w:instrText>
      </w:r>
      <w:r>
        <w:rPr>
          <w:rFonts w:hint="eastAsia" w:ascii="仿宋" w:hAnsi="仿宋" w:eastAsia="仿宋" w:cs="仿宋"/>
          <w:b w:val="0"/>
          <w:i w:val="0"/>
          <w:caps w:val="0"/>
          <w:color w:val="000000"/>
          <w:spacing w:val="0"/>
          <w:sz w:val="24"/>
          <w:szCs w:val="24"/>
          <w:lang w:val="en-US" w:eastAsia="zh-CN" w:bidi="ar"/>
        </w:rPr>
        <w:fldChar w:fldCharType="separate"/>
      </w:r>
      <w:r>
        <w:rPr>
          <w:rFonts w:hint="default" w:ascii="仿宋" w:hAnsi="仿宋" w:eastAsia="仿宋" w:cs="仿宋"/>
          <w:b w:val="0"/>
          <w:i w:val="0"/>
          <w:caps w:val="0"/>
          <w:color w:val="000000"/>
          <w:spacing w:val="0"/>
          <w:sz w:val="24"/>
          <w:szCs w:val="24"/>
          <w:lang w:bidi="ar"/>
        </w:rPr>
        <w:t>zsglk2002@163.com</w:t>
      </w:r>
      <w:r>
        <w:rPr>
          <w:rFonts w:hint="eastAsia" w:ascii="仿宋" w:hAnsi="仿宋" w:eastAsia="仿宋" w:cs="仿宋"/>
          <w:b w:val="0"/>
          <w:i w:val="0"/>
          <w:caps w:val="0"/>
          <w:color w:val="000000"/>
          <w:spacing w:val="0"/>
          <w:sz w:val="24"/>
          <w:szCs w:val="24"/>
          <w:lang w:val="en-US" w:eastAsia="zh-CN" w:bidi="ar"/>
        </w:rPr>
        <w:fldChar w:fldCharType="end"/>
      </w:r>
      <w:r>
        <w:rPr>
          <w:rFonts w:hint="eastAsia" w:ascii="仿宋" w:hAnsi="仿宋" w:eastAsia="仿宋" w:cs="仿宋"/>
          <w:b w:val="0"/>
          <w:i w:val="0"/>
          <w:caps w:val="0"/>
          <w:color w:val="000000"/>
          <w:spacing w:val="0"/>
          <w:sz w:val="24"/>
          <w:szCs w:val="24"/>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default" w:ascii="仿宋" w:hAnsi="仿宋" w:eastAsia="仿宋" w:cs="仿宋"/>
          <w:b w:val="0"/>
          <w:i w:val="0"/>
          <w:caps w:val="0"/>
          <w:color w:val="000000"/>
          <w:spacing w:val="0"/>
          <w:sz w:val="24"/>
          <w:szCs w:val="24"/>
          <w:lang w:val="en-US" w:eastAsia="zh-CN" w:bidi="ar"/>
        </w:rPr>
        <w:t>校址：山东济南市旅游路4657号(旅游路东首)</w:t>
      </w:r>
      <w:r>
        <w:rPr>
          <w:rFonts w:hint="eastAsia" w:ascii="仿宋" w:hAnsi="仿宋" w:eastAsia="仿宋" w:cs="仿宋"/>
          <w:b w:val="0"/>
          <w:i w:val="0"/>
          <w:caps w:val="0"/>
          <w:color w:val="000000"/>
          <w:spacing w:val="0"/>
          <w:sz w:val="24"/>
          <w:szCs w:val="24"/>
          <w:lang w:val="en-US" w:eastAsia="zh-CN" w:bidi="ar"/>
        </w:rPr>
        <w:t xml:space="preserve"> </w:t>
      </w:r>
    </w:p>
    <w:sectPr>
      <w:headerReference r:id="rId3" w:type="default"/>
      <w:footerReference r:id="rId4" w:type="default"/>
      <w:footerReference r:id="rId5" w:type="even"/>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421D"/>
    <w:rsid w:val="00013E6A"/>
    <w:rsid w:val="00014A50"/>
    <w:rsid w:val="000248F9"/>
    <w:rsid w:val="00026047"/>
    <w:rsid w:val="00031CD6"/>
    <w:rsid w:val="0004115B"/>
    <w:rsid w:val="00050B1A"/>
    <w:rsid w:val="00056927"/>
    <w:rsid w:val="00062528"/>
    <w:rsid w:val="000641C3"/>
    <w:rsid w:val="00070728"/>
    <w:rsid w:val="000849F2"/>
    <w:rsid w:val="00095D3A"/>
    <w:rsid w:val="00096E50"/>
    <w:rsid w:val="000A7D9F"/>
    <w:rsid w:val="000C1A6C"/>
    <w:rsid w:val="000C203D"/>
    <w:rsid w:val="000C755A"/>
    <w:rsid w:val="000C7F7C"/>
    <w:rsid w:val="000D5E45"/>
    <w:rsid w:val="000E1A07"/>
    <w:rsid w:val="000F4301"/>
    <w:rsid w:val="00110E24"/>
    <w:rsid w:val="00111764"/>
    <w:rsid w:val="00114386"/>
    <w:rsid w:val="00117133"/>
    <w:rsid w:val="00120010"/>
    <w:rsid w:val="00126D80"/>
    <w:rsid w:val="00127483"/>
    <w:rsid w:val="001332AF"/>
    <w:rsid w:val="00142733"/>
    <w:rsid w:val="00146E65"/>
    <w:rsid w:val="00147A03"/>
    <w:rsid w:val="0016334F"/>
    <w:rsid w:val="00171317"/>
    <w:rsid w:val="00171471"/>
    <w:rsid w:val="00185386"/>
    <w:rsid w:val="00192BFC"/>
    <w:rsid w:val="00196BF2"/>
    <w:rsid w:val="001A32C5"/>
    <w:rsid w:val="001B16D9"/>
    <w:rsid w:val="001B52ED"/>
    <w:rsid w:val="001C388A"/>
    <w:rsid w:val="001C5022"/>
    <w:rsid w:val="001D5392"/>
    <w:rsid w:val="001D54BB"/>
    <w:rsid w:val="001E56CD"/>
    <w:rsid w:val="001F3921"/>
    <w:rsid w:val="00203C80"/>
    <w:rsid w:val="00221D33"/>
    <w:rsid w:val="0023553E"/>
    <w:rsid w:val="00242DC5"/>
    <w:rsid w:val="002466D5"/>
    <w:rsid w:val="0025131D"/>
    <w:rsid w:val="002574FC"/>
    <w:rsid w:val="002662D6"/>
    <w:rsid w:val="00270659"/>
    <w:rsid w:val="00272AB1"/>
    <w:rsid w:val="00283EE9"/>
    <w:rsid w:val="002B0067"/>
    <w:rsid w:val="002B282E"/>
    <w:rsid w:val="002E2D4A"/>
    <w:rsid w:val="002E318F"/>
    <w:rsid w:val="002F34EC"/>
    <w:rsid w:val="002F590C"/>
    <w:rsid w:val="002F5D45"/>
    <w:rsid w:val="002F60FB"/>
    <w:rsid w:val="00310A84"/>
    <w:rsid w:val="00321E88"/>
    <w:rsid w:val="00345C0F"/>
    <w:rsid w:val="00350997"/>
    <w:rsid w:val="00357C62"/>
    <w:rsid w:val="0039249F"/>
    <w:rsid w:val="00397172"/>
    <w:rsid w:val="003A03B6"/>
    <w:rsid w:val="003C7521"/>
    <w:rsid w:val="003C7B95"/>
    <w:rsid w:val="004018D5"/>
    <w:rsid w:val="00415B86"/>
    <w:rsid w:val="00421D58"/>
    <w:rsid w:val="004328E2"/>
    <w:rsid w:val="004434D6"/>
    <w:rsid w:val="00455787"/>
    <w:rsid w:val="00467B37"/>
    <w:rsid w:val="00467EA2"/>
    <w:rsid w:val="004703A4"/>
    <w:rsid w:val="00477F98"/>
    <w:rsid w:val="00482F76"/>
    <w:rsid w:val="00483EB7"/>
    <w:rsid w:val="00485AAF"/>
    <w:rsid w:val="00490EE6"/>
    <w:rsid w:val="0049475A"/>
    <w:rsid w:val="00497A43"/>
    <w:rsid w:val="004A4C80"/>
    <w:rsid w:val="004B7D4E"/>
    <w:rsid w:val="004C15A7"/>
    <w:rsid w:val="004C6649"/>
    <w:rsid w:val="004F2639"/>
    <w:rsid w:val="005113C0"/>
    <w:rsid w:val="00512E61"/>
    <w:rsid w:val="0052044D"/>
    <w:rsid w:val="0052663B"/>
    <w:rsid w:val="00530FAE"/>
    <w:rsid w:val="00536078"/>
    <w:rsid w:val="00543506"/>
    <w:rsid w:val="00543BFE"/>
    <w:rsid w:val="00552E9F"/>
    <w:rsid w:val="00562DFA"/>
    <w:rsid w:val="00567B25"/>
    <w:rsid w:val="005B01D2"/>
    <w:rsid w:val="005C359E"/>
    <w:rsid w:val="005D669C"/>
    <w:rsid w:val="005F4581"/>
    <w:rsid w:val="00600579"/>
    <w:rsid w:val="00612FA3"/>
    <w:rsid w:val="00654AEC"/>
    <w:rsid w:val="00656303"/>
    <w:rsid w:val="006574FD"/>
    <w:rsid w:val="0066182C"/>
    <w:rsid w:val="006707E9"/>
    <w:rsid w:val="006767FC"/>
    <w:rsid w:val="00682402"/>
    <w:rsid w:val="00683971"/>
    <w:rsid w:val="00686452"/>
    <w:rsid w:val="006952B1"/>
    <w:rsid w:val="006A259A"/>
    <w:rsid w:val="006A274E"/>
    <w:rsid w:val="006B233F"/>
    <w:rsid w:val="006C2920"/>
    <w:rsid w:val="006D0F0F"/>
    <w:rsid w:val="006D26D2"/>
    <w:rsid w:val="006E2B7D"/>
    <w:rsid w:val="006E4E4B"/>
    <w:rsid w:val="00704174"/>
    <w:rsid w:val="00711559"/>
    <w:rsid w:val="00735E0C"/>
    <w:rsid w:val="007414C3"/>
    <w:rsid w:val="0075109E"/>
    <w:rsid w:val="007744AA"/>
    <w:rsid w:val="007B7056"/>
    <w:rsid w:val="007C2BB5"/>
    <w:rsid w:val="007C4B5A"/>
    <w:rsid w:val="007E58F9"/>
    <w:rsid w:val="007F06C1"/>
    <w:rsid w:val="007F382D"/>
    <w:rsid w:val="007F59D8"/>
    <w:rsid w:val="007F65EE"/>
    <w:rsid w:val="00812029"/>
    <w:rsid w:val="00821208"/>
    <w:rsid w:val="0083314E"/>
    <w:rsid w:val="00836F91"/>
    <w:rsid w:val="00845C79"/>
    <w:rsid w:val="0084701E"/>
    <w:rsid w:val="008551C6"/>
    <w:rsid w:val="0086193B"/>
    <w:rsid w:val="00863F79"/>
    <w:rsid w:val="00893BF3"/>
    <w:rsid w:val="00897333"/>
    <w:rsid w:val="008A0ADC"/>
    <w:rsid w:val="008A1633"/>
    <w:rsid w:val="008B1FE5"/>
    <w:rsid w:val="008B37C4"/>
    <w:rsid w:val="008C462C"/>
    <w:rsid w:val="008E28E6"/>
    <w:rsid w:val="008E34B8"/>
    <w:rsid w:val="008F70DC"/>
    <w:rsid w:val="00907B52"/>
    <w:rsid w:val="0093001B"/>
    <w:rsid w:val="00937D34"/>
    <w:rsid w:val="00942CA3"/>
    <w:rsid w:val="00953EFC"/>
    <w:rsid w:val="009544A9"/>
    <w:rsid w:val="00956132"/>
    <w:rsid w:val="00972EBC"/>
    <w:rsid w:val="00984913"/>
    <w:rsid w:val="0098668F"/>
    <w:rsid w:val="00991D98"/>
    <w:rsid w:val="00991E37"/>
    <w:rsid w:val="009A22E1"/>
    <w:rsid w:val="009B03E1"/>
    <w:rsid w:val="009E0FE8"/>
    <w:rsid w:val="009E2E44"/>
    <w:rsid w:val="00A001E1"/>
    <w:rsid w:val="00A26708"/>
    <w:rsid w:val="00A400CD"/>
    <w:rsid w:val="00A50327"/>
    <w:rsid w:val="00A61EDD"/>
    <w:rsid w:val="00A739BE"/>
    <w:rsid w:val="00A919EF"/>
    <w:rsid w:val="00A9601D"/>
    <w:rsid w:val="00AA79D7"/>
    <w:rsid w:val="00AB3181"/>
    <w:rsid w:val="00AC6317"/>
    <w:rsid w:val="00AD5EBE"/>
    <w:rsid w:val="00AE2863"/>
    <w:rsid w:val="00AF7C0D"/>
    <w:rsid w:val="00B06B41"/>
    <w:rsid w:val="00B17CDE"/>
    <w:rsid w:val="00B23ED3"/>
    <w:rsid w:val="00B30069"/>
    <w:rsid w:val="00B33A44"/>
    <w:rsid w:val="00B60027"/>
    <w:rsid w:val="00B65F1A"/>
    <w:rsid w:val="00B6790D"/>
    <w:rsid w:val="00B76CF5"/>
    <w:rsid w:val="00B77D7B"/>
    <w:rsid w:val="00B81C47"/>
    <w:rsid w:val="00B9291F"/>
    <w:rsid w:val="00B93A31"/>
    <w:rsid w:val="00BB5588"/>
    <w:rsid w:val="00BC43C0"/>
    <w:rsid w:val="00BC6FA8"/>
    <w:rsid w:val="00BD0DC5"/>
    <w:rsid w:val="00BD23C3"/>
    <w:rsid w:val="00BD2F52"/>
    <w:rsid w:val="00BD4D02"/>
    <w:rsid w:val="00BD6E05"/>
    <w:rsid w:val="00BE75F8"/>
    <w:rsid w:val="00C11130"/>
    <w:rsid w:val="00C13452"/>
    <w:rsid w:val="00C21203"/>
    <w:rsid w:val="00C24621"/>
    <w:rsid w:val="00C25952"/>
    <w:rsid w:val="00C31132"/>
    <w:rsid w:val="00C3421D"/>
    <w:rsid w:val="00C3652C"/>
    <w:rsid w:val="00C66195"/>
    <w:rsid w:val="00C754C5"/>
    <w:rsid w:val="00C81B40"/>
    <w:rsid w:val="00C92C67"/>
    <w:rsid w:val="00CA3552"/>
    <w:rsid w:val="00CB5461"/>
    <w:rsid w:val="00CC786D"/>
    <w:rsid w:val="00CD3CC8"/>
    <w:rsid w:val="00CD5FC3"/>
    <w:rsid w:val="00CF7CB2"/>
    <w:rsid w:val="00D11714"/>
    <w:rsid w:val="00D16EB3"/>
    <w:rsid w:val="00D31237"/>
    <w:rsid w:val="00D371CB"/>
    <w:rsid w:val="00D44354"/>
    <w:rsid w:val="00D478C1"/>
    <w:rsid w:val="00D47DA1"/>
    <w:rsid w:val="00D510C5"/>
    <w:rsid w:val="00D5735E"/>
    <w:rsid w:val="00D6541F"/>
    <w:rsid w:val="00D67B44"/>
    <w:rsid w:val="00D72FCF"/>
    <w:rsid w:val="00D81D91"/>
    <w:rsid w:val="00D81EB4"/>
    <w:rsid w:val="00D84503"/>
    <w:rsid w:val="00DB0806"/>
    <w:rsid w:val="00DB33C2"/>
    <w:rsid w:val="00DB7CA4"/>
    <w:rsid w:val="00DD3EF1"/>
    <w:rsid w:val="00DE135C"/>
    <w:rsid w:val="00DF3623"/>
    <w:rsid w:val="00DF5A76"/>
    <w:rsid w:val="00DF77D7"/>
    <w:rsid w:val="00E00EF0"/>
    <w:rsid w:val="00E045CE"/>
    <w:rsid w:val="00E23D6A"/>
    <w:rsid w:val="00E4428D"/>
    <w:rsid w:val="00E47957"/>
    <w:rsid w:val="00E54F62"/>
    <w:rsid w:val="00E55896"/>
    <w:rsid w:val="00E649BC"/>
    <w:rsid w:val="00E67E23"/>
    <w:rsid w:val="00E7027A"/>
    <w:rsid w:val="00E80EAF"/>
    <w:rsid w:val="00E9449D"/>
    <w:rsid w:val="00EA1B31"/>
    <w:rsid w:val="00EA5660"/>
    <w:rsid w:val="00EA5AA1"/>
    <w:rsid w:val="00EB078A"/>
    <w:rsid w:val="00EB6180"/>
    <w:rsid w:val="00EB6297"/>
    <w:rsid w:val="00EC07D3"/>
    <w:rsid w:val="00EC4CCE"/>
    <w:rsid w:val="00EF5A82"/>
    <w:rsid w:val="00EF67E9"/>
    <w:rsid w:val="00F051CC"/>
    <w:rsid w:val="00F13268"/>
    <w:rsid w:val="00F15652"/>
    <w:rsid w:val="00F2563C"/>
    <w:rsid w:val="00F27AB9"/>
    <w:rsid w:val="00F323AD"/>
    <w:rsid w:val="00F74F58"/>
    <w:rsid w:val="00F84F3A"/>
    <w:rsid w:val="00FB121D"/>
    <w:rsid w:val="00FB3C81"/>
    <w:rsid w:val="00FB5E9D"/>
    <w:rsid w:val="00FD5C0C"/>
    <w:rsid w:val="01E95CE9"/>
    <w:rsid w:val="021566CB"/>
    <w:rsid w:val="02224F26"/>
    <w:rsid w:val="02BA07E2"/>
    <w:rsid w:val="02C63E6D"/>
    <w:rsid w:val="035F5DD4"/>
    <w:rsid w:val="03AA2B9A"/>
    <w:rsid w:val="04211D7F"/>
    <w:rsid w:val="0424535C"/>
    <w:rsid w:val="044E2A0F"/>
    <w:rsid w:val="0460163D"/>
    <w:rsid w:val="0472208F"/>
    <w:rsid w:val="052A26AC"/>
    <w:rsid w:val="05466AF1"/>
    <w:rsid w:val="05AA69AA"/>
    <w:rsid w:val="05F0478A"/>
    <w:rsid w:val="06353D59"/>
    <w:rsid w:val="06851758"/>
    <w:rsid w:val="06E071FD"/>
    <w:rsid w:val="070A52D8"/>
    <w:rsid w:val="076A4480"/>
    <w:rsid w:val="07A66284"/>
    <w:rsid w:val="08DA742E"/>
    <w:rsid w:val="0917574F"/>
    <w:rsid w:val="093B7ED8"/>
    <w:rsid w:val="09616146"/>
    <w:rsid w:val="09AE3704"/>
    <w:rsid w:val="0A4900B7"/>
    <w:rsid w:val="0A906A2C"/>
    <w:rsid w:val="0B991586"/>
    <w:rsid w:val="0C432892"/>
    <w:rsid w:val="0D541581"/>
    <w:rsid w:val="0F940F61"/>
    <w:rsid w:val="104D19B6"/>
    <w:rsid w:val="10CA7CDC"/>
    <w:rsid w:val="110C6E0C"/>
    <w:rsid w:val="112B3F27"/>
    <w:rsid w:val="11D7331D"/>
    <w:rsid w:val="11E10B3F"/>
    <w:rsid w:val="11FC307F"/>
    <w:rsid w:val="12046F54"/>
    <w:rsid w:val="120F1629"/>
    <w:rsid w:val="122C4239"/>
    <w:rsid w:val="129153EB"/>
    <w:rsid w:val="12AC0B69"/>
    <w:rsid w:val="12DA107F"/>
    <w:rsid w:val="134D687F"/>
    <w:rsid w:val="137936D0"/>
    <w:rsid w:val="13DC2088"/>
    <w:rsid w:val="13F1634F"/>
    <w:rsid w:val="14B72C1B"/>
    <w:rsid w:val="14DA4490"/>
    <w:rsid w:val="15276B22"/>
    <w:rsid w:val="15770F6C"/>
    <w:rsid w:val="15E12409"/>
    <w:rsid w:val="16B73604"/>
    <w:rsid w:val="16BD54DC"/>
    <w:rsid w:val="174E37A0"/>
    <w:rsid w:val="176A41AE"/>
    <w:rsid w:val="177A2639"/>
    <w:rsid w:val="18691962"/>
    <w:rsid w:val="18B04A56"/>
    <w:rsid w:val="18B271B9"/>
    <w:rsid w:val="18B47AF7"/>
    <w:rsid w:val="193D02B8"/>
    <w:rsid w:val="195715F3"/>
    <w:rsid w:val="1A1C39EC"/>
    <w:rsid w:val="1A7F0479"/>
    <w:rsid w:val="1A876F4C"/>
    <w:rsid w:val="1AF91691"/>
    <w:rsid w:val="1B83198C"/>
    <w:rsid w:val="1BA61875"/>
    <w:rsid w:val="1BAD0CBE"/>
    <w:rsid w:val="1C130868"/>
    <w:rsid w:val="1C2D3437"/>
    <w:rsid w:val="1C514F2A"/>
    <w:rsid w:val="1D3E029C"/>
    <w:rsid w:val="1D955E13"/>
    <w:rsid w:val="1EDD596B"/>
    <w:rsid w:val="1F5A5E25"/>
    <w:rsid w:val="20C26627"/>
    <w:rsid w:val="217A2F0F"/>
    <w:rsid w:val="2210207D"/>
    <w:rsid w:val="22271202"/>
    <w:rsid w:val="22C47954"/>
    <w:rsid w:val="22E514E9"/>
    <w:rsid w:val="23541534"/>
    <w:rsid w:val="23564B5E"/>
    <w:rsid w:val="23833F2A"/>
    <w:rsid w:val="24A82C43"/>
    <w:rsid w:val="24DB5F09"/>
    <w:rsid w:val="25127875"/>
    <w:rsid w:val="25384EF6"/>
    <w:rsid w:val="25671AA7"/>
    <w:rsid w:val="2581198D"/>
    <w:rsid w:val="25F47D3F"/>
    <w:rsid w:val="262036CB"/>
    <w:rsid w:val="263F1750"/>
    <w:rsid w:val="26710BC3"/>
    <w:rsid w:val="278E36A1"/>
    <w:rsid w:val="28B1251A"/>
    <w:rsid w:val="29DE735C"/>
    <w:rsid w:val="2B1F333C"/>
    <w:rsid w:val="2B2023E4"/>
    <w:rsid w:val="2B4373C9"/>
    <w:rsid w:val="2BAB1702"/>
    <w:rsid w:val="2BBB0054"/>
    <w:rsid w:val="2BE60D87"/>
    <w:rsid w:val="2C106A4E"/>
    <w:rsid w:val="2C2175F0"/>
    <w:rsid w:val="2C321290"/>
    <w:rsid w:val="2C6F5857"/>
    <w:rsid w:val="2D7A4238"/>
    <w:rsid w:val="2D8A03DA"/>
    <w:rsid w:val="2DAC0926"/>
    <w:rsid w:val="2DD63F1E"/>
    <w:rsid w:val="30222338"/>
    <w:rsid w:val="31134EB7"/>
    <w:rsid w:val="315A0726"/>
    <w:rsid w:val="31956B6F"/>
    <w:rsid w:val="31D2554F"/>
    <w:rsid w:val="32836784"/>
    <w:rsid w:val="328D0169"/>
    <w:rsid w:val="32A61979"/>
    <w:rsid w:val="32AD0996"/>
    <w:rsid w:val="32DA7D39"/>
    <w:rsid w:val="32F330E4"/>
    <w:rsid w:val="337062F9"/>
    <w:rsid w:val="338C0870"/>
    <w:rsid w:val="33950992"/>
    <w:rsid w:val="33A43606"/>
    <w:rsid w:val="33D33471"/>
    <w:rsid w:val="33EE3206"/>
    <w:rsid w:val="35AA2771"/>
    <w:rsid w:val="360A2E84"/>
    <w:rsid w:val="371378C1"/>
    <w:rsid w:val="3725093C"/>
    <w:rsid w:val="37E26D14"/>
    <w:rsid w:val="38151816"/>
    <w:rsid w:val="38401408"/>
    <w:rsid w:val="38615C9A"/>
    <w:rsid w:val="38D011A9"/>
    <w:rsid w:val="393D2663"/>
    <w:rsid w:val="39717F1B"/>
    <w:rsid w:val="397C70DE"/>
    <w:rsid w:val="39F77456"/>
    <w:rsid w:val="3AA46614"/>
    <w:rsid w:val="3AC632E8"/>
    <w:rsid w:val="3AFD24A3"/>
    <w:rsid w:val="3CC30433"/>
    <w:rsid w:val="3D3C05E3"/>
    <w:rsid w:val="3D4C62A7"/>
    <w:rsid w:val="3D6F7C5D"/>
    <w:rsid w:val="3D9E4898"/>
    <w:rsid w:val="3DA7291A"/>
    <w:rsid w:val="3DB24087"/>
    <w:rsid w:val="3E3C590E"/>
    <w:rsid w:val="3F214AAA"/>
    <w:rsid w:val="3FEC1C78"/>
    <w:rsid w:val="40245DF8"/>
    <w:rsid w:val="402A0B3E"/>
    <w:rsid w:val="40514C73"/>
    <w:rsid w:val="413D0DEA"/>
    <w:rsid w:val="42756FFE"/>
    <w:rsid w:val="42DE31E8"/>
    <w:rsid w:val="43A71626"/>
    <w:rsid w:val="43E820C1"/>
    <w:rsid w:val="44433D87"/>
    <w:rsid w:val="44C94684"/>
    <w:rsid w:val="453A5362"/>
    <w:rsid w:val="45680624"/>
    <w:rsid w:val="45903CF1"/>
    <w:rsid w:val="45FD2C93"/>
    <w:rsid w:val="464E5CD0"/>
    <w:rsid w:val="46C34301"/>
    <w:rsid w:val="46D1489E"/>
    <w:rsid w:val="46D820E1"/>
    <w:rsid w:val="47445BF5"/>
    <w:rsid w:val="47C74CD1"/>
    <w:rsid w:val="480B7E3E"/>
    <w:rsid w:val="481163A0"/>
    <w:rsid w:val="48625E24"/>
    <w:rsid w:val="487633A9"/>
    <w:rsid w:val="49457D9C"/>
    <w:rsid w:val="49930A14"/>
    <w:rsid w:val="4A812A02"/>
    <w:rsid w:val="4B427D7E"/>
    <w:rsid w:val="4B55721A"/>
    <w:rsid w:val="4B601F0D"/>
    <w:rsid w:val="4C077725"/>
    <w:rsid w:val="4C262E36"/>
    <w:rsid w:val="4C977354"/>
    <w:rsid w:val="4CCF2217"/>
    <w:rsid w:val="4D7836BA"/>
    <w:rsid w:val="4E670311"/>
    <w:rsid w:val="4F656FBA"/>
    <w:rsid w:val="4F966C0E"/>
    <w:rsid w:val="51070525"/>
    <w:rsid w:val="51AA5B4C"/>
    <w:rsid w:val="51B51EEC"/>
    <w:rsid w:val="52CF13B4"/>
    <w:rsid w:val="53142FA8"/>
    <w:rsid w:val="534E24FF"/>
    <w:rsid w:val="53F529FE"/>
    <w:rsid w:val="53F77E06"/>
    <w:rsid w:val="545768BA"/>
    <w:rsid w:val="545F63E5"/>
    <w:rsid w:val="56875177"/>
    <w:rsid w:val="56F57C42"/>
    <w:rsid w:val="575E0643"/>
    <w:rsid w:val="5772585D"/>
    <w:rsid w:val="57D3001E"/>
    <w:rsid w:val="584B7E0E"/>
    <w:rsid w:val="590F1A44"/>
    <w:rsid w:val="59436654"/>
    <w:rsid w:val="5968644B"/>
    <w:rsid w:val="5ADC24DA"/>
    <w:rsid w:val="5B0D3898"/>
    <w:rsid w:val="5B352C63"/>
    <w:rsid w:val="5B511072"/>
    <w:rsid w:val="5C1018C1"/>
    <w:rsid w:val="5C841295"/>
    <w:rsid w:val="5CDC4DB0"/>
    <w:rsid w:val="5D954FD8"/>
    <w:rsid w:val="5DB5121D"/>
    <w:rsid w:val="5DE1157F"/>
    <w:rsid w:val="5E8352E8"/>
    <w:rsid w:val="5E9E2550"/>
    <w:rsid w:val="5ED339DC"/>
    <w:rsid w:val="604B6605"/>
    <w:rsid w:val="611D28E1"/>
    <w:rsid w:val="61BE0E85"/>
    <w:rsid w:val="62796FB6"/>
    <w:rsid w:val="62C733F5"/>
    <w:rsid w:val="62D370BD"/>
    <w:rsid w:val="62E653C0"/>
    <w:rsid w:val="63F17A1F"/>
    <w:rsid w:val="64770C38"/>
    <w:rsid w:val="64E96E69"/>
    <w:rsid w:val="64EE6076"/>
    <w:rsid w:val="652340DD"/>
    <w:rsid w:val="6588220D"/>
    <w:rsid w:val="65D85781"/>
    <w:rsid w:val="66640F3E"/>
    <w:rsid w:val="6680715F"/>
    <w:rsid w:val="669B1C80"/>
    <w:rsid w:val="6823366B"/>
    <w:rsid w:val="682F1479"/>
    <w:rsid w:val="6842578C"/>
    <w:rsid w:val="6865695A"/>
    <w:rsid w:val="68942848"/>
    <w:rsid w:val="68DF3BBC"/>
    <w:rsid w:val="69E90680"/>
    <w:rsid w:val="69F92A32"/>
    <w:rsid w:val="69FF2AB3"/>
    <w:rsid w:val="6A6900AA"/>
    <w:rsid w:val="6AE660FB"/>
    <w:rsid w:val="6B020308"/>
    <w:rsid w:val="6B321306"/>
    <w:rsid w:val="6D036703"/>
    <w:rsid w:val="6D3809BF"/>
    <w:rsid w:val="6D8903D0"/>
    <w:rsid w:val="6E036B60"/>
    <w:rsid w:val="6EF81B7E"/>
    <w:rsid w:val="6F154BF9"/>
    <w:rsid w:val="6FF37D21"/>
    <w:rsid w:val="70043A6A"/>
    <w:rsid w:val="70D25DFC"/>
    <w:rsid w:val="71242971"/>
    <w:rsid w:val="718E40C6"/>
    <w:rsid w:val="71F73BCE"/>
    <w:rsid w:val="71F823F9"/>
    <w:rsid w:val="72037197"/>
    <w:rsid w:val="7260690E"/>
    <w:rsid w:val="72BD1D9A"/>
    <w:rsid w:val="73AE30B5"/>
    <w:rsid w:val="73B734C2"/>
    <w:rsid w:val="74114F91"/>
    <w:rsid w:val="7459012D"/>
    <w:rsid w:val="74A76BEC"/>
    <w:rsid w:val="755B317A"/>
    <w:rsid w:val="760373AB"/>
    <w:rsid w:val="76663676"/>
    <w:rsid w:val="76812108"/>
    <w:rsid w:val="78E72E07"/>
    <w:rsid w:val="79020263"/>
    <w:rsid w:val="795C1518"/>
    <w:rsid w:val="796650FB"/>
    <w:rsid w:val="79783187"/>
    <w:rsid w:val="79AE214A"/>
    <w:rsid w:val="79B84530"/>
    <w:rsid w:val="7A837EBE"/>
    <w:rsid w:val="7B546265"/>
    <w:rsid w:val="7B855D63"/>
    <w:rsid w:val="7BCB6715"/>
    <w:rsid w:val="7C453D04"/>
    <w:rsid w:val="7CC41F59"/>
    <w:rsid w:val="7CED10F0"/>
    <w:rsid w:val="7D03446E"/>
    <w:rsid w:val="7D177235"/>
    <w:rsid w:val="7E014BC3"/>
    <w:rsid w:val="7E6E13E8"/>
    <w:rsid w:val="7EA52BC6"/>
    <w:rsid w:val="7EB0439F"/>
    <w:rsid w:val="7F9A0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bCs/>
    </w:rPr>
  </w:style>
  <w:style w:type="character" w:styleId="10">
    <w:name w:val="page number"/>
    <w:basedOn w:val="8"/>
    <w:qFormat/>
    <w:uiPriority w:val="0"/>
  </w:style>
  <w:style w:type="character" w:styleId="11">
    <w:name w:val="FollowedHyperlink"/>
    <w:qFormat/>
    <w:uiPriority w:val="0"/>
    <w:rPr>
      <w:color w:val="800080"/>
      <w:u w:val="single"/>
    </w:rPr>
  </w:style>
  <w:style w:type="character" w:styleId="12">
    <w:name w:val="Hyperlink"/>
    <w:basedOn w:val="8"/>
    <w:qFormat/>
    <w:uiPriority w:val="0"/>
    <w:rPr>
      <w:color w:val="555555"/>
      <w:u w:val="none"/>
    </w:rPr>
  </w:style>
  <w:style w:type="character" w:customStyle="1" w:styleId="13">
    <w:name w:val="font41"/>
    <w:qFormat/>
    <w:uiPriority w:val="0"/>
    <w:rPr>
      <w:rFonts w:hint="eastAsia" w:ascii="宋体" w:hAnsi="宋体" w:eastAsia="宋体" w:cs="宋体"/>
      <w:color w:val="FF0000"/>
      <w:sz w:val="22"/>
      <w:szCs w:val="22"/>
      <w:u w:val="none"/>
    </w:rPr>
  </w:style>
  <w:style w:type="character" w:customStyle="1" w:styleId="14">
    <w:name w:val="font11"/>
    <w:qFormat/>
    <w:uiPriority w:val="0"/>
    <w:rPr>
      <w:rFonts w:hint="eastAsia" w:ascii="宋体" w:hAnsi="宋体" w:eastAsia="宋体" w:cs="宋体"/>
      <w:color w:val="000000"/>
      <w:sz w:val="22"/>
      <w:szCs w:val="22"/>
      <w:u w:val="none"/>
    </w:rPr>
  </w:style>
  <w:style w:type="character" w:customStyle="1" w:styleId="15">
    <w:name w:val="font01"/>
    <w:qFormat/>
    <w:uiPriority w:val="0"/>
    <w:rPr>
      <w:rFonts w:hint="eastAsia" w:ascii="宋体" w:hAnsi="宋体" w:eastAsia="宋体" w:cs="宋体"/>
      <w:color w:val="000000"/>
      <w:sz w:val="18"/>
      <w:szCs w:val="18"/>
      <w:u w:val="none"/>
    </w:rPr>
  </w:style>
  <w:style w:type="character" w:customStyle="1" w:styleId="16">
    <w:name w:val="font31"/>
    <w:qFormat/>
    <w:uiPriority w:val="0"/>
    <w:rPr>
      <w:rFonts w:hint="eastAsia" w:ascii="宋体" w:hAnsi="宋体" w:eastAsia="宋体" w:cs="宋体"/>
      <w:color w:val="FF0000"/>
      <w:sz w:val="18"/>
      <w:szCs w:val="18"/>
      <w:u w:val="none"/>
    </w:rPr>
  </w:style>
  <w:style w:type="character" w:customStyle="1" w:styleId="17">
    <w:name w:val="font61"/>
    <w:qFormat/>
    <w:uiPriority w:val="0"/>
    <w:rPr>
      <w:rFonts w:hint="eastAsia" w:ascii="宋体" w:hAnsi="宋体" w:eastAsia="宋体" w:cs="宋体"/>
      <w:color w:val="FF0000"/>
      <w:sz w:val="22"/>
      <w:szCs w:val="22"/>
      <w:u w:val="none"/>
    </w:rPr>
  </w:style>
  <w:style w:type="character" w:customStyle="1" w:styleId="18">
    <w:name w:val="font51"/>
    <w:qFormat/>
    <w:uiPriority w:val="0"/>
    <w:rPr>
      <w:rFonts w:hint="eastAsia" w:ascii="宋体" w:hAnsi="宋体" w:eastAsia="宋体" w:cs="宋体"/>
      <w:color w:val="000000"/>
      <w:sz w:val="20"/>
      <w:szCs w:val="20"/>
      <w:u w:val="none"/>
    </w:rPr>
  </w:style>
  <w:style w:type="character" w:customStyle="1" w:styleId="19">
    <w:name w:val="pagerbtcur"/>
    <w:basedOn w:val="8"/>
    <w:qFormat/>
    <w:uiPriority w:val="0"/>
    <w:rPr>
      <w:color w:val="FF0000"/>
      <w:sz w:val="18"/>
      <w:szCs w:val="18"/>
      <w:u w:val="none"/>
      <w:bdr w:val="single" w:color="990026"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C0235D-EB55-416D-972B-9D60B9BB641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1038</Words>
  <Characters>5918</Characters>
  <Lines>49</Lines>
  <Paragraphs>13</Paragraphs>
  <TotalTime>9</TotalTime>
  <ScaleCrop>false</ScaleCrop>
  <LinksUpToDate>false</LinksUpToDate>
  <CharactersWithSpaces>6943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2014-03-13T03:23:00Z</dcterms:created>
  <dc:creator>USER</dc:creator>
  <cp:lastModifiedBy>Administrator</cp:lastModifiedBy>
  <cp:lastPrinted>2014-03-13T02:23:00Z</cp:lastPrinted>
  <dcterms:modified xsi:type="dcterms:W3CDTF">2019-07-27T05:24:36Z</dcterms:modified>
  <dc:title>山东城市建设职业学院2014年单独招生工作章程</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