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07" w:rsidRPr="00B42737" w:rsidRDefault="00770007" w:rsidP="00770007">
      <w:pPr>
        <w:spacing w:line="580" w:lineRule="exact"/>
        <w:ind w:leftChars="-493" w:left="-1" w:hangingChars="323" w:hanging="1034"/>
        <w:jc w:val="left"/>
        <w:rPr>
          <w:rFonts w:ascii="黑体" w:eastAsia="黑体" w:hAnsi="黑体" w:cs="仿宋_GB2312"/>
          <w:sz w:val="32"/>
          <w:szCs w:val="32"/>
        </w:rPr>
      </w:pPr>
      <w:r w:rsidRPr="00B42737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770007" w:rsidRDefault="00770007" w:rsidP="00770007">
      <w:pPr>
        <w:spacing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B42737">
        <w:rPr>
          <w:rFonts w:ascii="方正小标宋简体" w:eastAsia="方正小标宋简体" w:hAnsi="仿宋_GB2312" w:cs="仿宋_GB2312" w:hint="eastAsia"/>
          <w:sz w:val="44"/>
          <w:szCs w:val="44"/>
        </w:rPr>
        <w:t>2019年全省申报正高级教师情况统计表</w:t>
      </w:r>
    </w:p>
    <w:p w:rsidR="00770007" w:rsidRDefault="00770007" w:rsidP="00770007">
      <w:pPr>
        <w:spacing w:line="580" w:lineRule="exact"/>
        <w:ind w:leftChars="-573" w:left="1" w:hangingChars="430" w:hanging="1204"/>
        <w:rPr>
          <w:rFonts w:ascii="仿宋_GB2312" w:eastAsia="仿宋_GB2312" w:hAnsi="仿宋_GB2312" w:cs="仿宋_GB2312"/>
          <w:sz w:val="28"/>
          <w:szCs w:val="28"/>
        </w:rPr>
      </w:pPr>
    </w:p>
    <w:p w:rsidR="00770007" w:rsidRPr="00347A32" w:rsidRDefault="00770007" w:rsidP="00770007">
      <w:pPr>
        <w:spacing w:line="580" w:lineRule="exact"/>
        <w:ind w:leftChars="-573" w:left="1" w:hangingChars="430" w:hanging="1204"/>
        <w:rPr>
          <w:rFonts w:ascii="仿宋_GB2312" w:eastAsia="仿宋_GB2312" w:hAnsi="仿宋_GB2312" w:cs="仿宋_GB2312"/>
          <w:sz w:val="28"/>
          <w:szCs w:val="28"/>
        </w:rPr>
      </w:pPr>
      <w:r w:rsidRPr="00347A32">
        <w:rPr>
          <w:rFonts w:ascii="仿宋_GB2312" w:eastAsia="仿宋_GB2312" w:hAnsi="仿宋_GB2312" w:cs="仿宋_GB2312" w:hint="eastAsia"/>
          <w:sz w:val="28"/>
          <w:szCs w:val="28"/>
        </w:rPr>
        <w:t xml:space="preserve">市（盖章）：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Pr="00347A32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47A32"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 w:rsidRPr="00347A32">
        <w:rPr>
          <w:rFonts w:ascii="仿宋_GB2312" w:eastAsia="仿宋_GB2312" w:hAnsi="仿宋_GB2312" w:cs="仿宋_GB2312" w:hint="eastAsia"/>
          <w:sz w:val="28"/>
          <w:szCs w:val="28"/>
        </w:rPr>
        <w:t xml:space="preserve">填表人：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  <w:r w:rsidRPr="00347A32">
        <w:rPr>
          <w:rFonts w:ascii="仿宋_GB2312" w:eastAsia="仿宋_GB2312" w:hAnsi="仿宋_GB2312" w:cs="仿宋_GB2312" w:hint="eastAsia"/>
          <w:sz w:val="28"/>
          <w:szCs w:val="28"/>
        </w:rPr>
        <w:t xml:space="preserve">  联系电话：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2216"/>
        <w:gridCol w:w="2335"/>
        <w:gridCol w:w="2099"/>
        <w:gridCol w:w="1984"/>
        <w:gridCol w:w="3024"/>
        <w:gridCol w:w="1276"/>
      </w:tblGrid>
      <w:tr w:rsidR="00770007" w:rsidRPr="00347A32" w:rsidTr="00BC152D">
        <w:trPr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单位</w:t>
            </w: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名称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70007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核定正高级教师</w:t>
            </w:r>
          </w:p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岗位</w:t>
            </w: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总数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70007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现</w:t>
            </w: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有</w:t>
            </w: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在编</w:t>
            </w: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在岗</w:t>
            </w:r>
          </w:p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正高级教师数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770007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拟安排正高</w:t>
            </w: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级</w:t>
            </w:r>
          </w:p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教师岗位数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0007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拟申报正高级</w:t>
            </w:r>
          </w:p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教师数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70007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其中，在</w:t>
            </w:r>
            <w:r w:rsidRPr="00347A32">
              <w:rPr>
                <w:rFonts w:ascii="黑体" w:eastAsia="黑体" w:hAnsi="黑体" w:cs="仿宋_GB2312"/>
                <w:kern w:val="0"/>
                <w:sz w:val="24"/>
              </w:rPr>
              <w:t>乡镇</w:t>
            </w: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从事教学工作累计30年及以上申报</w:t>
            </w:r>
          </w:p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正高级职称教师数</w:t>
            </w:r>
          </w:p>
        </w:tc>
        <w:tc>
          <w:tcPr>
            <w:tcW w:w="1276" w:type="dxa"/>
            <w:vAlign w:val="center"/>
          </w:tcPr>
          <w:p w:rsidR="00770007" w:rsidRPr="00347A32" w:rsidRDefault="00770007" w:rsidP="00BC152D">
            <w:pPr>
              <w:jc w:val="center"/>
              <w:rPr>
                <w:rFonts w:ascii="黑体" w:eastAsia="黑体" w:hAnsi="黑体" w:cs="仿宋_GB2312" w:hint="eastAsia"/>
                <w:kern w:val="0"/>
                <w:sz w:val="24"/>
              </w:rPr>
            </w:pPr>
            <w:r w:rsidRPr="00347A32">
              <w:rPr>
                <w:rFonts w:ascii="黑体" w:eastAsia="黑体" w:hAnsi="黑体" w:cs="仿宋_GB2312" w:hint="eastAsia"/>
                <w:kern w:val="0"/>
                <w:sz w:val="24"/>
              </w:rPr>
              <w:t>备注</w:t>
            </w: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7A32">
              <w:rPr>
                <w:rFonts w:ascii="仿宋_GB2312" w:eastAsia="仿宋_GB2312" w:hAnsi="仿宋_GB2312" w:cs="仿宋_GB2312"/>
                <w:kern w:val="0"/>
                <w:sz w:val="24"/>
              </w:rPr>
              <w:t>xx</w:t>
            </w:r>
            <w:r w:rsidRPr="00347A3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县（市</w:t>
            </w:r>
            <w:r w:rsidRPr="00347A32">
              <w:rPr>
                <w:rFonts w:ascii="仿宋_GB2312" w:eastAsia="仿宋_GB2312" w:hAnsi="仿宋_GB2312" w:cs="仿宋_GB2312"/>
                <w:kern w:val="0"/>
                <w:sz w:val="24"/>
              </w:rPr>
              <w:t>、区</w:t>
            </w:r>
            <w:r w:rsidRPr="00347A3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7A32">
              <w:rPr>
                <w:rFonts w:ascii="仿宋_GB2312" w:eastAsia="仿宋_GB2312" w:hAnsi="仿宋_GB2312" w:cs="仿宋_GB2312"/>
                <w:kern w:val="0"/>
                <w:sz w:val="24"/>
              </w:rPr>
              <w:t>……</w:t>
            </w: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70007" w:rsidRPr="00347A32" w:rsidTr="00BC152D">
        <w:trPr>
          <w:trHeight w:val="62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770007" w:rsidRPr="00347A32" w:rsidRDefault="00770007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7A3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</w:p>
        </w:tc>
        <w:tc>
          <w:tcPr>
            <w:tcW w:w="2216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024" w:type="dxa"/>
            <w:shd w:val="clear" w:color="auto" w:fill="auto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</w:tcPr>
          <w:p w:rsidR="00770007" w:rsidRPr="00347A32" w:rsidRDefault="00770007" w:rsidP="00BC152D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770007" w:rsidRDefault="00770007" w:rsidP="00770007">
      <w:pPr>
        <w:spacing w:line="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8B0843" w:rsidRDefault="008B0843">
      <w:bookmarkStart w:id="0" w:name="_GoBack"/>
      <w:bookmarkEnd w:id="0"/>
    </w:p>
    <w:sectPr w:rsidR="008B0843" w:rsidSect="00347A32">
      <w:footerReference w:type="default" r:id="rId6"/>
      <w:footerReference w:type="firs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57" w:rsidRDefault="004B7C57" w:rsidP="00770007">
      <w:r>
        <w:separator/>
      </w:r>
    </w:p>
  </w:endnote>
  <w:endnote w:type="continuationSeparator" w:id="0">
    <w:p w:rsidR="004B7C57" w:rsidRDefault="004B7C57" w:rsidP="0077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32" w:rsidRPr="00584E26" w:rsidRDefault="004B7C57" w:rsidP="00347A32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347A32" w:rsidRDefault="004B7C5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32" w:rsidRDefault="004B7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57" w:rsidRDefault="004B7C57" w:rsidP="00770007">
      <w:r>
        <w:separator/>
      </w:r>
    </w:p>
  </w:footnote>
  <w:footnote w:type="continuationSeparator" w:id="0">
    <w:p w:rsidR="004B7C57" w:rsidRDefault="004B7C57" w:rsidP="0077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84"/>
    <w:rsid w:val="004B7C57"/>
    <w:rsid w:val="00770007"/>
    <w:rsid w:val="008B0843"/>
    <w:rsid w:val="00C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86B8A-8697-46C4-8F83-8AD4FE8A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00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70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007"/>
    <w:rPr>
      <w:sz w:val="18"/>
      <w:szCs w:val="18"/>
    </w:rPr>
  </w:style>
  <w:style w:type="character" w:styleId="a7">
    <w:name w:val="page number"/>
    <w:basedOn w:val="a0"/>
    <w:rsid w:val="00770007"/>
  </w:style>
  <w:style w:type="character" w:customStyle="1" w:styleId="Char">
    <w:name w:val="页脚 Char"/>
    <w:rsid w:val="007700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2019-12-09T08:52:00Z</dcterms:created>
  <dcterms:modified xsi:type="dcterms:W3CDTF">2019-12-09T08:53:00Z</dcterms:modified>
</cp:coreProperties>
</file>