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            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山东财经大学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  <w:lang w:val="en-US" w:eastAsia="zh-CN"/>
        </w:rPr>
        <w:t>东方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学院拟与山东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  <w:lang w:val="en-US" w:eastAsia="zh-CN"/>
        </w:rPr>
        <w:t>城市建设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职业学院合并转设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  <w:lang w:val="en-US" w:eastAsia="zh-CN"/>
        </w:rPr>
        <w:t>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640" w:firstLineChars="600"/>
        <w:textAlignment w:val="auto"/>
        <w:rPr>
          <w:rFonts w:ascii="方正小标宋简体" w:hAnsi="Arial" w:eastAsia="方正小标宋简体" w:cs="Arial"/>
          <w:color w:val="000000"/>
          <w:kern w:val="0"/>
          <w:sz w:val="44"/>
          <w:szCs w:val="44"/>
        </w:rPr>
      </w:pPr>
    </w:p>
    <w:tbl>
      <w:tblPr>
        <w:tblStyle w:val="4"/>
        <w:tblW w:w="1366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2"/>
        <w:gridCol w:w="2820"/>
        <w:gridCol w:w="6013"/>
        <w:gridCol w:w="18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29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申请转设学校</w:t>
            </w:r>
          </w:p>
        </w:tc>
        <w:tc>
          <w:tcPr>
            <w:tcW w:w="28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转设后拟用校名</w:t>
            </w:r>
          </w:p>
        </w:tc>
        <w:tc>
          <w:tcPr>
            <w:tcW w:w="60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转设路径</w:t>
            </w:r>
          </w:p>
        </w:tc>
        <w:tc>
          <w:tcPr>
            <w:tcW w:w="1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  <w:t>办学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性质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山东财经大学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东方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山东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城市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职业大学</w:t>
            </w:r>
          </w:p>
        </w:tc>
        <w:tc>
          <w:tcPr>
            <w:tcW w:w="6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整合山东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城市建设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职业学院资源合并转设为本科层次职业大学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公办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ascii="方正小标宋_GBK" w:hAnsi="Arial" w:eastAsia="方正小标宋_GBK" w:cs="Arial"/>
          <w:color w:val="000000"/>
          <w:kern w:val="0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微软雅黑" w:hAnsi="微软雅黑" w:eastAsia="微软雅黑" w:cs="宋体"/>
          <w:color w:val="1F2A62"/>
          <w:kern w:val="0"/>
          <w:sz w:val="33"/>
          <w:szCs w:val="3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微软雅黑" w:hAnsi="微软雅黑" w:eastAsia="微软雅黑" w:cs="宋体"/>
          <w:color w:val="1F2A62"/>
          <w:kern w:val="0"/>
          <w:sz w:val="33"/>
          <w:szCs w:val="3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微软雅黑" w:hAnsi="微软雅黑" w:eastAsia="微软雅黑" w:cs="宋体"/>
          <w:color w:val="1F2A62"/>
          <w:kern w:val="0"/>
          <w:sz w:val="33"/>
          <w:szCs w:val="3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微软雅黑" w:hAnsi="微软雅黑" w:eastAsia="微软雅黑" w:cs="宋体"/>
          <w:color w:val="1F2A62"/>
          <w:kern w:val="0"/>
          <w:sz w:val="33"/>
          <w:szCs w:val="33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11"/>
    <w:rsid w:val="0005075E"/>
    <w:rsid w:val="000E0642"/>
    <w:rsid w:val="00251772"/>
    <w:rsid w:val="00284B51"/>
    <w:rsid w:val="002C2250"/>
    <w:rsid w:val="002C5F24"/>
    <w:rsid w:val="002D780C"/>
    <w:rsid w:val="00396E11"/>
    <w:rsid w:val="003F2BA9"/>
    <w:rsid w:val="00435072"/>
    <w:rsid w:val="004F0EDB"/>
    <w:rsid w:val="00554A7A"/>
    <w:rsid w:val="005A594C"/>
    <w:rsid w:val="006C334D"/>
    <w:rsid w:val="00811AB5"/>
    <w:rsid w:val="00851983"/>
    <w:rsid w:val="0091064F"/>
    <w:rsid w:val="009575CF"/>
    <w:rsid w:val="009D786B"/>
    <w:rsid w:val="00AB2C24"/>
    <w:rsid w:val="00AD3F4D"/>
    <w:rsid w:val="00B51A25"/>
    <w:rsid w:val="00B776E9"/>
    <w:rsid w:val="00C63496"/>
    <w:rsid w:val="00C92835"/>
    <w:rsid w:val="00D018CC"/>
    <w:rsid w:val="00DF725E"/>
    <w:rsid w:val="00E14A30"/>
    <w:rsid w:val="00E20772"/>
    <w:rsid w:val="00E65A3C"/>
    <w:rsid w:val="00ED6E42"/>
    <w:rsid w:val="00FB0C0A"/>
    <w:rsid w:val="00FF2B3A"/>
    <w:rsid w:val="0E9144D8"/>
    <w:rsid w:val="2F2B3AB1"/>
    <w:rsid w:val="3691627B"/>
    <w:rsid w:val="37B3061E"/>
    <w:rsid w:val="7812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145</Words>
  <Characters>831</Characters>
  <Lines>6</Lines>
  <Paragraphs>1</Paragraphs>
  <TotalTime>1</TotalTime>
  <ScaleCrop>false</ScaleCrop>
  <LinksUpToDate>false</LinksUpToDate>
  <CharactersWithSpaces>975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2020-10-12T00:25:00Z</dcterms:created>
  <dc:creator>DELL</dc:creator>
  <cp:lastModifiedBy>阿阿阿豆</cp:lastModifiedBy>
  <dcterms:modified xsi:type="dcterms:W3CDTF">2021-04-09T02:27:16Z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F0B70D598DD742489BA7FFDFA054FA36</vt:lpwstr>
  </property>
</Properties>
</file>