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ED" w:rsidRDefault="00147FED" w:rsidP="00147FED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20年山东省省级示范幼儿园名单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济南市9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处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济南市历下区东关中心吉第幼儿园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济南市历下区万科幼儿园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济南市历下区景城幼儿园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济南市历下区盛景家园幼儿园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济南市历下区山东财经大学幼儿园（燕山校区）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济南市历下区保利华庭幼儿园　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济南市十亩园小学幼儿园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济南市历下区知远明珠花园幼儿园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济南市历下区假日丽景小金星幼儿园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济南市市中区舜苑幼儿园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济南市市中区伊顿慧智幼儿园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济南市市中区育明幼儿园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济南市市中区山东省妇女儿童活动中心幼儿园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华润城分园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济南市市中区泺源幼儿园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济南市市中区天地生幼儿园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济南市市中区小海豚如意苑幼儿园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济南市市中区白马山幼儿园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济南市市中区童心幼儿园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济南市槐荫区济水上苑幼儿园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济南市槐荫区新世界幼儿园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济南市槐荫区锦绣城幼儿园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济南市槐荫区东方博雅幼儿园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济南市槐荫区童林堡幼儿园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济南市天桥区行知幼儿园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济南市天桥区工人新村南村中心幼儿园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济南市天桥区北村幼儿园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济南市天桥区泺口社区幼儿园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济南市天桥区大地名泉幼儿园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济南市历城区名辉幼儿园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济南市历城区唐冶中心幼儿园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济南市历城区唐冶办事处唐冶幼儿园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济南市历城区山东银座·英才幼儿园（集团）保利海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济南市历城区大地翡翠清河幼儿园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济南市历城区红黄蓝万象新天幼儿园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济南市章丘区埠村中心幼儿园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济南市长清区文昌中心幼儿园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济南市长清区五峰山中心幼儿园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济南市长清区北大·银箭宜居幼儿园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济南市济阳区仁风镇中心幼儿园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济南市济阳区曲堤镇中心幼儿园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平阴县锦东幼儿园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平阴县锦水街道第二中心幼儿园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平阴县安城镇兴安小区幼儿园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平阴县玫瑰镇中心幼儿园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平阴县云翠幼儿园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平阴县榆山街道南门幼儿园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济南高新区济南市妇女儿童活动中心幼儿园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（广电东城园）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济南高新区西顿邱幼儿园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济南高新区海嘉东岸嘉园幼儿园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济南高新区春蕾幼儿园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济南市莱芜区实验幼儿园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济南市莱芜区苗山镇中心幼儿园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济南市钢城区实验幼儿园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济南市钢城区颜庄镇中心幼儿园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济南市莱芜高新区实验幼儿园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济南市历城区南部山区仲宫中心幼儿园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济南市历城区南部山区高而中心幼儿园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济南市历城区南部山区西营中心幼儿园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济南市历城区南部山区锦绣川中心幼儿园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济南市历城区南部山区柳埠中心幼儿园</w:t>
      </w:r>
    </w:p>
    <w:p w:rsidR="00147FED" w:rsidRDefault="00147FED" w:rsidP="00147FED">
      <w:pPr>
        <w:spacing w:line="580" w:lineRule="exact"/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济南市历下区甸柳中心幼儿园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济南市历下区龙奥新居幼儿园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济南市历下区紫苑幼儿园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济南市历下区锦屏幼儿园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济南市历下区第三实验幼儿园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济南市历下区大地全运村幼儿园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济南市历下区山东建筑大学幼儿园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济南市历下区山东银座·英才幼儿园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济南市历下区山东友谊集团友谊幼儿园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济南市历下区七彩路幼儿园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济南市历下区燕山新居幼儿园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济南市历下区智慧树幼儿园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济南市历下区小哈佛都市阳光幼儿园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济南市市中区中共山东省委机关第二幼儿园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济南市市中区山东省实验幼儿园（南校区）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济南市市中区知远欧亚幼儿园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济南市市中区七贤中心幼儿园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济南市市中区乐山幼儿园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济南市市中区三优幼儿园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济南市槐荫区礼乐佳苑幼儿园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济南市槐荫区大金新苑幼儿园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济南市槐荫区青少年宫第一幼儿园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济南市槐荫区青少年宫第二幼儿园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济南市槐荫区演马佳苑幼儿园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济南市槐荫区吴家堡中心幼儿园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济南市天桥区幼教中心实验幼儿园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济南市天桥区鹤琴英华幼儿园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济南市历城区王舍人中心幼儿园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济南市历城区卓雅·保利幼儿园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济南市长清区乐天幼儿园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平阴县孔村镇社区幼儿园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平阴县东阿镇中心幼儿园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平阴县孔村镇中心幼儿园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平阴县安城镇中心幼儿园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平阴县榆山街道中心幼儿园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平阴县人民政府机关幼儿园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青岛市98所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青岛市市南区延福花园幼儿园　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青岛市市南区湖南路幼儿园金茂湾分园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青岛市市北区恒苑幼儿园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青岛市市北区春天幼儿园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青岛市李沧金水育贤幼儿园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青岛市李沧区小剑桥中海幼儿园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青岛市李沧区华昱童馨幼儿园</w:t>
      </w:r>
    </w:p>
    <w:p w:rsidR="00147FED" w:rsidRPr="001C1451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青岛市李沧区音乐之声幼儿园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青岛市崂山区金钥匙幼儿园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青岛市崂山区沙子口街道中心幼儿园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青岛市崂山区北宅街道中心幼儿园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青岛市崂山区中韩街道张家下庄幼儿园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r w:rsidRPr="00DE455F">
        <w:rPr>
          <w:rFonts w:ascii="仿宋_GB2312" w:eastAsia="仿宋_GB2312" w:hAnsi="仿宋_GB2312" w:cs="仿宋_GB2312" w:hint="eastAsia"/>
          <w:sz w:val="32"/>
          <w:szCs w:val="32"/>
        </w:rPr>
        <w:t>崂山区中韩街</w:t>
      </w:r>
      <w:r>
        <w:rPr>
          <w:rFonts w:ascii="仿宋_GB2312" w:eastAsia="仿宋_GB2312" w:hAnsi="仿宋_GB2312" w:cs="仿宋_GB2312" w:hint="eastAsia"/>
          <w:sz w:val="32"/>
          <w:szCs w:val="32"/>
        </w:rPr>
        <w:t>道张村幼儿园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青岛市崂山区麦岛社区幼儿园</w:t>
      </w:r>
    </w:p>
    <w:p w:rsidR="00147FED" w:rsidRPr="001C054F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1C054F">
        <w:rPr>
          <w:rFonts w:ascii="仿宋_GB2312" w:eastAsia="仿宋_GB2312" w:hAnsi="仿宋_GB2312" w:cs="仿宋_GB2312" w:hint="eastAsia"/>
          <w:sz w:val="32"/>
          <w:szCs w:val="32"/>
        </w:rPr>
        <w:t>青岛市崂山区区青岛科技大学幼儿园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青岛市青岛西海岸新区琅琊台中心幼儿园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青岛市青岛西海岸新区山水新城幼儿园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青岛市青岛西海岸新区阳光四季幼儿园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青岛市青岛西海岸新区中海熙岸春天幼儿园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青岛市青岛西海岸新区千禧幼儿园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青岛市城阳区白沙湾幼儿园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青岛市城阳区智田幼儿园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青岛市城阳区夏庄街道曹村爱心幼儿园 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青岛市城阳区夏庄街道寺后社区幼儿园 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青岛市城阳区惜福镇街道傅家埠幼儿园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青岛市城阳区魅力嘉尔幼儿园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青岛市城阳区文蒸嘉尔天泰城幼儿园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青岛市城阳区华胥嘉尔幼儿园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青岛市即墨区墨城中心幼儿园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青岛市即墨区环秀中心幼儿园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青岛市即墨区蓝村中心幼儿园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青岛市即墨区移风店中心幼儿园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青岛市即墨区鳌山卫中心幼儿园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青岛市即墨区金口中心幼儿园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青岛市即墨区田横丰城幼儿园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青岛市即墨区段泊岚中心幼儿园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胶州市胶北街道办事处胶北中心幼儿园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胶州市铺集镇中心幼儿园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胶州市洋河镇中心幼儿园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胶州市李哥庄镇中心幼儿园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胶州市胶莱镇（马店社区）中心幼儿园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胶州市九龙街道办事处九龙中心幼儿园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胶州市里岔镇中心幼儿园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胶州市胶西镇（杜村社区）中心幼儿园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胶州市胶莱镇胶莱中心幼儿园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胶州市九龙街道办事处（营海社区）关王庙幼儿园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胶州市九龙街道办事处（云溪社区）智慧岛幼儿园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胶州市中云街道办事处慧东府邸幼儿园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胶州市胶北街道办事处零点幼儿园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胶州市里岔镇（张应社区）阳光宝宝幼儿园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胶州市九龙街道办事处（营海社区）盛福山庄幼儿园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平度市南村镇兰底中心幼儿园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平度市同和街道同和中心侯家站幼儿园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平度市明村镇中心幼儿园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平度市明村镇马戈庄中心幼儿园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平度市白沙河街道张戈庄中心幼儿园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平度市店子镇中心幼儿园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平度市新河镇新河中心幼儿园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平度市大泽山镇长乐中心幼儿园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平度市李园街道门村中心幼儿园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平度市旧店镇中心幼儿园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平度市蓼兰镇中心幼儿园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平度市东阁街道中心幼儿园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平度市同和街道白埠中心幼儿园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平度市昌泰幼儿园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平度市世纪花园幼儿园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莱西市姜山镇李权庄中心幼儿园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莱西市店埠镇中心幼儿园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莱西市马连庄镇中心幼儿园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莱西市日庄镇中心幼儿园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莱西市晨艺幼儿园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莱西市布杰思幼儿园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青岛市市北区机关幼儿园枕海山庄园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青岛市市北区洛阳路幼儿园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青岛市北区艺蕾幼儿园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青岛市市北区新星幼儿园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青岛市市北区幸福家园幼儿园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青岛市市北区银座</w:t>
      </w:r>
      <w:r>
        <w:rPr>
          <w:rFonts w:ascii="仿宋_GB2312" w:eastAsia="仿宋_GB2312" w:hAnsi="微软雅黑" w:cs="微软雅黑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英才四季景园幼儿园</w:t>
      </w:r>
    </w:p>
    <w:p w:rsidR="00147FED" w:rsidRDefault="00147FED" w:rsidP="00147FED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Pr="00CD51E2"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青岛西海岸新区长江路中心幼儿园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青岛市青岛西海岸新区灵珠山中心幼儿园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青岛市青岛西海岸新区辛安中心幼儿园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青岛市青岛西海岸新区盈泰幼儿园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青岛市李沧区雅思贝尔幼儿园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青岛市城阳区上马街道中心幼儿园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青岛市城阳区惜福镇街道中心幼儿园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青岛市城阳区流亭街道东流亭幼儿园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青岛市城阳区棘洪滩街道南万社区幼儿园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青岛市城阳区流亭街道西流亭幼儿园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青岛市城阳区城阳街道城子幼儿园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青岛市城阳区城阳街道后桃林幼儿园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青岛市城阳区惜福镇街道爱心幼儿园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胶州市阜安街道办事处市南小区幼儿园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胶州市阜安街道办事处为明幼儿园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青岛市即墨区通济智慧熊幼儿园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莱西市水集街道中心幼儿园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莱西市实验幼儿园（原莱西市机关幼儿园）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淄博市43所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淄博市张店新华同力颐丰幼儿园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淄博市张店区东方星城幼儿园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淄博市张店区建桥幼儿园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淄博市张店区富康嘉苑幼儿园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淄博市张店区南定镇后南定村幼儿园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淄博市张店区科苑幼儿园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淄博市淄川经济开发区东山阳光幼儿园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淄博市淄川区洪山镇中心幼儿园分园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淄博市博山区实验幼儿园颜山园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淄博市博山电机新一代幼儿园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淄博市周村区焊业幼儿园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淄博市周村区正阳路小学附设幼儿园丝绸路园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淄博市周村区南郊镇张楼幼儿园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淄博市周村区市南路小学附设幼儿园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桓台县八音河幼儿园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桓台县齐韵韶苑幼儿园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高青县沃龙幼儿园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高青县蓓蕾幼儿园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沂源县石桥镇葛庄幼儿园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沂源县鲁山幼儿园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淄博市高新区新东方幼儿园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淄博市高新区华兴学校幼儿部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淄博市高新区金贝儿幼儿园</w:t>
      </w:r>
    </w:p>
    <w:p w:rsidR="00147FED" w:rsidRDefault="00147FED" w:rsidP="00147FED">
      <w:pPr>
        <w:spacing w:line="580" w:lineRule="exact"/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淄博市张店区舒然幼儿园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淄博市青少年宫幼儿园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淄博市张店区贝贝星幼儿园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淄博市淄川区松龄幼儿园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淄博市淄川区般阳幼儿园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淄博市淄川区昆仑镇中心幼儿园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淄博市临淄区朱台镇中心幼儿园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淄博市临淄区方正尚城幼儿园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淄博市临淄小弟小妹幼儿园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淄博市临淄区海嘉国际星城实验幼儿园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淄博市周村正阳幼儿园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淄博市嘉源幼稚园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淄博市周村长安幼儿园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高青县田镇学区中心幼儿园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高青县中心路幼儿园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高青县新概念幼稚园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沂源县实验幼儿园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淄博市高新技术产业开发区实验幼儿园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淄博市高新区上城名府幼儿园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淄博市高新区热电幼儿园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枣庄市33所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枣庄市市中区红旗小学幼儿园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枣庄市薛城区第二实验幼儿园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枣庄市薛城区邹坞镇中心幼儿园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枣庄市山亭区冯卯镇中心幼儿园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滕州市东沙河镇中心幼儿园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滕州市熙城真爱幼儿园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滕州市官桥镇中心幼儿园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滕州市七彩阳光幼儿园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滕州市南沙河镇冯庄幼儿园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滕州市张汪镇大宗村幼儿园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滕州市北辛街道北郊小学幼儿园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滕州市善国幼儿园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滕州市英杰幼儿园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滕州市荆河街道中心幼儿园培英园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滕州市通盛上海花园幼儿园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滕州市少年宫幼儿园</w:t>
      </w:r>
    </w:p>
    <w:p w:rsidR="00147FED" w:rsidRDefault="00147FED" w:rsidP="00147FED">
      <w:pPr>
        <w:spacing w:line="580" w:lineRule="exact"/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枣庄市市中区西王庄镇中心幼儿园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枣庄市薛城区陶庄镇中心幼儿园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枣庄市薛城育才幼儿园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枣庄市峄城区古邵镇中心幼儿园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枣庄市峄城区峨山镇中心幼儿园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枣庄市峄城区吴林街道中心幼儿园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枣庄市峄城区底阁镇中心幼儿园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枣庄市峄城区阴平镇金寺幼儿园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枣庄市山亭区桑村镇中心幼儿园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枣庄市山亭区凫城镇中心幼儿园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枣庄市山亭区城头镇中心幼儿园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滕州市大坞镇中心幼儿园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滕州市滨湖镇田桥幼儿园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滕州市荆河街道中心幼儿园金城园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滕州市龙泉街道小灵童幼儿园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东营市31所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东营市东营区东营蓝天幼儿园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东营市河口区河安幼儿园枫林绿洲分园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广饶县金岭大地幼儿园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广饶县阳光威尼斯幼儿园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广饶县渤海大地幼儿园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利津县凤凰城实验幼儿园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利津县汀罗镇北码社区幼儿园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东营市经济技术开发区北京师范大学新标准体系</w:t>
      </w:r>
    </w:p>
    <w:p w:rsidR="00147FED" w:rsidRPr="001C054F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幼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金苹果幼儿园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新元素幼儿园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英华园学校第二幼儿园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</w:t>
      </w:r>
      <w:r>
        <w:rPr>
          <w:rFonts w:ascii="仿宋_GB2312" w:eastAsia="仿宋_GB2312" w:hAnsi="仿宋_GB2312" w:cs="仿宋_GB2312" w:hint="eastAsia"/>
          <w:sz w:val="32"/>
          <w:szCs w:val="32"/>
        </w:rPr>
        <w:t>胜中管理中心学前教育管理中心动力幼儿园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东营市东营区胜利油田胜南社区机厂幼儿园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东营市东营区胜利油田胜中社区集输幼儿园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东营市河口区河安幼儿园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东营市河口区胜利油田河口社区第七幼儿园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东营市垦利区第三实验幼儿园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东营市垦利区永安镇中心幼儿园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东营市垦利区董集镇中心幼儿园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东营市垦利区胜坨镇中心幼儿园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东营市垦利区胜坨镇海南幼儿园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东营市垦利区垦利街道中心幼儿园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东营市垦利区黄河口镇中心幼儿园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东营市垦利区郝家镇中心幼儿园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广饶县广饶街道中心幼儿园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广饶县李鹊镇中心幼儿园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广饶县稻庄镇西水幼儿园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广饶县广饶经济开发区中心幼儿园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利津县第三实验幼儿园</w:t>
      </w:r>
    </w:p>
    <w:p w:rsidR="00147FED" w:rsidRPr="00CD51E2" w:rsidRDefault="00147FED" w:rsidP="00147FED">
      <w:pPr>
        <w:ind w:firstLineChars="500" w:firstLine="1540"/>
        <w:rPr>
          <w:rFonts w:ascii="仿宋_GB2312" w:eastAsia="仿宋_GB2312" w:hAnsi="仿宋_GB2312" w:cs="仿宋_GB2312"/>
          <w:spacing w:val="-6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东营市经济技术开发区胜利油田胜东社区锦苑幼儿园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烟台市61所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烟台市芝罘区只楚中心幼儿园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烟台市芝罘区星宇幼儿园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烟台市芝罘区培英幼儿园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烟台市芝罘区向阳中心幼儿园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烟台市芝罘区绿意幼儿园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烟台市芝罘区建筑幼儿园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烟台市福山区福新街道中心幼儿园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烟台市福山区张格庄镇中心幼儿园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烟台市莱山区爱特启迪天棋幼儿园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烟台市莱山区佳英宝贝天籁幼儿园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烟台市莱山区英才幼儿园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烟台市莱山区维正幼儿园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烟台市莱山区官庄幼儿园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龙口市东江街道中心幼儿园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龙口市黄山馆镇中心幼儿园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龙口市新龙幼儿园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莱阳市文峰学校幼儿园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莱阳市童心教育集团莱动幼儿园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莱阳市大夼中心幼儿园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莱阳市实验小学附属幼儿园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莱阳市吕格庄镇中心幼儿园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莱阳市柏林庄中心幼儿园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莱阳市万第镇中心幼儿园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莱州市金仓街道中心幼儿园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蓬莱市刘家沟镇中心幼儿园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招远市横掌苑幼儿园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栖霞市庙后中心幼儿园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栖霞市松山中心幼儿园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栖霞市亭口中心幼儿园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栖霞市贝诺·雅图幼儿园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栖霞市寺口中心幼儿园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海阳市凤城街道中心幼儿园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海阳市华彬幼儿园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海阳市方圆街道中心幼儿园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海阳市亚沙城幼儿园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海阳市诚祥幼儿园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海阳市英才幼儿园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海阳市辛安镇中心幼儿园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海阳市盘石店镇中心幼儿园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海阳市徐家店镇中心幼儿园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海阳市英凰幼儿园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烟台市高新区童心学府幼儿园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烟台市经济技术开发区海滨幼儿园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烟台市经济技术开发区立雪贝尔幼儿园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烟台市经济技术开发区福莱山街道中心幼儿园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烟台市经济技术开发区蜜橙幼儿园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烟台市经济技术开发区康宝幼儿园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烟台市经济技术开发区天马相城幼儿园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烟台市经济技术开发区宝威幼儿园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烟台市经济技术开发区红缨幼儿园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烟台市经济技术开发区幸运妞妞幼稚园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烟台市经济技术开发区银河依云小镇幼稚园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烟台市经济技术开发区东艺幼儿园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烟台市牟平区东华苑幼儿园</w:t>
      </w:r>
    </w:p>
    <w:p w:rsidR="00147FED" w:rsidRPr="001C054F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1C054F">
        <w:rPr>
          <w:rFonts w:ascii="仿宋_GB2312" w:eastAsia="仿宋_GB2312" w:hAnsi="仿宋_GB2312" w:cs="仿宋_GB2312" w:hint="eastAsia"/>
          <w:sz w:val="32"/>
          <w:szCs w:val="32"/>
        </w:rPr>
        <w:t>莱州市土山镇中心幼儿园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莱州市城港路街道玉皇幼儿园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蓬莱市北沟中心幼儿园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招远市玲珑集团东村幼儿园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招远市远东幼儿园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招远市金都花园幼儿园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烟台市经济技术开发区奇章幼儿园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潍坊市105所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潍坊市潍城区永安路小学附设幼儿园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潍坊市潍城区仓南路学校幼儿园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潍坊市寒亭区寒亭街道东院幼儿园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潍坊市寒亭区朱里街道中心幼儿园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潍坊市坊子区北海幼儿园凤凰园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潍坊市坊子区实验幼儿园经济区分园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青州市黄楼中心幼儿园万红园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青州市黄楼中心幼儿园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诸城市第二实验幼儿园香榭里分园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诸城市文化路幼儿园紫藤分园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诸城市天和幼儿园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诸城市枫香湖畔幼儿园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诸城市龙都街道中心幼儿园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诸城市文化路幼儿园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诸城市明德幼儿园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诸城市科信幼儿园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诸城市密州路幼儿园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寿光市德润绿城幼儿园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寿光市建桥幼儿园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寿光市上海公馆幼儿园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寿光市寿光世纪凤华学校幼儿园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寿光市学府书香苑幼儿园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寿光市上口镇广陵幼儿园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寿光市东郭幼儿园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寿光市台头镇北台头幼儿园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寿光市北京博苑幼儿园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寿光市稻田镇何家幼儿园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寿光市稻田镇实验幼儿园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安丘市大汶河旅游开发区海龙教育幼儿园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安丘市辉渠镇第二中心幼儿园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安丘市兴安街道第二中心幼儿园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高密市第一实验幼儿园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高密市醴泉街道中心幼儿园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高密市北关小学第一幼儿园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高密市姜庄镇第一幼儿园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高密市第二实验小学幼儿园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高密市柏城镇中心幼儿园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高密市夏庄镇苓芝幼儿园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高密市高密经济开发区中心幼儿园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高密市阚家镇阚家幼儿园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高密市夏庄镇伏家庄幼儿园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高密市大牟家镇周戈庄幼儿园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高密市夏庄镇南直幼儿园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高密市阚家镇初家幼儿园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高密市大牟家镇中心幼儿园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高密市柴沟镇中心幼儿园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高密市东北乡文化发展区河崖幼儿园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高密市井沟镇井沟幼儿园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高密市井沟镇金城幼儿园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高密市高密经济开发区张鲁幼儿园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昌邑市都昌街道卡酷七色光艺术幼儿园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临朐县蒋峪镇中心幼儿园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临朐县五井镇中心幼儿园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临朐县辛寨镇辛寨幼儿园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潍坊市经济开发区文华幼儿园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潍坊市滨海区京师幼儿园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潍坊市高新技术产业开发区浞景幼儿园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潍坊市高新技术产业开发区清平幼儿园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潍坊市高新区卧龙幼儿园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潍坊市高新区欣诚幼儿园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潍坊市高新区（上海）新纪元幼儿园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潍坊市高新区培真幼儿园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潍坊市高新区雅颂林居幼儿园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潍坊市高新区嘉禾幼儿园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潍坊市奎文区育华幼儿园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潍坊市奎文区世纪之星幼儿园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青州市王府街道刘井村幼儿园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青州市东夏中心幼儿园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青州市谭坊中心幼儿园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诸城市市直机关幼儿园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诸城市相州镇中心幼儿园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诸城市帝中海儿童之家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诸城市第二幼儿园希努尔分园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诸城市红星幼儿园  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寿光市文礼幼儿园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寿光市一中花园幼儿园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寿光市圣城中学幼儿园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寿光市古城街道弥景苑幼儿园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寿光市寿光世纪教育集团文汇幼儿园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寿光市纪台镇中心幼儿园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寿光市文家街道西文幼儿园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寿光市文家街道河头幼儿园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寿光市圣城小学幼儿园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寿光市侯镇岔河中心社区幼儿园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安丘市兴安街道中心幼儿园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安丘市辉渠镇中心幼儿园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昌邑市龙池镇中心幼儿园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昌邑市下营镇中心幼儿园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昌邑市都昌街道办事处中心幼儿园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临朐县东城街道中心幼儿园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临朐县城关街道中心幼儿园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临朐县寺头镇中心幼儿园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潍坊市高新技术产业开发区东明幼儿园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潍坊市高新区凤翔幼儿园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潍坊市高新技术产业开发区钢城现代幼儿园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潍坊市高新技术产业开发区李村幼儿园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济宁市52所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济宁市任城区银都博士园幼儿园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济宁市任城区金博士幼儿园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济宁市任城区唐口马房屯村兴唐欣苑幼儿园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济宁市任城区唐口前王堂村启慧幼儿园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济宁市兖州区大安镇中心幼儿园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济宁市兖州区颜店镇中心幼儿园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济宁市兖州区朝阳幼儿园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济宁市兖州区校场幼儿园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济宁市兖州区和馨家园幼儿园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济宁市兖州区军民幼儿园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济宁市兖州区孔子学府幼儿园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曲阜市济宁学院第二附属小学幼儿园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邹城市大束镇第二中心幼儿园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邹城市田黄镇中心幼儿园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邹城市第一实验小学附属幼儿园兴隆分园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邹城市峄山镇中心幼儿园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邹城市大束镇孟子湖幼儿园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邹城市凫山街道格林幼儿园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微山县夏镇街道泰山小学附属幼儿园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鱼台县实验幼儿园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鱼台县鱼城镇中心幼儿园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嘉祥县万张街道周庄幼儿园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嘉祥县万张街道中心幼儿园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汶上县寅寺镇中心幼儿园  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汶上县白石镇中心幼儿园     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汶上县郭楼镇中心幼儿园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汶上县军屯乡中心幼儿园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汶上县南站镇中心幼儿园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汶上县南旺镇中心幼儿园     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汶上县杨店镇中心幼儿园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汶上县苑庄镇中心幼儿园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汶上县中都街道黄金水岸育英幼儿园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汶上县中都街道中都广场幼儿园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泗水县金庄镇中心幼儿园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泗水县柘沟镇中心幼儿园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梁山县经济开发区中心幼儿园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梁山县赵</w:t>
      </w:r>
      <w:r>
        <w:rPr>
          <w:rFonts w:ascii="宋体" w:hAnsi="宋体" w:cs="仿宋_GB2312" w:hint="eastAsia"/>
          <w:sz w:val="32"/>
          <w:szCs w:val="32"/>
        </w:rPr>
        <w:t>堌</w:t>
      </w:r>
      <w:r>
        <w:rPr>
          <w:rFonts w:ascii="仿宋_GB2312" w:eastAsia="仿宋_GB2312" w:hAnsi="仿宋_GB2312" w:cs="仿宋_GB2312" w:hint="eastAsia"/>
          <w:sz w:val="32"/>
          <w:szCs w:val="32"/>
        </w:rPr>
        <w:t>堆乡中心幼儿园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济宁市高新区新超幼儿园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济宁市任城区唐口中心幼儿园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济宁市任城区金城亿佳幼儿园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济宁市任城区金福娃幼儿园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济宁市任城区济宁第一职业中专附属幼儿园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邹城市看庄镇中心幼儿园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邹城市兖矿第二小学附属幼儿园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邹城市第一实验小学附属幼儿园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邹城市香城镇中心幼儿园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邹城市大束镇中心幼儿园 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微山县昭阳街道中心幼儿园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嘉祥县马村镇中心幼儿园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嘉祥县大张楼镇中心幼儿园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嘉祥县梁宝寺镇中心幼儿园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泰安市76所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泰安市泰山区刘家疃幼儿园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泰安市泰山区徐家楼中心幼儿园恒大城分园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泰安市泰山区凤凰幼儿园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泰安市泰山区绿视界幼儿园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泰安市泰山区皇家贝贝幼儿园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泰安市泰山区志高幼儿园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泰安市泰山区东方贝贝幼儿园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泰安市岱岳区365幼教过驾院幼儿园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泰安市岱岳区天平街道办事处春天幼儿园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泰安市岱岳区英雄山幼儿园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泰安市岱岳区第一英雄山幼儿园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pacing w:val="-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</w:t>
      </w: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安市岱岳区粥店街道办事处育鸿教育泮河小镇幼儿园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泰安市岱岳区满庄镇南淳于幼儿园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泰安市岱岳区粥店街道办事处启航幼儿园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泰安市岱岳区大汶口镇中心幼儿园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新泰市楼德镇幸福家园幼儿园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新泰市东都镇中心幼儿园（原东都镇东都幼儿园）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新泰市青云街道银河幼儿园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新泰市新甫街道辉城红苹果幼儿园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新泰市新甫街道上庄小太阳幼儿园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新泰市青云街道中高亚顿幼儿园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新泰市青云街道小博士幼儿园幸福园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肥城市小博士幼儿园华诗园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肥城市曼茵得尔幼儿园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肥城市王瓜店街道办事处南仪仙社区幼儿园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肥城市小博士幼儿园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肥城市孙伯镇第二中心幼儿园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肥城市王瓜店街道办事处福邸幼儿园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肥城市东付社区华夏幼儿园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肥城市王庄镇郝庄村幼儿园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宁阳县泗店镇滨河幼儿园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宁阳县大地金桥幼儿园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宁阳县葛石镇皋山幼儿园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r>
        <w:rPr>
          <w:rFonts w:ascii="宋体" w:hAnsi="宋体" w:cs="仿宋_GB2312" w:hint="eastAsia"/>
          <w:sz w:val="32"/>
          <w:szCs w:val="32"/>
        </w:rPr>
        <w:t>堽</w:t>
      </w:r>
      <w:r>
        <w:rPr>
          <w:rFonts w:ascii="仿宋_GB2312" w:eastAsia="仿宋_GB2312" w:hAnsi="仿宋_GB2312" w:cs="仿宋_GB2312" w:hint="eastAsia"/>
          <w:sz w:val="32"/>
          <w:szCs w:val="32"/>
        </w:rPr>
        <w:t>城镇</w:t>
      </w:r>
      <w:r>
        <w:rPr>
          <w:rFonts w:ascii="宋体" w:hAnsi="宋体" w:cs="仿宋_GB2312" w:hint="eastAsia"/>
          <w:sz w:val="32"/>
          <w:szCs w:val="32"/>
        </w:rPr>
        <w:t>堽</w:t>
      </w:r>
      <w:r>
        <w:rPr>
          <w:rFonts w:ascii="仿宋_GB2312" w:eastAsia="仿宋_GB2312" w:hAnsi="仿宋_GB2312" w:cs="仿宋_GB2312" w:hint="eastAsia"/>
          <w:sz w:val="32"/>
          <w:szCs w:val="32"/>
        </w:rPr>
        <w:t>城里幼儿园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宁阳县蒋集镇大槐幼儿园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宁阳县鹤山镇泗皋幼儿园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宁阳县华丰镇湖村幼儿园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r>
        <w:rPr>
          <w:rFonts w:ascii="宋体" w:hAnsi="宋体" w:cs="仿宋_GB2312" w:hint="eastAsia"/>
          <w:sz w:val="32"/>
          <w:szCs w:val="32"/>
        </w:rPr>
        <w:t>堽</w:t>
      </w:r>
      <w:r>
        <w:rPr>
          <w:rFonts w:ascii="仿宋_GB2312" w:eastAsia="仿宋_GB2312" w:hAnsi="仿宋_GB2312" w:cs="仿宋_GB2312" w:hint="eastAsia"/>
          <w:sz w:val="32"/>
          <w:szCs w:val="32"/>
        </w:rPr>
        <w:t>城镇第二中心幼儿园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r>
        <w:rPr>
          <w:rFonts w:ascii="宋体" w:hAnsi="宋体" w:cs="仿宋_GB2312" w:hint="eastAsia"/>
          <w:sz w:val="32"/>
          <w:szCs w:val="32"/>
        </w:rPr>
        <w:t>堽</w:t>
      </w:r>
      <w:r>
        <w:rPr>
          <w:rFonts w:ascii="仿宋_GB2312" w:eastAsia="仿宋_GB2312" w:hAnsi="仿宋_GB2312" w:cs="仿宋_GB2312" w:hint="eastAsia"/>
          <w:sz w:val="32"/>
          <w:szCs w:val="32"/>
        </w:rPr>
        <w:t>城镇北落群星幼儿园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东平县东平街道中心幼儿园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东平县沙河站镇中心幼儿园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东平县商老庄乡中心幼儿园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泰安市高新区泰山医学院幼儿园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泰安市高新区卓雅新城幼儿园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泰安市高新区北集坡街道办事处中心幼儿园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（复认）</w:t>
      </w:r>
      <w:r w:rsidRPr="00CD51E2">
        <w:rPr>
          <w:rFonts w:ascii="仿宋_GB2312" w:eastAsia="仿宋_GB2312" w:hAnsi="仿宋_GB2312" w:cs="仿宋_GB2312" w:hint="eastAsia"/>
          <w:bCs/>
          <w:sz w:val="32"/>
          <w:szCs w:val="32"/>
        </w:rPr>
        <w:t>新泰市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新泰市放城镇中心幼儿园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肥城市金童年幼儿园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肥城市商业幼儿园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新泰市谷里镇中心幼儿园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新泰市果都镇中心幼儿园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新泰市龙廷镇中心幼儿园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宁阳县第二十中学幼儿园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宁阳县伏山镇沈平幼儿园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宁阳县伏山镇苏楼幼儿园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宁阳县葛石镇北庄幼儿园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宁阳县葛石镇石集幼儿园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宁阳县葛石镇夏庄幼儿园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宁阳县鹤山镇赵庄幼儿园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宁阳县文庙北关幼儿园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宁阳县乡饮乡韦周幼儿园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新泰市青云街道朝阳幼儿园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新泰市青云街道福田幼儿园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泰安市高新区天宝镇中心幼儿园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泰安市岱岳区马庄镇中心幼儿园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泰安市岱岳区满庄镇新城中心幼儿园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泰安市岱岳区祝阳镇中心幼儿园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泰安市泰山区春晓幼儿园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泰安市泰山区三里学校幼儿园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新泰市汶城实验幼儿园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新泰市汶南镇中心幼儿园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新泰市向阳实验幼儿园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新泰市羊流镇中心幼儿园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新泰市岳家庄乡中心幼儿园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新泰市翟镇</w:t>
      </w:r>
      <w:r>
        <w:rPr>
          <w:rFonts w:ascii="宋体" w:hAnsi="宋体" w:cs="仿宋_GB2312" w:hint="eastAsia"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sz w:val="32"/>
          <w:szCs w:val="32"/>
        </w:rPr>
        <w:t>庄新村幼儿园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威海市49所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威海市环翠区张村镇前峰西幼儿园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威海市环翠区博苑东方幼儿园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威海市环翠区张村镇世纪阳光幼儿园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威海市环翠区张村镇皂南台幼儿园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威海市文登区小博士幼儿园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威海市文登区城北幼儿园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威海市文登区青少年宫幼儿园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威海市文登区南海中心幼儿园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荣成市观海路幼儿园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荣成市成山镇龙须幼儿园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荣成市华鹏幼儿园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荣成市桃园街道中心幼儿园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荣成市人和镇沙窝岛幼儿园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荣成市金太阳启导幼儿园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荣成市永兴南沽幼儿园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荣成市宝威幼儿园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威海市火炬高技术产业开发区丽景幼儿园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威海市火炬高技术产业开发区初村镇中心幼儿园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山东大学（威海)后勤管理处幼儿园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威海市火炬高技术产业开发区小博士幼儿园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威海市火炬高技术产业开发区东山幼儿园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威海市经济技术开发区二轻阳光幼儿园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威海市经济技术开发区宝威府第幼儿园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威海市经济技术开发区金色天使幼儿园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威海市临港经济技术开发区黄岚幼儿园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威海市环翠区孙家疃第一幼儿园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威海市环翠区二实小幼儿园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威海市环翠区温泉镇中心幼儿园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威海市环翠区半月湾幼儿园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威海市环翠区宝威安康幼儿园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威海市环翠区丹丽幼儿园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威海市环翠区温泉镇黄金顶幼儿园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中国人民解放军威海军分区机关幼儿园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威海市环翠区恩派起点幼儿园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荣成市港湾街道中心幼儿园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荣成市人和镇靖海幼儿园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荣成市金凤凰幼儿园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荣成市新世纪幼儿园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荣成市斥山街道中心幼儿园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乳山市白沙滩镇中心幼儿园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乳山市冯家镇中心幼儿园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乳山市乳山寨镇中心幼儿园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威海市火炬高技术产业开发区丹丽幼儿园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威海市经济技术开发区丹丽幼儿园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威海市经济技术开发区长峰幼儿园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威海市经济技术开发区启蒙智慧幼儿园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日照市35所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日照市东港区金海岸小学幼儿园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日照市东港区日照街道沙墩红豆幼儿园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日照市东港区日照街道水晶花园幼儿园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日照市东港区日照街道腾飞幼儿园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日照市东港区日照街道东升幼儿园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日照市东港区日照街道蓝天幼儿园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日照市岚山区实验幼儿园玉泉分园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莒县阎庄镇当门社区幼儿园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</w:t>
      </w:r>
      <w:r>
        <w:rPr>
          <w:rFonts w:ascii="宋体" w:hAnsi="宋体" w:cs="仿宋_GB2312" w:hint="eastAsia"/>
          <w:sz w:val="32"/>
          <w:szCs w:val="32"/>
        </w:rPr>
        <w:t>碁</w:t>
      </w:r>
      <w:r>
        <w:rPr>
          <w:rFonts w:ascii="仿宋_GB2312" w:eastAsia="仿宋_GB2312" w:hAnsi="仿宋_GB2312" w:cs="仿宋_GB2312" w:hint="eastAsia"/>
          <w:sz w:val="32"/>
          <w:szCs w:val="32"/>
        </w:rPr>
        <w:t>山镇第二幼儿园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莒县第一实验小学幼儿园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莒县星海颐景幼儿园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五莲县北京路幼儿园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五莲县快乐宝贝幼儿园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五莲县文化路幼儿园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日照市北经济开发区刘官幼儿园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日照市经济技术开发区重庆路幼儿园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日照市经济技术开发区璞院幼儿园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日照市经济技术开发区兰州路幼儿园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日照市经济技术开发区广州路幼儿园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日照市山海天旅游度假区实验幼儿园观澜天地分园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日照市山海天旅游度假区卧龙山街道中心幼儿园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日照市山海天旅游度假区安哲幼儿园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日照市东港区后村镇中心幼儿园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日照市岚山区岚山头街道中心幼儿园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日照市岚山区高兴镇中心幼儿园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日照市岚山区安东卫街道明珠路幼儿园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莒县刘官庄镇中心幼儿园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莒县阎庄镇中心幼儿园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莒县东莞镇中心幼儿园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莒县夏庄镇中心幼儿园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莒县城阳街道第二幼儿园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日照市北经济开发区莲海幼儿园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五莲县街头镇中心幼儿园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日照市山海天旅游度假区两城中心幼儿园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临沂市53所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临沂市兰山区金雀山街道银座英才凤凰城幼儿园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临沂市兰山区兰山街道宋王庄社区幼儿园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临沂市兰山区方城镇墩头幼儿园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临沂市兰山区银雀山街道蒙山小学幼儿园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临沂市罗庄区第二十一中学附属幼儿园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临沂市罗庄区第二十二中学附属幼儿园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临沂市罗庄区盛庄街道七彩幼儿园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临沂市罗庄区盛庄街道孔子学苑幼儿园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临沂市罗庄区沂堂镇中心幼儿园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临沂市河东区九曲街道九曲店喜洋洋幼儿园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临沂市河东区九曲街道快乐宝宝幼儿园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临沂市河东区九曲街道颐兴园幼儿园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临沂市河东区南京路小学附属幼儿园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临沂市河东区相公街道好孩子幼儿园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郯城县李庄镇沙墩幼儿园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郯城县新村银杏产业开发区中心幼儿园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郯城县庙山镇中心幼儿园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郯城县红花镇中心幼儿园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兰陵县卞庄街道第二小学幼儿园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兰陵县经济开发区中心幼儿园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费县鲁公幼儿园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临沂市开发区美丽园幼儿园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临沂市经济技术开发区芝麻墩街道东城社区幼儿园</w:t>
      </w:r>
    </w:p>
    <w:p w:rsidR="00147FED" w:rsidRDefault="00147FED" w:rsidP="00147FED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临沂市兰山区商城实验学校幼儿园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临沂市兰山区银雀山街道典蒙·悦贝儿幼儿园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（临西五路园）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临沂市兰山区枣园镇中心幼儿园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沂南县双堠镇中心幼儿园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沂南县蒲汪镇中心幼儿园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沂水县第一实验幼儿园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沂水县沂城街道中心幼儿园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沂水县沂蒙中学幼儿园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沂水县高桥镇中心幼儿园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沂水县沙沟镇中心幼儿园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沂水县富官庄镇中心幼儿园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沂水县第二实验中学幼儿园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沂水县院东头镇中心幼儿园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沂水县泉庄镇中心幼儿园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沂水县黄山铺镇中心幼儿园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沂水县崔家峪镇中心幼儿园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沂水县道托镇中心幼儿园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沂水县圈里乡中心幼儿园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沂水县龙家圈镇中心幼儿园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沂水县高庄镇中心幼儿园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沂水县杨庄镇中心幼儿园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平邑县平邑街道明德花园幼儿园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莒南县大店镇中心幼儿园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莒南县文疃镇中心幼儿园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蒙阴县第一实验幼儿园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临沂市经济技术开发区芝麻墩街道中心园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临沂市经济技术开发区月亮湾中心幼儿园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临沂市经济技术开发区园丁花园幼儿园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德州市35所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德州市德城区天衢办中心幼儿园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德州市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德城区新园幼儿园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禹城市市中办石老社区幼儿园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宁津县实验幼儿园惠宁园区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宁津县柴胡店镇中心幼儿园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宁津县长官镇中心幼儿园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宁津县宝莲华幼儿园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宁津县巴厘岛社区实验幼儿园联办园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宁津县杜集镇中心幼儿园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宁津县柴胡店镇尤集小学附设幼儿园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宁津县杜集镇张学武幼儿园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宁津县大柳镇中心幼儿园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宁津县相衙镇京城张社区幼儿园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庆云县严务乡中心幼儿园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庆云县庆云镇中心幼儿园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庆云县崔口镇中心幼儿园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庆云县东辛店镇中心幼儿园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庆云县尚堂镇中心幼儿园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齐河县晏北街道南北幼儿园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齐河县宣章屯镇中心幼儿园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齐河县北大附属幼儿园齐河园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夏津县东李镇中心幼儿园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夏津县田庄乡中心幼儿园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夏津县苏留庄镇中心幼儿园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夏津县雷集镇中心幼儿园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夏津县香赵庄镇中心幼儿园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夏津县渡口驿乡中心幼儿园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乐陵市欧尚名城幼儿园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庆云县明德幼儿园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齐河县晏北街道中心幼儿园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齐河县焦庙镇中心幼儿园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齐河县安头乡中心幼儿园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齐河县潘店镇中心幼儿园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德州经济技术开发区高地红缨幼儿园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聊城市29所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 w:rsidRPr="00CD51E2">
        <w:rPr>
          <w:rFonts w:ascii="仿宋_GB2312" w:eastAsia="仿宋_GB2312" w:hAnsi="仿宋_GB2312" w:cs="仿宋_GB2312" w:hint="eastAsia"/>
          <w:sz w:val="32"/>
          <w:szCs w:val="32"/>
        </w:rPr>
        <w:t>聊城市</w:t>
      </w:r>
      <w:r>
        <w:rPr>
          <w:rFonts w:ascii="仿宋_GB2312" w:eastAsia="仿宋_GB2312" w:hAnsi="仿宋_GB2312" w:cs="仿宋_GB2312" w:hint="eastAsia"/>
          <w:sz w:val="32"/>
          <w:szCs w:val="32"/>
        </w:rPr>
        <w:t>东昌府区民主小学幼儿园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阳谷县寿张镇四棚中心幼儿园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阳谷县十五里元镇中心幼儿园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阳谷县郭屯镇中心幼儿园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阳谷县定水镇中心幼儿园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阳谷县金斗营镇中心幼儿园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阳谷县张秋镇中心幼儿园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莘县朝城镇中心幼儿园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莘县古城镇中心幼儿园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莘县俎店镇中心幼儿园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莘县张鲁镇中心幼儿园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茌平县第二实验幼儿园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茌平县韩屯镇中心幼儿园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东阿县阿胶幼儿园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高唐县尹集镇中心幼儿园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高唐县赵寨子镇中心幼儿园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高唐县杨屯镇中心幼儿园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高唐县鱼邱湖街道中心幼儿园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高唐县人和街道中心幼儿园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高唐县姜店镇中心幼儿园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高唐县清平镇中心幼儿园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高唐县固河镇中心幼儿园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高唐县梁村镇中心幼儿园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高唐县三十里铺镇中心幼儿园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高唐县琉璃寺镇中心幼儿园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城经济技术开发区蒋官屯街道办事处第二中心幼儿园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微软雅黑" w:eastAsia="微软雅黑" w:hAnsi="微软雅黑" w:cs="微软雅黑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聊城江北水城旅游度假区于集镇中心幼儿园</w:t>
      </w:r>
    </w:p>
    <w:p w:rsidR="00147FED" w:rsidRDefault="00147FED" w:rsidP="00147FED">
      <w:pPr>
        <w:spacing w:line="580" w:lineRule="exact"/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莘县实验幼儿园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茌平县翰林幼儿园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滨州市24所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邹平市黄山实验幼儿园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邹平市魏桥创业第五幼儿园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邹平市魏桥创业第七幼儿园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邹平市魏桥创业第六幼儿园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邹平市焦桥镇新区幼儿园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惠民县姜楼镇中心幼儿园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阳信县信城街道中心幼儿园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阳信县商店镇中心幼儿园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阳信县水落坡镇中心幼儿园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无棣县信阳镇中心幼儿园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无棣县埕口镇中心幼儿园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无棣县柳堡镇中心幼儿园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博兴县曹王镇中心幼儿园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博兴县锦秋街道办事处北关广厦集团幸福幼儿园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博兴县湖滨镇见桥中心幼儿园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滨州经济技术开发区杜店街道南海幼儿园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滨州经济技术开发区里则街道定吕幼儿园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滨州北海经济开发区实验幼儿园</w:t>
      </w:r>
    </w:p>
    <w:p w:rsidR="00147FED" w:rsidRDefault="00147FED" w:rsidP="00147FED">
      <w:pPr>
        <w:spacing w:line="580" w:lineRule="exact"/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邹平市第二实验幼儿园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邹平市第四实验幼儿园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邹平市西董街道中心幼儿园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阳信县第一实验学校幼儿园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博兴县兴福镇第二中心幼儿园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博兴县庞家镇中心幼儿园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菏泽市18所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</w:t>
      </w:r>
      <w:r>
        <w:rPr>
          <w:rFonts w:ascii="仿宋_GB2312" w:eastAsia="仿宋_GB2312" w:hAnsi="仿宋_GB2312" w:cs="仿宋_GB2312" w:hint="eastAsia"/>
          <w:sz w:val="32"/>
          <w:szCs w:val="32"/>
        </w:rPr>
        <w:t>牡丹区安兴镇中心幼儿园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</w:t>
      </w:r>
      <w:r>
        <w:rPr>
          <w:rFonts w:ascii="仿宋_GB2312" w:eastAsia="仿宋_GB2312" w:hAnsi="仿宋_GB2312" w:cs="仿宋_GB2312" w:hint="eastAsia"/>
          <w:sz w:val="32"/>
          <w:szCs w:val="32"/>
        </w:rPr>
        <w:t>牡丹区黄</w:t>
      </w:r>
      <w:r>
        <w:rPr>
          <w:rFonts w:ascii="宋体" w:hAnsi="宋体" w:cs="仿宋_GB2312" w:hint="eastAsia"/>
          <w:sz w:val="32"/>
          <w:szCs w:val="32"/>
        </w:rPr>
        <w:t>堽</w:t>
      </w:r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</w:t>
      </w:r>
      <w:r>
        <w:rPr>
          <w:rFonts w:ascii="仿宋_GB2312" w:eastAsia="仿宋_GB2312" w:hAnsi="仿宋_GB2312" w:cs="仿宋_GB2312" w:hint="eastAsia"/>
          <w:sz w:val="32"/>
          <w:szCs w:val="32"/>
        </w:rPr>
        <w:t>牡丹区佃户屯办事处中心幼儿园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菏泽市牡丹区</w:t>
      </w:r>
      <w:r>
        <w:rPr>
          <w:rFonts w:ascii="仿宋_GB2312" w:eastAsia="仿宋_GB2312" w:hAnsi="仿宋_GB2312" w:cs="仿宋_GB2312" w:hint="eastAsia"/>
          <w:sz w:val="32"/>
          <w:szCs w:val="32"/>
        </w:rPr>
        <w:t>岳程办事处中心幼儿园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菏泽市牡丹区</w:t>
      </w:r>
      <w:r>
        <w:rPr>
          <w:rFonts w:ascii="仿宋_GB2312" w:eastAsia="仿宋_GB2312" w:hAnsi="仿宋_GB2312" w:cs="仿宋_GB2312" w:hint="eastAsia"/>
          <w:sz w:val="32"/>
          <w:szCs w:val="32"/>
        </w:rPr>
        <w:t>丹阳办事处中心幼儿园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菏泽市牡丹区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菏泽市牡丹区</w:t>
      </w:r>
      <w:r>
        <w:rPr>
          <w:rFonts w:ascii="仿宋_GB2312" w:eastAsia="仿宋_GB2312" w:hAnsi="仿宋_GB2312" w:cs="仿宋_GB2312" w:hint="eastAsia"/>
          <w:sz w:val="32"/>
          <w:szCs w:val="32"/>
        </w:rPr>
        <w:t>南城中心幼儿园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单县</w:t>
      </w:r>
      <w:r>
        <w:rPr>
          <w:rFonts w:ascii="仿宋_GB2312" w:eastAsia="仿宋_GB2312" w:hAnsi="仿宋_GB2312" w:cs="仿宋_GB2312" w:hint="eastAsia"/>
          <w:sz w:val="32"/>
          <w:szCs w:val="32"/>
        </w:rPr>
        <w:t>莱河镇中心幼儿园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单县终兴镇中心幼儿园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单县徐寨镇中心幼儿园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巨野县田桥镇中心幼儿园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巨野县太平镇中心幼儿园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巨野县大谢集镇中心幼儿园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巨野县独山镇中心幼儿园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巨野县核桃园镇中心幼儿园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鄄城县陈王街道中心幼儿园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</w:t>
      </w:r>
      <w:r>
        <w:rPr>
          <w:rFonts w:ascii="仿宋_GB2312" w:eastAsia="仿宋_GB2312" w:hAnsi="仿宋_GB2312" w:cs="仿宋_GB2312" w:hint="eastAsia"/>
          <w:sz w:val="32"/>
          <w:szCs w:val="32"/>
        </w:rPr>
        <w:t>开发区实验幼儿园</w:t>
      </w:r>
    </w:p>
    <w:p w:rsidR="00147FED" w:rsidRPr="00367F72" w:rsidRDefault="00147FED" w:rsidP="00367F72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菏泽市</w:t>
      </w:r>
      <w:r>
        <w:rPr>
          <w:rFonts w:ascii="仿宋_GB2312" w:eastAsia="仿宋_GB2312" w:hAnsi="仿宋_GB2312" w:cs="仿宋_GB2312" w:hint="eastAsia"/>
          <w:sz w:val="32"/>
          <w:szCs w:val="32"/>
        </w:rPr>
        <w:t>开发区实验幼儿园</w:t>
      </w:r>
    </w:p>
    <w:sectPr w:rsidR="00147FED" w:rsidRPr="00367F72" w:rsidSect="00354DFD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FE" w:rsidRDefault="00DE0BFE" w:rsidP="00E96AEA">
      <w:r>
        <w:separator/>
      </w:r>
    </w:p>
  </w:endnote>
  <w:endnote w:type="continuationSeparator" w:id="0">
    <w:p w:rsidR="00DE0BFE" w:rsidRDefault="00DE0BFE" w:rsidP="00E9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FE" w:rsidRDefault="00DE0BFE" w:rsidP="00E96AEA">
      <w:r>
        <w:separator/>
      </w:r>
    </w:p>
  </w:footnote>
  <w:footnote w:type="continuationSeparator" w:id="0">
    <w:p w:rsidR="00DE0BFE" w:rsidRDefault="00DE0BFE" w:rsidP="00E96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5"/>
    <w:rsid w:val="00126A60"/>
    <w:rsid w:val="00147FED"/>
    <w:rsid w:val="00157327"/>
    <w:rsid w:val="001C0472"/>
    <w:rsid w:val="001E176E"/>
    <w:rsid w:val="002314DE"/>
    <w:rsid w:val="00304E55"/>
    <w:rsid w:val="00312E09"/>
    <w:rsid w:val="00330CFA"/>
    <w:rsid w:val="00354DFD"/>
    <w:rsid w:val="00367F72"/>
    <w:rsid w:val="00383254"/>
    <w:rsid w:val="003F2567"/>
    <w:rsid w:val="00427454"/>
    <w:rsid w:val="00596D15"/>
    <w:rsid w:val="005A2DD0"/>
    <w:rsid w:val="005A45BD"/>
    <w:rsid w:val="005D4374"/>
    <w:rsid w:val="0061175F"/>
    <w:rsid w:val="00626548"/>
    <w:rsid w:val="00713494"/>
    <w:rsid w:val="007C5DD2"/>
    <w:rsid w:val="00882FEF"/>
    <w:rsid w:val="008C70FB"/>
    <w:rsid w:val="008F4944"/>
    <w:rsid w:val="00935D5C"/>
    <w:rsid w:val="00A33983"/>
    <w:rsid w:val="00AF1DDE"/>
    <w:rsid w:val="00AF5517"/>
    <w:rsid w:val="00B370ED"/>
    <w:rsid w:val="00DA0E87"/>
    <w:rsid w:val="00DA50D7"/>
    <w:rsid w:val="00DE0BFE"/>
    <w:rsid w:val="00E1169A"/>
    <w:rsid w:val="00E96AEA"/>
    <w:rsid w:val="00EA32EC"/>
    <w:rsid w:val="00F76CC7"/>
    <w:rsid w:val="00F90C01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45C2"/>
  <w15:chartTrackingRefBased/>
  <w15:docId w15:val="{A78B0567-20E6-461A-B9EE-A7EC0F31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6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6A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6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6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Faye(步梦菲)</dc:creator>
  <cp:keywords/>
  <dc:description/>
  <cp:lastModifiedBy>政府版用户</cp:lastModifiedBy>
  <cp:revision>2</cp:revision>
  <dcterms:created xsi:type="dcterms:W3CDTF">2020-02-18T07:41:00Z</dcterms:created>
  <dcterms:modified xsi:type="dcterms:W3CDTF">2020-02-18T07:41:00Z</dcterms:modified>
</cp:coreProperties>
</file>