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附件1</w:t>
      </w:r>
    </w:p>
    <w:p>
      <w:pPr>
        <w:spacing w:line="580" w:lineRule="exact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</w:p>
    <w:p>
      <w:pPr>
        <w:spacing w:line="580" w:lineRule="exact"/>
        <w:jc w:val="center"/>
        <w:rPr>
          <w:rFonts w:hint="eastAsia" w:ascii="楷体_GB2312" w:hAnsi="楷体_GB2312" w:eastAsia="楷体_GB2312" w:cs="楷体_GB2312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黑体"/>
          <w:sz w:val="44"/>
          <w:szCs w:val="44"/>
          <w:shd w:val="clear" w:color="auto" w:fill="FFFFFF"/>
        </w:rPr>
        <w:t>“公寓的故事”主题系列活动报送材料要求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黑体" w:hAnsi="黑体" w:eastAsia="黑体" w:cs="楷体_GB2312"/>
          <w:sz w:val="32"/>
          <w:szCs w:val="32"/>
          <w:shd w:val="clear" w:color="auto" w:fill="FFFFFF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黑体" w:hAnsi="黑体" w:eastAsia="黑体" w:cs="楷体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楷体_GB2312"/>
          <w:sz w:val="32"/>
          <w:szCs w:val="32"/>
          <w:shd w:val="clear" w:color="auto" w:fill="FFFFFF"/>
        </w:rPr>
        <w:t>一、“一站式”学生社区建设成果典型案例评选报送材料要求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bidi="ar"/>
        </w:rPr>
        <w:t>1.申报高校需填写《山东省高校“一站式”学生社区建设成果典型案例申报表》，并加盖学校公章。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bidi="ar"/>
        </w:rPr>
        <w:t>2.申报高校提交成果案例的文字材料应包括建设目标、建设过程、建设成效三部分，字数在2500字以内（可附照片2—3张），PDF格式。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bidi="ar"/>
        </w:rPr>
        <w:t>3.申报高校需按高1.2m×宽0.9m的规格，自行编排设计一块展板，上留0.2m作为版头，版头的内容为：山东省高校“一站式”学生社区建设成果展。展板为PDF或JPG格式，大小不超过20M。相关材料打包以“学校名称＋‘一站式’学生社区成果展示评选申报材料”命名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黑体" w:hAnsi="黑体" w:eastAsia="黑体" w:cs="楷体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楷体_GB2312"/>
          <w:sz w:val="32"/>
          <w:szCs w:val="32"/>
          <w:shd w:val="clear" w:color="auto" w:fill="FFFFFF"/>
        </w:rPr>
        <w:t>二、公寓育人微课评选报送材料要求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1.申报人员需填写《山东省高校“公寓的故事”育人微课评选申报表》，并加盖学校公章。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2.微课视频时长在10分钟以内，选用MOV、AVI、MP4等主流高清通用格式，分辨率不低于1280*720（16:9），大小不超过300MB。视频片头应显示标题，主要讲授内容有字幕提示或说明。相关材料打包以“学校名称＋微课评选+作品名称”命名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黑体" w:hAnsi="黑体" w:eastAsia="黑体" w:cs="楷体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楷体_GB2312"/>
          <w:sz w:val="32"/>
          <w:szCs w:val="32"/>
          <w:shd w:val="clear" w:color="auto" w:fill="FFFFFF"/>
        </w:rPr>
        <w:t>三、公寓文化活动评选报送材料要求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1.文艺展演以视频方式横屏录制，选用MOV、AVI、MP4等主流高清通用格式，分辨率不低于1280*720（16：9），时长在5分钟以内，大小不超过200MB。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2.微电影选用MOV、AVI、MP4等主流高清通用格式，分辨率不低于1280*720（16:9），时长在15分钟以内，大小不超过400MB。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3.征文作品标题为宋体二号字加粗、正文为仿宋体三号字、1.5倍行间距；题材不限，字数不超过3000字。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以上三项活动申报人员均需填写《山东省高校“公寓的故事”文化活动评选申报表》，加盖学校公章。相关材料打包以“学校名称＋文艺展演/微电影/征文＋作品名称”命名。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75111"/>
    <w:rsid w:val="5DF7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2021-11-09T19:32:00Z</dcterms:created>
  <dc:creator>zhangjingxin</dc:creator>
  <cp:lastModifiedBy>zhangjingxin</cp:lastModifiedBy>
  <dcterms:modified xsi:type="dcterms:W3CDTF">2021-11-09T19:32:51Z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