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22" w:rsidRPr="00286E22" w:rsidRDefault="00286E22" w:rsidP="00286E22">
      <w:pPr>
        <w:widowControl/>
        <w:spacing w:line="360" w:lineRule="auto"/>
        <w:ind w:firstLineChars="200" w:firstLine="723"/>
        <w:jc w:val="center"/>
        <w:rPr>
          <w:rFonts w:ascii="仿宋_GB2312" w:eastAsia="仿宋_GB2312"/>
          <w:b/>
          <w:sz w:val="36"/>
          <w:szCs w:val="36"/>
        </w:rPr>
      </w:pPr>
      <w:r w:rsidRPr="00286E22">
        <w:rPr>
          <w:rFonts w:ascii="仿宋_GB2312" w:eastAsia="仿宋_GB2312" w:hint="eastAsia"/>
          <w:b/>
          <w:sz w:val="36"/>
          <w:szCs w:val="36"/>
        </w:rPr>
        <w:t>王文郁主要先进事迹材料</w:t>
      </w:r>
    </w:p>
    <w:p w:rsidR="00286E22" w:rsidRDefault="00286E22" w:rsidP="00AB0796">
      <w:pPr>
        <w:widowControl/>
        <w:spacing w:line="360" w:lineRule="auto"/>
        <w:ind w:firstLineChars="200" w:firstLine="640"/>
        <w:rPr>
          <w:rFonts w:ascii="仿宋_GB2312" w:eastAsia="仿宋_GB2312"/>
          <w:sz w:val="32"/>
          <w:szCs w:val="32"/>
        </w:rPr>
      </w:pPr>
    </w:p>
    <w:p w:rsidR="00AB0796" w:rsidRPr="002C53F6" w:rsidRDefault="00C92CFC" w:rsidP="00C92CFC">
      <w:pPr>
        <w:widowControl/>
        <w:spacing w:line="360" w:lineRule="auto"/>
        <w:ind w:firstLineChars="200" w:firstLine="640"/>
        <w:rPr>
          <w:rFonts w:ascii="仿宋_GB2312" w:eastAsia="仿宋_GB2312"/>
          <w:sz w:val="32"/>
          <w:szCs w:val="32"/>
        </w:rPr>
      </w:pPr>
      <w:r>
        <w:rPr>
          <w:rFonts w:ascii="仿宋_GB2312" w:eastAsia="仿宋_GB2312" w:hint="eastAsia"/>
          <w:sz w:val="32"/>
          <w:szCs w:val="32"/>
        </w:rPr>
        <w:t>王文郁老师</w:t>
      </w:r>
      <w:r w:rsidR="002C53F6" w:rsidRPr="002C53F6">
        <w:rPr>
          <w:rFonts w:ascii="仿宋_GB2312" w:eastAsia="仿宋_GB2312"/>
          <w:sz w:val="32"/>
          <w:szCs w:val="32"/>
        </w:rPr>
        <w:t>忠诚于党和人民的教育事业，</w:t>
      </w:r>
      <w:r w:rsidR="002C53F6">
        <w:rPr>
          <w:rFonts w:ascii="仿宋_GB2312" w:eastAsia="仿宋_GB2312"/>
          <w:sz w:val="32"/>
          <w:szCs w:val="32"/>
        </w:rPr>
        <w:t>坚持以习近平新时代中国特色社会主义思想为指导，</w:t>
      </w:r>
      <w:r w:rsidR="00C179C8" w:rsidRPr="002C53F6">
        <w:rPr>
          <w:rFonts w:ascii="仿宋_GB2312" w:eastAsia="仿宋_GB2312"/>
          <w:sz w:val="32"/>
          <w:szCs w:val="32"/>
        </w:rPr>
        <w:t>全面贯彻党的教育方针，有理想信念、有道德情操、有扎实学识、有仁爱之心，自觉做学生锤炼品格、学习知识、创新思维、奉献祖国的引路人，坚持教书和育人相统一、言传和身教相统一、潜心问道和关注社会相统一、学术自由和学术规范相统一，以德立身、以德立学、以德立教，为人师表、师德高尚</w:t>
      </w:r>
      <w:r w:rsidR="002C53F6" w:rsidRPr="002C53F6">
        <w:rPr>
          <w:rFonts w:ascii="仿宋_GB2312" w:eastAsia="仿宋_GB2312" w:hint="eastAsia"/>
          <w:sz w:val="32"/>
          <w:szCs w:val="32"/>
        </w:rPr>
        <w:t>。</w:t>
      </w:r>
      <w:r w:rsidR="00C179C8" w:rsidRPr="002C53F6">
        <w:rPr>
          <w:rFonts w:ascii="仿宋_GB2312" w:eastAsia="仿宋_GB2312"/>
          <w:sz w:val="32"/>
          <w:szCs w:val="32"/>
        </w:rPr>
        <w:t>在教育领域和社会享有</w:t>
      </w:r>
      <w:r w:rsidR="00C179C8" w:rsidRPr="002C53F6">
        <w:rPr>
          <w:rFonts w:ascii="仿宋_GB2312" w:eastAsia="仿宋_GB2312" w:hint="eastAsia"/>
          <w:sz w:val="32"/>
          <w:szCs w:val="32"/>
        </w:rPr>
        <w:t>一定</w:t>
      </w:r>
      <w:r w:rsidR="00C179C8" w:rsidRPr="002C53F6">
        <w:rPr>
          <w:rFonts w:ascii="仿宋_GB2312" w:eastAsia="仿宋_GB2312"/>
          <w:sz w:val="32"/>
          <w:szCs w:val="32"/>
        </w:rPr>
        <w:t>声望。</w:t>
      </w:r>
    </w:p>
    <w:p w:rsidR="00D251CC" w:rsidRPr="00AB376B" w:rsidRDefault="00C179C8" w:rsidP="00AB376B">
      <w:pPr>
        <w:ind w:firstLineChars="200" w:firstLine="640"/>
        <w:rPr>
          <w:rFonts w:ascii="仿宋_GB2312" w:eastAsia="仿宋_GB2312"/>
          <w:sz w:val="32"/>
          <w:szCs w:val="32"/>
        </w:rPr>
      </w:pPr>
      <w:r w:rsidRPr="00D251CC">
        <w:rPr>
          <w:rFonts w:ascii="仿宋_GB2312" w:eastAsia="仿宋_GB2312" w:hint="eastAsia"/>
          <w:sz w:val="32"/>
          <w:szCs w:val="32"/>
        </w:rPr>
        <w:t>二十八年</w:t>
      </w:r>
      <w:r w:rsidR="002C53F6" w:rsidRPr="00D251CC">
        <w:rPr>
          <w:rFonts w:ascii="仿宋_GB2312" w:eastAsia="仿宋_GB2312" w:hint="eastAsia"/>
          <w:sz w:val="32"/>
          <w:szCs w:val="32"/>
        </w:rPr>
        <w:t>来，</w:t>
      </w:r>
      <w:r w:rsidR="00C92CFC">
        <w:rPr>
          <w:rFonts w:ascii="仿宋_GB2312" w:eastAsia="仿宋_GB2312" w:hint="eastAsia"/>
          <w:sz w:val="32"/>
          <w:szCs w:val="32"/>
        </w:rPr>
        <w:t>她</w:t>
      </w:r>
      <w:r w:rsidR="002C53F6" w:rsidRPr="00D251CC">
        <w:rPr>
          <w:rFonts w:ascii="仿宋_GB2312" w:eastAsia="仿宋_GB2312" w:hint="eastAsia"/>
          <w:sz w:val="32"/>
          <w:szCs w:val="32"/>
        </w:rPr>
        <w:t>一直坚守在语文教育教学一线，切实履行自己的岗位职责和义务，注重学科育人，</w:t>
      </w:r>
      <w:r w:rsidR="00D251CC" w:rsidRPr="00D251CC">
        <w:rPr>
          <w:rFonts w:ascii="仿宋_GB2312" w:eastAsia="仿宋_GB2312" w:hint="eastAsia"/>
          <w:sz w:val="32"/>
          <w:szCs w:val="32"/>
        </w:rPr>
        <w:t>使课程教学与德育教育同向同行。在语文教学中，致力于教育教学改革创新，逐步形成“慧心语文”教学主张——“智慧阅读，童心习作”。</w:t>
      </w:r>
      <w:r w:rsidR="00C92CFC">
        <w:rPr>
          <w:rFonts w:ascii="仿宋_GB2312" w:eastAsia="仿宋_GB2312" w:hint="eastAsia"/>
          <w:sz w:val="32"/>
          <w:szCs w:val="32"/>
        </w:rPr>
        <w:t>用</w:t>
      </w:r>
      <w:r w:rsidR="00D251CC" w:rsidRPr="00D251CC">
        <w:rPr>
          <w:rFonts w:ascii="仿宋_GB2312" w:eastAsia="仿宋_GB2312" w:hint="eastAsia"/>
          <w:sz w:val="32"/>
          <w:szCs w:val="32"/>
        </w:rPr>
        <w:t>阅读点燃孩子的智慧，用习作留住孩子的童年，形成教学思想。在小学阶段，语文素养更侧重于听说读写能力的培养。这种能力的培养就是将语文知识内化、转化为能力和智慧的过程，这个过程也就是</w:t>
      </w:r>
      <w:r w:rsidR="00C92CFC">
        <w:rPr>
          <w:rFonts w:ascii="仿宋_GB2312" w:eastAsia="仿宋_GB2312" w:hint="eastAsia"/>
          <w:sz w:val="32"/>
          <w:szCs w:val="32"/>
        </w:rPr>
        <w:t>她</w:t>
      </w:r>
      <w:r w:rsidR="00D251CC" w:rsidRPr="00D251CC">
        <w:rPr>
          <w:rFonts w:ascii="仿宋_GB2312" w:eastAsia="仿宋_GB2312" w:hint="eastAsia"/>
          <w:sz w:val="32"/>
          <w:szCs w:val="32"/>
        </w:rPr>
        <w:t>所追求的智慧课堂，即在低年级强化听、说、读，开启与提升学生言语智慧；在中高年级整合读写，引领学生涵养与发挥言语智慧，让习作成为童心的真情表达。一是走向童趣，让习作为童年保鲜。二是走向诗苑，让习作充满诗情。三是压缩课堂教学时间，腾出时间有计划</w:t>
      </w:r>
      <w:r w:rsidR="00D251CC" w:rsidRPr="00D251CC">
        <w:rPr>
          <w:rFonts w:ascii="仿宋_GB2312" w:eastAsia="仿宋_GB2312" w:hint="eastAsia"/>
          <w:sz w:val="32"/>
          <w:szCs w:val="32"/>
        </w:rPr>
        <w:lastRenderedPageBreak/>
        <w:t>地带领学生进行“大阅读”，大量的背诵积累奠定学生的文化素养的人文素养。</w:t>
      </w:r>
      <w:r w:rsidR="00C92CFC">
        <w:rPr>
          <w:rFonts w:ascii="仿宋_GB2312" w:eastAsia="仿宋_GB2312" w:hint="eastAsia"/>
          <w:sz w:val="32"/>
          <w:szCs w:val="32"/>
        </w:rPr>
        <w:t>王老师先进的教育思想</w:t>
      </w:r>
      <w:r w:rsidR="00AB376B">
        <w:rPr>
          <w:rFonts w:ascii="仿宋_GB2312" w:eastAsia="仿宋_GB2312" w:hint="eastAsia"/>
          <w:sz w:val="32"/>
          <w:szCs w:val="32"/>
        </w:rPr>
        <w:t>以课程建设</w:t>
      </w:r>
      <w:r w:rsidR="00C92CFC">
        <w:rPr>
          <w:rFonts w:ascii="仿宋_GB2312" w:eastAsia="仿宋_GB2312" w:hint="eastAsia"/>
          <w:sz w:val="32"/>
          <w:szCs w:val="32"/>
        </w:rPr>
        <w:t>促</w:t>
      </w:r>
      <w:r w:rsidR="00AB376B">
        <w:rPr>
          <w:rFonts w:ascii="仿宋_GB2312" w:eastAsia="仿宋_GB2312" w:hint="eastAsia"/>
          <w:sz w:val="32"/>
          <w:szCs w:val="32"/>
        </w:rPr>
        <w:t>进教学质量提升，</w:t>
      </w:r>
      <w:r w:rsidR="00C92CFC">
        <w:rPr>
          <w:rFonts w:ascii="仿宋_GB2312" w:eastAsia="仿宋_GB2312" w:hint="eastAsia"/>
          <w:sz w:val="32"/>
          <w:szCs w:val="32"/>
        </w:rPr>
        <w:t>促进</w:t>
      </w:r>
      <w:r w:rsidR="00AB376B">
        <w:rPr>
          <w:rFonts w:ascii="仿宋_GB2312" w:eastAsia="仿宋_GB2312" w:hint="eastAsia"/>
          <w:sz w:val="32"/>
          <w:szCs w:val="32"/>
        </w:rPr>
        <w:t>学生语文素养的提升</w:t>
      </w:r>
      <w:r w:rsidR="00AB376B" w:rsidRPr="00AB376B">
        <w:rPr>
          <w:rFonts w:ascii="仿宋_GB2312" w:eastAsia="仿宋_GB2312" w:hint="eastAsia"/>
          <w:sz w:val="32"/>
          <w:szCs w:val="32"/>
        </w:rPr>
        <w:t>。</w:t>
      </w:r>
    </w:p>
    <w:p w:rsidR="00BA02F5" w:rsidRPr="00AB0796" w:rsidRDefault="00C92CFC" w:rsidP="00AB0796">
      <w:pPr>
        <w:ind w:firstLineChars="200" w:firstLine="640"/>
        <w:rPr>
          <w:rFonts w:ascii="仿宋_GB2312" w:eastAsia="仿宋_GB2312"/>
          <w:sz w:val="32"/>
          <w:szCs w:val="32"/>
        </w:rPr>
      </w:pPr>
      <w:r>
        <w:rPr>
          <w:rFonts w:ascii="仿宋_GB2312" w:eastAsia="仿宋_GB2312" w:hint="eastAsia"/>
          <w:sz w:val="32"/>
          <w:szCs w:val="32"/>
        </w:rPr>
        <w:t>王老师</w:t>
      </w:r>
      <w:r w:rsidR="00D251CC" w:rsidRPr="00AB376B">
        <w:rPr>
          <w:rFonts w:ascii="仿宋_GB2312" w:eastAsia="仿宋_GB2312" w:hint="eastAsia"/>
          <w:sz w:val="32"/>
          <w:szCs w:val="32"/>
        </w:rPr>
        <w:t>在</w:t>
      </w:r>
      <w:r w:rsidR="002C53F6" w:rsidRPr="00AB376B">
        <w:rPr>
          <w:rFonts w:ascii="仿宋_GB2312" w:eastAsia="仿宋_GB2312" w:hint="eastAsia"/>
          <w:sz w:val="32"/>
          <w:szCs w:val="32"/>
        </w:rPr>
        <w:t>高质量的完成教育教学任务</w:t>
      </w:r>
      <w:r w:rsidR="00A5514A">
        <w:rPr>
          <w:rFonts w:ascii="仿宋_GB2312" w:eastAsia="仿宋_GB2312" w:hint="eastAsia"/>
          <w:sz w:val="32"/>
          <w:szCs w:val="32"/>
        </w:rPr>
        <w:t>，</w:t>
      </w:r>
      <w:r w:rsidR="00A5514A" w:rsidRPr="00AB376B">
        <w:rPr>
          <w:rFonts w:ascii="仿宋_GB2312" w:eastAsia="仿宋_GB2312" w:hint="eastAsia"/>
          <w:sz w:val="32"/>
          <w:szCs w:val="32"/>
        </w:rPr>
        <w:t>逐渐形成自己的教学风格</w:t>
      </w:r>
      <w:r w:rsidR="00D251CC" w:rsidRPr="00AB376B">
        <w:rPr>
          <w:rFonts w:ascii="仿宋_GB2312" w:eastAsia="仿宋_GB2312" w:hint="eastAsia"/>
          <w:sz w:val="32"/>
          <w:szCs w:val="32"/>
        </w:rPr>
        <w:t>的同时</w:t>
      </w:r>
      <w:r w:rsidR="00C179C8" w:rsidRPr="00AB376B">
        <w:rPr>
          <w:rFonts w:ascii="仿宋_GB2312" w:eastAsia="仿宋_GB2312" w:hint="eastAsia"/>
          <w:sz w:val="32"/>
          <w:szCs w:val="32"/>
        </w:rPr>
        <w:t>，一直</w:t>
      </w:r>
      <w:r w:rsidR="00D251CC" w:rsidRPr="00AB376B">
        <w:rPr>
          <w:rFonts w:ascii="仿宋_GB2312" w:eastAsia="仿宋_GB2312" w:hint="eastAsia"/>
          <w:sz w:val="32"/>
          <w:szCs w:val="32"/>
        </w:rPr>
        <w:t>行</w:t>
      </w:r>
      <w:r w:rsidR="00C179C8" w:rsidRPr="00AB376B">
        <w:rPr>
          <w:rFonts w:ascii="仿宋_GB2312" w:eastAsia="仿宋_GB2312" w:hint="eastAsia"/>
          <w:sz w:val="32"/>
          <w:szCs w:val="32"/>
        </w:rPr>
        <w:t>走在教科研的最前沿</w:t>
      </w:r>
      <w:r w:rsidR="00BA02F5">
        <w:rPr>
          <w:rFonts w:ascii="仿宋_GB2312" w:eastAsia="仿宋_GB2312" w:hint="eastAsia"/>
          <w:sz w:val="32"/>
          <w:szCs w:val="32"/>
        </w:rPr>
        <w:t>。</w:t>
      </w:r>
      <w:r w:rsidR="00D01767">
        <w:rPr>
          <w:rFonts w:ascii="仿宋_GB2312" w:eastAsia="仿宋_GB2312" w:hint="eastAsia"/>
          <w:sz w:val="32"/>
          <w:szCs w:val="32"/>
        </w:rPr>
        <w:t>2010年至今</w:t>
      </w:r>
      <w:r>
        <w:rPr>
          <w:rFonts w:ascii="仿宋_GB2312" w:eastAsia="仿宋_GB2312" w:hint="eastAsia"/>
          <w:sz w:val="32"/>
          <w:szCs w:val="32"/>
        </w:rPr>
        <w:t>她</w:t>
      </w:r>
      <w:r w:rsidR="00D01767">
        <w:rPr>
          <w:rFonts w:ascii="仿宋_GB2312" w:eastAsia="仿宋_GB2312" w:hint="eastAsia"/>
          <w:sz w:val="32"/>
          <w:szCs w:val="32"/>
        </w:rPr>
        <w:t>主持</w:t>
      </w:r>
      <w:r>
        <w:rPr>
          <w:rFonts w:ascii="仿宋_GB2312" w:eastAsia="仿宋_GB2312" w:hint="eastAsia"/>
          <w:sz w:val="32"/>
          <w:szCs w:val="32"/>
        </w:rPr>
        <w:t>两项课题（</w:t>
      </w:r>
      <w:r w:rsidR="00BA02F5" w:rsidRPr="00BA02F5">
        <w:rPr>
          <w:rFonts w:ascii="仿宋_GB2312" w:eastAsia="仿宋_GB2312" w:hint="eastAsia"/>
          <w:sz w:val="32"/>
          <w:szCs w:val="32"/>
        </w:rPr>
        <w:t>山东省教育科学“十一五”规划课题“以实践活动促进学生综合能力发展的研究”</w:t>
      </w:r>
      <w:r w:rsidR="00BA02F5">
        <w:rPr>
          <w:rFonts w:ascii="仿宋_GB2312" w:eastAsia="仿宋_GB2312" w:hint="eastAsia"/>
          <w:sz w:val="32"/>
          <w:szCs w:val="32"/>
        </w:rPr>
        <w:t>和</w:t>
      </w:r>
      <w:r w:rsidR="00BA02F5" w:rsidRPr="00BA02F5">
        <w:rPr>
          <w:rFonts w:ascii="仿宋_GB2312" w:eastAsia="仿宋_GB2312" w:hint="eastAsia"/>
          <w:sz w:val="32"/>
          <w:szCs w:val="32"/>
        </w:rPr>
        <w:t>济宁市教育科学“十三五”规划课题“小学古诗词体验教学研究”</w:t>
      </w:r>
      <w:r w:rsidRPr="00C92CFC">
        <w:rPr>
          <w:rFonts w:ascii="仿宋_GB2312" w:eastAsia="仿宋_GB2312" w:hint="eastAsia"/>
          <w:sz w:val="32"/>
          <w:szCs w:val="32"/>
        </w:rPr>
        <w:t xml:space="preserve"> </w:t>
      </w:r>
      <w:r>
        <w:rPr>
          <w:rFonts w:ascii="仿宋_GB2312" w:eastAsia="仿宋_GB2312" w:hint="eastAsia"/>
          <w:sz w:val="32"/>
          <w:szCs w:val="32"/>
        </w:rPr>
        <w:t>）</w:t>
      </w:r>
      <w:r w:rsidR="00BA02F5">
        <w:rPr>
          <w:rFonts w:ascii="仿宋_GB2312" w:eastAsia="仿宋_GB2312" w:hint="eastAsia"/>
          <w:sz w:val="32"/>
          <w:szCs w:val="32"/>
        </w:rPr>
        <w:t>；</w:t>
      </w:r>
      <w:r>
        <w:rPr>
          <w:rFonts w:ascii="仿宋_GB2312" w:eastAsia="仿宋_GB2312" w:hint="eastAsia"/>
          <w:sz w:val="32"/>
          <w:szCs w:val="32"/>
        </w:rPr>
        <w:t>先后</w:t>
      </w:r>
      <w:r w:rsidR="00D01767">
        <w:rPr>
          <w:rFonts w:ascii="仿宋_GB2312" w:eastAsia="仿宋_GB2312" w:hint="eastAsia"/>
          <w:sz w:val="32"/>
          <w:szCs w:val="32"/>
        </w:rPr>
        <w:t>参加</w:t>
      </w:r>
      <w:r>
        <w:rPr>
          <w:rFonts w:ascii="仿宋_GB2312" w:eastAsia="仿宋_GB2312" w:hint="eastAsia"/>
          <w:sz w:val="32"/>
          <w:szCs w:val="32"/>
        </w:rPr>
        <w:t>五项</w:t>
      </w:r>
      <w:r w:rsidR="00BA02F5">
        <w:rPr>
          <w:rFonts w:ascii="仿宋_GB2312" w:eastAsia="仿宋_GB2312" w:hint="eastAsia"/>
          <w:sz w:val="32"/>
          <w:szCs w:val="32"/>
        </w:rPr>
        <w:t>省</w:t>
      </w:r>
      <w:r>
        <w:rPr>
          <w:rFonts w:ascii="仿宋_GB2312" w:eastAsia="仿宋_GB2312" w:hint="eastAsia"/>
          <w:sz w:val="32"/>
          <w:szCs w:val="32"/>
        </w:rPr>
        <w:t>、</w:t>
      </w:r>
      <w:r w:rsidR="00BA02F5">
        <w:rPr>
          <w:rFonts w:ascii="仿宋_GB2312" w:eastAsia="仿宋_GB2312" w:hint="eastAsia"/>
          <w:sz w:val="32"/>
          <w:szCs w:val="32"/>
        </w:rPr>
        <w:t>市级规划</w:t>
      </w:r>
      <w:r w:rsidR="00D01767">
        <w:rPr>
          <w:rFonts w:ascii="仿宋_GB2312" w:eastAsia="仿宋_GB2312" w:hint="eastAsia"/>
          <w:sz w:val="32"/>
          <w:szCs w:val="32"/>
        </w:rPr>
        <w:t>课题</w:t>
      </w:r>
      <w:r>
        <w:rPr>
          <w:rFonts w:ascii="仿宋_GB2312" w:eastAsia="仿宋_GB2312" w:hint="eastAsia"/>
          <w:sz w:val="32"/>
          <w:szCs w:val="32"/>
        </w:rPr>
        <w:t>研究。</w:t>
      </w:r>
      <w:r w:rsidR="00D01767">
        <w:rPr>
          <w:rFonts w:ascii="仿宋_GB2312" w:eastAsia="仿宋_GB2312" w:hint="eastAsia"/>
          <w:sz w:val="32"/>
          <w:szCs w:val="32"/>
        </w:rPr>
        <w:t>其中“‘大阅读’策略的研究”获山东省特色课程一等奖</w:t>
      </w:r>
      <w:r w:rsidR="00E7041A">
        <w:rPr>
          <w:rFonts w:ascii="仿宋_GB2312" w:eastAsia="仿宋_GB2312" w:hint="eastAsia"/>
          <w:sz w:val="32"/>
          <w:szCs w:val="32"/>
        </w:rPr>
        <w:t>，该课程成为学校的品牌课程，取得比较良好的社会效益</w:t>
      </w:r>
      <w:r w:rsidR="00D01767">
        <w:rPr>
          <w:rFonts w:ascii="仿宋_GB2312" w:eastAsia="仿宋_GB2312" w:hint="eastAsia"/>
          <w:sz w:val="32"/>
          <w:szCs w:val="32"/>
        </w:rPr>
        <w:t>。今年四月协助</w:t>
      </w:r>
      <w:r w:rsidR="00BA02F5">
        <w:rPr>
          <w:rFonts w:ascii="仿宋_GB2312" w:eastAsia="仿宋_GB2312" w:hint="eastAsia"/>
          <w:sz w:val="32"/>
          <w:szCs w:val="32"/>
        </w:rPr>
        <w:t>主持人成功申报</w:t>
      </w:r>
      <w:r w:rsidR="00D01767">
        <w:rPr>
          <w:rFonts w:ascii="仿宋_GB2312" w:eastAsia="仿宋_GB2312" w:hint="eastAsia"/>
          <w:sz w:val="32"/>
          <w:szCs w:val="32"/>
        </w:rPr>
        <w:t>“</w:t>
      </w:r>
      <w:r w:rsidR="00D01767" w:rsidRPr="00D01767">
        <w:rPr>
          <w:rFonts w:ascii="仿宋_GB2312" w:eastAsia="仿宋_GB2312" w:hint="eastAsia"/>
          <w:sz w:val="32"/>
          <w:szCs w:val="32"/>
        </w:rPr>
        <w:t>山东省教学改革重点项目</w:t>
      </w:r>
      <w:r w:rsidR="00AB0796">
        <w:rPr>
          <w:rFonts w:ascii="仿宋_GB2312" w:eastAsia="仿宋_GB2312" w:hint="eastAsia"/>
          <w:sz w:val="32"/>
          <w:szCs w:val="32"/>
        </w:rPr>
        <w:t>——</w:t>
      </w:r>
      <w:r w:rsidR="00AB0796" w:rsidRPr="00AB0796">
        <w:rPr>
          <w:rFonts w:ascii="仿宋_GB2312" w:eastAsia="仿宋_GB2312" w:hint="eastAsia"/>
          <w:sz w:val="32"/>
          <w:szCs w:val="32"/>
        </w:rPr>
        <w:t>开放视域中基础教育阶段立体化阅读教学模式构建”</w:t>
      </w:r>
      <w:r w:rsidR="00BA02F5">
        <w:rPr>
          <w:rFonts w:ascii="仿宋_GB2312" w:eastAsia="仿宋_GB2312" w:hint="eastAsia"/>
          <w:sz w:val="32"/>
          <w:szCs w:val="32"/>
        </w:rPr>
        <w:t>。</w:t>
      </w:r>
      <w:r>
        <w:rPr>
          <w:rFonts w:ascii="仿宋_GB2312" w:eastAsia="仿宋_GB2312" w:hint="eastAsia"/>
          <w:sz w:val="32"/>
          <w:szCs w:val="32"/>
        </w:rPr>
        <w:t>她</w:t>
      </w:r>
      <w:r w:rsidR="00AB0796" w:rsidRPr="00AB0796">
        <w:rPr>
          <w:rFonts w:ascii="仿宋_GB2312" w:eastAsia="仿宋_GB2312" w:hint="eastAsia"/>
          <w:sz w:val="32"/>
          <w:szCs w:val="32"/>
        </w:rPr>
        <w:t>引领组织教师开</w:t>
      </w:r>
      <w:r w:rsidR="00BA02F5" w:rsidRPr="00AB0796">
        <w:rPr>
          <w:rFonts w:ascii="仿宋_GB2312" w:eastAsia="仿宋_GB2312" w:hint="eastAsia"/>
          <w:sz w:val="32"/>
          <w:szCs w:val="32"/>
        </w:rPr>
        <w:t>发出体育类、手工类、棋牌类等</w:t>
      </w:r>
      <w:r w:rsidR="00AB0796" w:rsidRPr="00AB0796">
        <w:rPr>
          <w:rFonts w:ascii="仿宋_GB2312" w:eastAsia="仿宋_GB2312" w:hint="eastAsia"/>
          <w:sz w:val="32"/>
          <w:szCs w:val="32"/>
        </w:rPr>
        <w:t>23</w:t>
      </w:r>
      <w:r w:rsidR="00BA02F5" w:rsidRPr="00AB0796">
        <w:rPr>
          <w:rFonts w:ascii="仿宋_GB2312" w:eastAsia="仿宋_GB2312" w:hint="eastAsia"/>
          <w:sz w:val="32"/>
          <w:szCs w:val="32"/>
        </w:rPr>
        <w:t>门校本课程</w:t>
      </w:r>
      <w:r w:rsidR="00AB0796" w:rsidRPr="00AB0796">
        <w:rPr>
          <w:rFonts w:ascii="仿宋_GB2312" w:eastAsia="仿宋_GB2312" w:hint="eastAsia"/>
          <w:sz w:val="32"/>
          <w:szCs w:val="32"/>
        </w:rPr>
        <w:t>。</w:t>
      </w:r>
      <w:r w:rsidR="00BA02F5" w:rsidRPr="00AB0796">
        <w:rPr>
          <w:rFonts w:ascii="仿宋_GB2312" w:eastAsia="仿宋_GB2312" w:hint="eastAsia"/>
          <w:sz w:val="32"/>
          <w:szCs w:val="32"/>
        </w:rPr>
        <w:t xml:space="preserve">这些校本课程的研发，为学生的发展、教师专业成长搭建了平台，为学校的持续发展带来生机和活力。    </w:t>
      </w:r>
    </w:p>
    <w:p w:rsidR="00E64E7C" w:rsidRDefault="00AB0796" w:rsidP="00E7041A">
      <w:pPr>
        <w:snapToGrid w:val="0"/>
        <w:spacing w:line="336" w:lineRule="auto"/>
        <w:ind w:firstLineChars="200" w:firstLine="640"/>
        <w:rPr>
          <w:rFonts w:ascii="仿宋_GB2312" w:eastAsia="仿宋_GB2312"/>
          <w:sz w:val="32"/>
          <w:szCs w:val="32"/>
        </w:rPr>
      </w:pPr>
      <w:r w:rsidRPr="00AB0796">
        <w:rPr>
          <w:rFonts w:ascii="仿宋_GB2312" w:eastAsia="仿宋_GB2312" w:hint="eastAsia"/>
          <w:sz w:val="32"/>
          <w:szCs w:val="32"/>
        </w:rPr>
        <w:t>在做班主任的二十三年里，</w:t>
      </w:r>
      <w:r w:rsidR="00C92CFC">
        <w:rPr>
          <w:rFonts w:ascii="仿宋_GB2312" w:eastAsia="仿宋_GB2312" w:hint="eastAsia"/>
          <w:sz w:val="32"/>
          <w:szCs w:val="32"/>
        </w:rPr>
        <w:t>王老师</w:t>
      </w:r>
      <w:r>
        <w:rPr>
          <w:rFonts w:ascii="仿宋_GB2312" w:eastAsia="仿宋_GB2312" w:hint="eastAsia"/>
          <w:sz w:val="32"/>
          <w:szCs w:val="32"/>
        </w:rPr>
        <w:t>以</w:t>
      </w:r>
      <w:r w:rsidRPr="00AB0796">
        <w:rPr>
          <w:rFonts w:ascii="仿宋_GB2312" w:eastAsia="仿宋_GB2312" w:hint="eastAsia"/>
          <w:sz w:val="32"/>
          <w:szCs w:val="32"/>
        </w:rPr>
        <w:t>“珍爱每个孩子，让每个孩子学会真爱”为座右铭，对每个孩子严在当严处，爱在细微中。利用班会、晨会对学生进行思想教育和安全教育，培养学生良好的道</w:t>
      </w:r>
      <w:r>
        <w:rPr>
          <w:rFonts w:ascii="仿宋_GB2312" w:eastAsia="仿宋_GB2312" w:hint="eastAsia"/>
          <w:sz w:val="32"/>
          <w:szCs w:val="32"/>
        </w:rPr>
        <w:t>德品质和文明行为习惯等。带领班级学生开展</w:t>
      </w:r>
      <w:r w:rsidRPr="00AB0796">
        <w:rPr>
          <w:rFonts w:ascii="仿宋_GB2312" w:eastAsia="仿宋_GB2312" w:hint="eastAsia"/>
          <w:sz w:val="32"/>
          <w:szCs w:val="32"/>
        </w:rPr>
        <w:t>“让我来做你的眼睛”“零距离接触”“小手牵大手共营一片绿”等十几项社会实践活动</w:t>
      </w:r>
      <w:r>
        <w:rPr>
          <w:rFonts w:ascii="仿宋_GB2312" w:eastAsia="仿宋_GB2312" w:hint="eastAsia"/>
          <w:sz w:val="32"/>
          <w:szCs w:val="32"/>
        </w:rPr>
        <w:t>，形成爱自己、爱他人、爱家乡、爱自然的“爱的教育”活动课程</w:t>
      </w:r>
      <w:r w:rsidRPr="00AB0796">
        <w:rPr>
          <w:rFonts w:ascii="仿宋_GB2312" w:eastAsia="仿宋_GB2312" w:hint="eastAsia"/>
          <w:sz w:val="32"/>
          <w:szCs w:val="32"/>
        </w:rPr>
        <w:t>。</w:t>
      </w:r>
    </w:p>
    <w:p w:rsidR="00A5514A" w:rsidRPr="00A5514A" w:rsidRDefault="00E7041A" w:rsidP="00E64E7C">
      <w:pPr>
        <w:snapToGrid w:val="0"/>
        <w:spacing w:line="336" w:lineRule="auto"/>
        <w:ind w:firstLineChars="200" w:firstLine="640"/>
        <w:rPr>
          <w:rFonts w:ascii="仿宋_GB2312" w:eastAsia="仿宋_GB2312"/>
          <w:sz w:val="32"/>
          <w:szCs w:val="32"/>
        </w:rPr>
      </w:pPr>
      <w:r>
        <w:rPr>
          <w:rFonts w:ascii="仿宋_GB2312" w:eastAsia="仿宋_GB2312" w:hint="eastAsia"/>
          <w:sz w:val="32"/>
          <w:szCs w:val="32"/>
        </w:rPr>
        <w:lastRenderedPageBreak/>
        <w:t>在</w:t>
      </w:r>
      <w:r w:rsidR="00AB0796" w:rsidRPr="00AB0796">
        <w:rPr>
          <w:rFonts w:ascii="仿宋_GB2312" w:eastAsia="仿宋_GB2312" w:hint="eastAsia"/>
          <w:sz w:val="32"/>
          <w:szCs w:val="32"/>
        </w:rPr>
        <w:t>实践中探索，</w:t>
      </w:r>
      <w:r>
        <w:rPr>
          <w:rFonts w:ascii="仿宋_GB2312" w:eastAsia="仿宋_GB2312" w:hint="eastAsia"/>
          <w:sz w:val="32"/>
          <w:szCs w:val="32"/>
        </w:rPr>
        <w:t>管理中创新，</w:t>
      </w:r>
      <w:r w:rsidR="00AB0796" w:rsidRPr="00AB0796">
        <w:rPr>
          <w:rFonts w:ascii="仿宋_GB2312" w:eastAsia="仿宋_GB2312" w:hint="eastAsia"/>
          <w:sz w:val="32"/>
          <w:szCs w:val="32"/>
        </w:rPr>
        <w:t>和谐中育人</w:t>
      </w:r>
      <w:r>
        <w:rPr>
          <w:rFonts w:ascii="仿宋_GB2312" w:eastAsia="仿宋_GB2312" w:hint="eastAsia"/>
          <w:sz w:val="32"/>
          <w:szCs w:val="32"/>
        </w:rPr>
        <w:t>，</w:t>
      </w:r>
      <w:r w:rsidRPr="00AB0796">
        <w:rPr>
          <w:rFonts w:ascii="仿宋_GB2312" w:eastAsia="仿宋_GB2312" w:hint="eastAsia"/>
          <w:sz w:val="32"/>
          <w:szCs w:val="32"/>
        </w:rPr>
        <w:t>逐渐形成班级管理特色。</w:t>
      </w:r>
      <w:r w:rsidR="00E64E7C" w:rsidRPr="00E64E7C">
        <w:rPr>
          <w:rFonts w:ascii="仿宋_GB2312" w:eastAsia="仿宋_GB2312" w:hint="eastAsia"/>
          <w:sz w:val="32"/>
          <w:szCs w:val="32"/>
        </w:rPr>
        <w:t>2014年参加山东名师送教团赴新疆维吾尔自治区喀什地区四县一市送教讲学，圆满完成讲学任务。应邀到山东师范大学、聊城大学等高校为培训学员讲学；到薄弱学校送教讲学50余次。</w:t>
      </w:r>
      <w:r w:rsidR="00AB0796" w:rsidRPr="00AB0796">
        <w:rPr>
          <w:rFonts w:ascii="仿宋_GB2312" w:eastAsia="仿宋_GB2312" w:hint="eastAsia"/>
          <w:sz w:val="32"/>
          <w:szCs w:val="32"/>
        </w:rPr>
        <w:t>出版专著《在一起》。山东教育电视台、《山东教育》《现代教育导报》《齐鲁晚报》等对其教育事迹做过专题报道。</w:t>
      </w:r>
    </w:p>
    <w:p w:rsidR="00E64E7C" w:rsidRPr="00E64E7C" w:rsidRDefault="00E7041A" w:rsidP="00E64E7C">
      <w:pPr>
        <w:ind w:firstLineChars="200" w:firstLine="640"/>
        <w:rPr>
          <w:rFonts w:ascii="仿宋_GB2312" w:eastAsia="仿宋_GB2312"/>
          <w:sz w:val="32"/>
          <w:szCs w:val="32"/>
        </w:rPr>
      </w:pPr>
      <w:r w:rsidRPr="00E64E7C">
        <w:rPr>
          <w:rFonts w:ascii="仿宋_GB2312" w:eastAsia="仿宋_GB2312" w:hint="eastAsia"/>
          <w:sz w:val="32"/>
          <w:szCs w:val="32"/>
        </w:rPr>
        <w:t>2013年</w:t>
      </w:r>
      <w:r w:rsidR="00C92CFC">
        <w:rPr>
          <w:rFonts w:ascii="仿宋_GB2312" w:eastAsia="仿宋_GB2312" w:hint="eastAsia"/>
          <w:sz w:val="32"/>
          <w:szCs w:val="32"/>
        </w:rPr>
        <w:t>王老师</w:t>
      </w:r>
      <w:r w:rsidRPr="00E64E7C">
        <w:rPr>
          <w:rFonts w:ascii="仿宋_GB2312" w:eastAsia="仿宋_GB2312" w:hint="eastAsia"/>
          <w:sz w:val="32"/>
          <w:szCs w:val="32"/>
        </w:rPr>
        <w:t>兼教科室主任一职，</w:t>
      </w:r>
      <w:r w:rsidR="00C179C8" w:rsidRPr="00E64E7C">
        <w:rPr>
          <w:rFonts w:ascii="仿宋_GB2312" w:eastAsia="仿宋_GB2312" w:hint="eastAsia"/>
          <w:sz w:val="32"/>
          <w:szCs w:val="32"/>
        </w:rPr>
        <w:t>组织带领老师做小课题研究；组织青年教师读书会，举办读书沙龙；</w:t>
      </w:r>
      <w:r w:rsidRPr="00E64E7C">
        <w:rPr>
          <w:rFonts w:ascii="仿宋_GB2312" w:eastAsia="仿宋_GB2312" w:hint="eastAsia"/>
          <w:sz w:val="32"/>
          <w:szCs w:val="32"/>
        </w:rPr>
        <w:t>讲述自己的教育故事，</w:t>
      </w:r>
      <w:r w:rsidR="00E64E7C" w:rsidRPr="00E64E7C">
        <w:rPr>
          <w:rFonts w:ascii="仿宋_GB2312" w:eastAsia="仿宋_GB2312" w:hint="eastAsia"/>
          <w:sz w:val="32"/>
          <w:szCs w:val="32"/>
        </w:rPr>
        <w:t>还组织成立教研团队</w:t>
      </w:r>
      <w:r w:rsidRPr="00E64E7C">
        <w:rPr>
          <w:rFonts w:ascii="仿宋_GB2312" w:eastAsia="仿宋_GB2312" w:hint="eastAsia"/>
          <w:sz w:val="32"/>
          <w:szCs w:val="32"/>
        </w:rPr>
        <w:t>研磨课</w:t>
      </w:r>
      <w:r w:rsidR="00E64E7C" w:rsidRPr="00E64E7C">
        <w:rPr>
          <w:rFonts w:ascii="仿宋_GB2312" w:eastAsia="仿宋_GB2312" w:hint="eastAsia"/>
          <w:sz w:val="32"/>
          <w:szCs w:val="32"/>
        </w:rPr>
        <w:t>例，带领老师共同成长，</w:t>
      </w:r>
      <w:r w:rsidR="00C179C8" w:rsidRPr="00E64E7C">
        <w:rPr>
          <w:rFonts w:ascii="仿宋_GB2312" w:eastAsia="仿宋_GB2312" w:hint="eastAsia"/>
          <w:sz w:val="32"/>
          <w:szCs w:val="32"/>
        </w:rPr>
        <w:t>引领与助</w:t>
      </w:r>
      <w:proofErr w:type="gramStart"/>
      <w:r w:rsidR="00C179C8" w:rsidRPr="00E64E7C">
        <w:rPr>
          <w:rFonts w:ascii="仿宋_GB2312" w:eastAsia="仿宋_GB2312" w:hint="eastAsia"/>
          <w:sz w:val="32"/>
          <w:szCs w:val="32"/>
        </w:rPr>
        <w:t>推青年</w:t>
      </w:r>
      <w:proofErr w:type="gramEnd"/>
      <w:r w:rsidR="00C179C8" w:rsidRPr="00E64E7C">
        <w:rPr>
          <w:rFonts w:ascii="仿宋_GB2312" w:eastAsia="仿宋_GB2312" w:hint="eastAsia"/>
          <w:sz w:val="32"/>
          <w:szCs w:val="32"/>
        </w:rPr>
        <w:t>教师专业发展。</w:t>
      </w:r>
      <w:r w:rsidR="00C92CFC">
        <w:rPr>
          <w:rFonts w:ascii="仿宋_GB2312" w:eastAsia="仿宋_GB2312" w:hint="eastAsia"/>
          <w:sz w:val="32"/>
          <w:szCs w:val="32"/>
        </w:rPr>
        <w:t>她</w:t>
      </w:r>
      <w:r w:rsidR="00E64E7C" w:rsidRPr="00E64E7C">
        <w:rPr>
          <w:rFonts w:ascii="仿宋_GB2312" w:eastAsia="仿宋_GB2312" w:hint="eastAsia"/>
          <w:sz w:val="32"/>
          <w:szCs w:val="32"/>
        </w:rPr>
        <w:t>在在“青蓝工程”中已经连续带了4位徒弟。从2015年起，连续四年组织一校五区新入职教师培训，参训人数达百余人。每学年听课评课80余节，把新的教学理念落实到青年教师的课堂实践中。</w:t>
      </w:r>
    </w:p>
    <w:p w:rsidR="00E64E7C" w:rsidRPr="00E64E7C" w:rsidRDefault="00C92CFC" w:rsidP="00E64E7C">
      <w:pPr>
        <w:ind w:firstLineChars="200" w:firstLine="640"/>
        <w:rPr>
          <w:rFonts w:ascii="仿宋_GB2312" w:eastAsia="仿宋_GB2312"/>
          <w:sz w:val="32"/>
          <w:szCs w:val="32"/>
        </w:rPr>
      </w:pPr>
      <w:r>
        <w:rPr>
          <w:rFonts w:ascii="仿宋_GB2312" w:eastAsia="仿宋_GB2312" w:hint="eastAsia"/>
          <w:sz w:val="32"/>
          <w:szCs w:val="32"/>
        </w:rPr>
        <w:t>王老师</w:t>
      </w:r>
      <w:r w:rsidR="00E64E7C" w:rsidRPr="00E64E7C">
        <w:rPr>
          <w:rFonts w:ascii="仿宋_GB2312" w:eastAsia="仿宋_GB2312" w:hint="eastAsia"/>
          <w:sz w:val="32"/>
          <w:szCs w:val="32"/>
        </w:rPr>
        <w:t>指导张云云、魏冬梅</w:t>
      </w:r>
      <w:r>
        <w:rPr>
          <w:rFonts w:ascii="仿宋_GB2312" w:eastAsia="仿宋_GB2312" w:hint="eastAsia"/>
          <w:sz w:val="32"/>
          <w:szCs w:val="32"/>
        </w:rPr>
        <w:t>两位老师</w:t>
      </w:r>
      <w:r w:rsidR="00E64E7C" w:rsidRPr="00E64E7C">
        <w:rPr>
          <w:rFonts w:ascii="仿宋_GB2312" w:eastAsia="仿宋_GB2312" w:hint="eastAsia"/>
          <w:sz w:val="32"/>
          <w:szCs w:val="32"/>
        </w:rPr>
        <w:t>参加全国语文教学技能大赛，均获一等奖</w:t>
      </w:r>
      <w:r>
        <w:rPr>
          <w:rFonts w:ascii="仿宋_GB2312" w:eastAsia="仿宋_GB2312" w:hint="eastAsia"/>
          <w:sz w:val="32"/>
          <w:szCs w:val="32"/>
        </w:rPr>
        <w:t>；</w:t>
      </w:r>
      <w:r w:rsidR="00C845CE">
        <w:rPr>
          <w:rFonts w:ascii="仿宋_GB2312" w:eastAsia="仿宋_GB2312" w:hint="eastAsia"/>
          <w:sz w:val="32"/>
          <w:szCs w:val="32"/>
        </w:rPr>
        <w:t>先后</w:t>
      </w:r>
      <w:r w:rsidR="00E64E7C" w:rsidRPr="00E64E7C">
        <w:rPr>
          <w:rFonts w:ascii="仿宋_GB2312" w:eastAsia="仿宋_GB2312" w:hint="eastAsia"/>
          <w:sz w:val="32"/>
          <w:szCs w:val="32"/>
        </w:rPr>
        <w:t>指导张翠芳、张丽、张然、杨璇老师参加济宁市优质课比赛，均获市优质课一等奖；指导张翠芳老师参加市教学能手比赛，获市教学能手称号；</w:t>
      </w:r>
      <w:r w:rsidR="00C845CE">
        <w:rPr>
          <w:rFonts w:ascii="仿宋_GB2312" w:eastAsia="仿宋_GB2312" w:hint="eastAsia"/>
          <w:sz w:val="32"/>
          <w:szCs w:val="32"/>
        </w:rPr>
        <w:t>先后</w:t>
      </w:r>
      <w:proofErr w:type="gramStart"/>
      <w:r w:rsidR="00E64E7C" w:rsidRPr="00E64E7C">
        <w:rPr>
          <w:rFonts w:ascii="仿宋_GB2312" w:eastAsia="仿宋_GB2312" w:hint="eastAsia"/>
          <w:sz w:val="32"/>
          <w:szCs w:val="32"/>
        </w:rPr>
        <w:t>指导任广民</w:t>
      </w:r>
      <w:proofErr w:type="gramEnd"/>
      <w:r w:rsidR="00E64E7C" w:rsidRPr="00E64E7C">
        <w:rPr>
          <w:rFonts w:ascii="仿宋_GB2312" w:eastAsia="仿宋_GB2312" w:hint="eastAsia"/>
          <w:sz w:val="32"/>
          <w:szCs w:val="32"/>
        </w:rPr>
        <w:t>、樊兆德、王敏参加</w:t>
      </w:r>
      <w:r w:rsidR="00392805">
        <w:rPr>
          <w:rFonts w:ascii="仿宋_GB2312" w:eastAsia="仿宋_GB2312" w:hint="eastAsia"/>
          <w:sz w:val="32"/>
          <w:szCs w:val="32"/>
        </w:rPr>
        <w:t>济宁市</w:t>
      </w:r>
      <w:r w:rsidR="00E64E7C" w:rsidRPr="00E64E7C">
        <w:rPr>
          <w:rFonts w:ascii="仿宋_GB2312" w:eastAsia="仿宋_GB2312" w:hint="eastAsia"/>
          <w:sz w:val="32"/>
          <w:szCs w:val="32"/>
        </w:rPr>
        <w:t>课题优质课比赛，均获一等奖。</w:t>
      </w:r>
    </w:p>
    <w:p w:rsidR="00E64E7C" w:rsidRPr="00E64E7C" w:rsidRDefault="00E64E7C" w:rsidP="00C845CE">
      <w:pPr>
        <w:ind w:firstLineChars="200" w:firstLine="640"/>
        <w:rPr>
          <w:rFonts w:ascii="仿宋_GB2312" w:eastAsia="仿宋_GB2312"/>
          <w:sz w:val="32"/>
          <w:szCs w:val="32"/>
        </w:rPr>
      </w:pPr>
      <w:r>
        <w:rPr>
          <w:rFonts w:ascii="仿宋_GB2312" w:eastAsia="仿宋_GB2312" w:hint="eastAsia"/>
          <w:sz w:val="32"/>
          <w:szCs w:val="32"/>
        </w:rPr>
        <w:t>本人的工作得到学生、家长、学校及社会认可。先后获得：</w:t>
      </w:r>
      <w:r w:rsidRPr="00E64E7C">
        <w:rPr>
          <w:rFonts w:ascii="仿宋_GB2312" w:eastAsia="仿宋_GB2312" w:hint="eastAsia"/>
          <w:sz w:val="32"/>
          <w:szCs w:val="32"/>
        </w:rPr>
        <w:t>山东省特级教师</w:t>
      </w:r>
      <w:r w:rsidR="00C845CE">
        <w:rPr>
          <w:rFonts w:ascii="仿宋_GB2312" w:eastAsia="仿宋_GB2312" w:hint="eastAsia"/>
          <w:sz w:val="32"/>
          <w:szCs w:val="32"/>
        </w:rPr>
        <w:t>；</w:t>
      </w:r>
      <w:r w:rsidRPr="00E64E7C">
        <w:rPr>
          <w:rFonts w:ascii="仿宋_GB2312" w:eastAsia="仿宋_GB2312" w:hint="eastAsia"/>
          <w:sz w:val="32"/>
          <w:szCs w:val="32"/>
        </w:rPr>
        <w:t>齐鲁名师</w:t>
      </w:r>
      <w:r w:rsidR="00C845CE">
        <w:rPr>
          <w:rFonts w:ascii="仿宋_GB2312" w:eastAsia="仿宋_GB2312" w:hint="eastAsia"/>
          <w:sz w:val="32"/>
          <w:szCs w:val="32"/>
        </w:rPr>
        <w:t>；</w:t>
      </w:r>
      <w:r w:rsidRPr="00E64E7C">
        <w:rPr>
          <w:rFonts w:ascii="仿宋_GB2312" w:eastAsia="仿宋_GB2312" w:hint="eastAsia"/>
          <w:sz w:val="32"/>
          <w:szCs w:val="32"/>
        </w:rPr>
        <w:t>山东省年度教育创新人物</w:t>
      </w:r>
      <w:r w:rsidR="00C845CE">
        <w:rPr>
          <w:rFonts w:ascii="仿宋_GB2312" w:eastAsia="仿宋_GB2312" w:hint="eastAsia"/>
          <w:sz w:val="32"/>
          <w:szCs w:val="32"/>
        </w:rPr>
        <w:t>；</w:t>
      </w:r>
    </w:p>
    <w:p w:rsidR="00C845CE" w:rsidRDefault="00E64E7C" w:rsidP="00C845CE">
      <w:pPr>
        <w:rPr>
          <w:rFonts w:ascii="仿宋_GB2312" w:eastAsia="仿宋_GB2312" w:hint="eastAsia"/>
          <w:sz w:val="32"/>
          <w:szCs w:val="32"/>
        </w:rPr>
      </w:pPr>
      <w:r w:rsidRPr="00E64E7C">
        <w:rPr>
          <w:rFonts w:ascii="仿宋_GB2312" w:eastAsia="仿宋_GB2312" w:hint="eastAsia"/>
          <w:sz w:val="32"/>
          <w:szCs w:val="32"/>
        </w:rPr>
        <w:t>山东省中小学远程研修课程专家</w:t>
      </w:r>
      <w:r w:rsidR="00C845CE">
        <w:rPr>
          <w:rFonts w:ascii="仿宋_GB2312" w:eastAsia="仿宋_GB2312" w:hint="eastAsia"/>
          <w:sz w:val="32"/>
          <w:szCs w:val="32"/>
        </w:rPr>
        <w:t>；</w:t>
      </w:r>
      <w:r w:rsidRPr="00E64E7C">
        <w:rPr>
          <w:rFonts w:ascii="仿宋_GB2312" w:eastAsia="仿宋_GB2312" w:hint="eastAsia"/>
          <w:sz w:val="32"/>
          <w:szCs w:val="32"/>
        </w:rPr>
        <w:t>山东省优秀少先队宣传工</w:t>
      </w:r>
      <w:r w:rsidRPr="00E64E7C">
        <w:rPr>
          <w:rFonts w:ascii="仿宋_GB2312" w:eastAsia="仿宋_GB2312" w:hint="eastAsia"/>
          <w:sz w:val="32"/>
          <w:szCs w:val="32"/>
        </w:rPr>
        <w:lastRenderedPageBreak/>
        <w:t>作者</w:t>
      </w:r>
      <w:r w:rsidR="00C845CE">
        <w:rPr>
          <w:rFonts w:ascii="仿宋_GB2312" w:eastAsia="仿宋_GB2312" w:hint="eastAsia"/>
          <w:sz w:val="32"/>
          <w:szCs w:val="32"/>
        </w:rPr>
        <w:t>；</w:t>
      </w:r>
      <w:r w:rsidRPr="00E64E7C">
        <w:rPr>
          <w:rFonts w:ascii="仿宋_GB2312" w:eastAsia="仿宋_GB2312" w:hint="eastAsia"/>
          <w:sz w:val="32"/>
          <w:szCs w:val="32"/>
        </w:rPr>
        <w:t>济宁市五一劳动奖章</w:t>
      </w:r>
      <w:r w:rsidR="00C845CE">
        <w:rPr>
          <w:rFonts w:ascii="仿宋_GB2312" w:eastAsia="仿宋_GB2312" w:hint="eastAsia"/>
          <w:sz w:val="32"/>
          <w:szCs w:val="32"/>
        </w:rPr>
        <w:t>；</w:t>
      </w:r>
      <w:r w:rsidRPr="00E64E7C">
        <w:rPr>
          <w:rFonts w:ascii="仿宋_GB2312" w:eastAsia="仿宋_GB2312" w:hint="eastAsia"/>
          <w:sz w:val="32"/>
          <w:szCs w:val="32"/>
        </w:rPr>
        <w:t>山东省小学语文优质课二等奖</w:t>
      </w:r>
      <w:r w:rsidR="00C845CE">
        <w:rPr>
          <w:rFonts w:ascii="仿宋_GB2312" w:eastAsia="仿宋_GB2312" w:hint="eastAsia"/>
          <w:sz w:val="32"/>
          <w:szCs w:val="32"/>
        </w:rPr>
        <w:t>；</w:t>
      </w:r>
      <w:r w:rsidRPr="00E64E7C">
        <w:rPr>
          <w:rFonts w:ascii="仿宋_GB2312" w:eastAsia="仿宋_GB2312" w:hint="eastAsia"/>
          <w:sz w:val="32"/>
          <w:szCs w:val="32"/>
        </w:rPr>
        <w:t>山东省创新教育优质课一等奖</w:t>
      </w:r>
      <w:r w:rsidR="00C845CE">
        <w:rPr>
          <w:rFonts w:ascii="仿宋_GB2312" w:eastAsia="仿宋_GB2312" w:hint="eastAsia"/>
          <w:sz w:val="32"/>
          <w:szCs w:val="32"/>
        </w:rPr>
        <w:t>；</w:t>
      </w:r>
      <w:r w:rsidR="00286E22" w:rsidRPr="00286E22">
        <w:rPr>
          <w:rFonts w:ascii="仿宋_GB2312" w:eastAsia="仿宋_GB2312" w:hint="eastAsia"/>
          <w:sz w:val="32"/>
          <w:szCs w:val="32"/>
        </w:rPr>
        <w:t>山东省 “优课”</w:t>
      </w:r>
      <w:r w:rsidR="00C845CE">
        <w:rPr>
          <w:rFonts w:ascii="仿宋_GB2312" w:eastAsia="仿宋_GB2312" w:hint="eastAsia"/>
          <w:sz w:val="32"/>
          <w:szCs w:val="32"/>
        </w:rPr>
        <w:t>；</w:t>
      </w:r>
      <w:r w:rsidRPr="00E64E7C">
        <w:rPr>
          <w:rFonts w:ascii="仿宋_GB2312" w:eastAsia="仿宋_GB2312" w:hint="eastAsia"/>
          <w:sz w:val="32"/>
          <w:szCs w:val="32"/>
        </w:rPr>
        <w:t>山东省中小学教育科研优秀成果一等奖</w:t>
      </w:r>
      <w:r w:rsidR="00C845CE">
        <w:rPr>
          <w:rFonts w:ascii="仿宋_GB2312" w:eastAsia="仿宋_GB2312" w:hint="eastAsia"/>
          <w:sz w:val="32"/>
          <w:szCs w:val="32"/>
        </w:rPr>
        <w:t>；</w:t>
      </w:r>
      <w:r w:rsidRPr="00E64E7C">
        <w:rPr>
          <w:rFonts w:ascii="仿宋_GB2312" w:eastAsia="仿宋_GB2312" w:hint="eastAsia"/>
          <w:sz w:val="32"/>
          <w:szCs w:val="32"/>
        </w:rPr>
        <w:t>山东省首届微课程评选二等奖</w:t>
      </w:r>
      <w:r w:rsidR="00C845CE">
        <w:rPr>
          <w:rFonts w:ascii="仿宋_GB2312" w:eastAsia="仿宋_GB2312" w:hint="eastAsia"/>
          <w:sz w:val="32"/>
          <w:szCs w:val="32"/>
        </w:rPr>
        <w:t>；</w:t>
      </w:r>
      <w:r>
        <w:rPr>
          <w:rFonts w:ascii="仿宋_GB2312" w:eastAsia="仿宋_GB2312" w:hint="eastAsia"/>
          <w:sz w:val="32"/>
          <w:szCs w:val="32"/>
        </w:rPr>
        <w:t>济宁市教育科研成果一等奖</w:t>
      </w:r>
      <w:r w:rsidR="00C845CE">
        <w:rPr>
          <w:rFonts w:ascii="仿宋_GB2312" w:eastAsia="仿宋_GB2312" w:hint="eastAsia"/>
          <w:sz w:val="32"/>
          <w:szCs w:val="32"/>
        </w:rPr>
        <w:t>；</w:t>
      </w:r>
      <w:r>
        <w:rPr>
          <w:rFonts w:ascii="仿宋_GB2312" w:eastAsia="仿宋_GB2312" w:hint="eastAsia"/>
          <w:sz w:val="32"/>
          <w:szCs w:val="32"/>
        </w:rPr>
        <w:t>济宁市骨干教师</w:t>
      </w:r>
      <w:r w:rsidR="00C845CE">
        <w:rPr>
          <w:rFonts w:ascii="仿宋_GB2312" w:eastAsia="仿宋_GB2312" w:hint="eastAsia"/>
          <w:sz w:val="32"/>
          <w:szCs w:val="32"/>
        </w:rPr>
        <w:t>；</w:t>
      </w:r>
      <w:r w:rsidRPr="00E64E7C">
        <w:rPr>
          <w:rFonts w:ascii="仿宋_GB2312" w:eastAsia="仿宋_GB2312" w:hint="eastAsia"/>
          <w:sz w:val="32"/>
          <w:szCs w:val="32"/>
        </w:rPr>
        <w:t>济宁市教学能手</w:t>
      </w:r>
      <w:r w:rsidR="00C845CE">
        <w:rPr>
          <w:rFonts w:ascii="仿宋_GB2312" w:eastAsia="仿宋_GB2312" w:hint="eastAsia"/>
          <w:sz w:val="32"/>
          <w:szCs w:val="32"/>
        </w:rPr>
        <w:t>。</w:t>
      </w:r>
    </w:p>
    <w:p w:rsidR="00E64E7C" w:rsidRPr="00E64E7C" w:rsidRDefault="00E64E7C" w:rsidP="00C845CE">
      <w:pPr>
        <w:ind w:firstLineChars="200" w:firstLine="640"/>
        <w:rPr>
          <w:rFonts w:ascii="仿宋_GB2312" w:eastAsia="仿宋_GB2312"/>
          <w:sz w:val="32"/>
          <w:szCs w:val="32"/>
        </w:rPr>
      </w:pPr>
      <w:r w:rsidRPr="00E64E7C">
        <w:rPr>
          <w:rFonts w:ascii="仿宋_GB2312" w:eastAsia="仿宋_GB2312" w:hint="eastAsia"/>
          <w:sz w:val="32"/>
          <w:szCs w:val="32"/>
        </w:rPr>
        <w:t>课例《说明一件物品》、</w:t>
      </w:r>
      <w:proofErr w:type="gramStart"/>
      <w:r w:rsidRPr="00E64E7C">
        <w:rPr>
          <w:rFonts w:ascii="仿宋_GB2312" w:eastAsia="仿宋_GB2312" w:hint="eastAsia"/>
          <w:sz w:val="32"/>
          <w:szCs w:val="32"/>
        </w:rPr>
        <w:t>微课《老舍的语言世界》</w:t>
      </w:r>
      <w:proofErr w:type="gramEnd"/>
      <w:r w:rsidRPr="00E64E7C">
        <w:rPr>
          <w:rFonts w:ascii="仿宋_GB2312" w:eastAsia="仿宋_GB2312" w:hint="eastAsia"/>
          <w:sz w:val="32"/>
          <w:szCs w:val="32"/>
        </w:rPr>
        <w:t xml:space="preserve">被山东省中小学远程研修项目办审核采用，在全省中小学远程研修中推广使用 </w:t>
      </w:r>
      <w:r w:rsidR="00286E22">
        <w:rPr>
          <w:rFonts w:ascii="仿宋_GB2312" w:eastAsia="仿宋_GB2312" w:hint="eastAsia"/>
          <w:sz w:val="32"/>
          <w:szCs w:val="32"/>
        </w:rPr>
        <w:t>；</w:t>
      </w:r>
      <w:proofErr w:type="gramStart"/>
      <w:r w:rsidR="00286E22" w:rsidRPr="00286E22">
        <w:rPr>
          <w:rFonts w:ascii="仿宋_GB2312" w:eastAsia="仿宋_GB2312" w:hint="eastAsia"/>
          <w:sz w:val="32"/>
          <w:szCs w:val="32"/>
        </w:rPr>
        <w:t>微课《老舍的语言世界》</w:t>
      </w:r>
      <w:proofErr w:type="gramEnd"/>
      <w:r w:rsidR="00286E22" w:rsidRPr="00286E22">
        <w:rPr>
          <w:rFonts w:ascii="仿宋_GB2312" w:eastAsia="仿宋_GB2312" w:hint="eastAsia"/>
          <w:sz w:val="32"/>
          <w:szCs w:val="32"/>
        </w:rPr>
        <w:t>入选</w:t>
      </w:r>
      <w:r w:rsidR="00286E22">
        <w:rPr>
          <w:rFonts w:ascii="仿宋_GB2312" w:eastAsia="仿宋_GB2312" w:hint="eastAsia"/>
          <w:sz w:val="32"/>
          <w:szCs w:val="32"/>
        </w:rPr>
        <w:t>华东师大</w:t>
      </w:r>
      <w:r w:rsidR="00286E22" w:rsidRPr="00286E22">
        <w:rPr>
          <w:rFonts w:ascii="仿宋_GB2312" w:eastAsia="仿宋_GB2312" w:hint="eastAsia"/>
          <w:sz w:val="32"/>
          <w:szCs w:val="32"/>
        </w:rPr>
        <w:t>“技术改变教学”之“微课程设计与开发”课程资源</w:t>
      </w:r>
      <w:r w:rsidR="00286E22">
        <w:rPr>
          <w:rFonts w:ascii="仿宋_GB2312" w:eastAsia="仿宋_GB2312" w:hint="eastAsia"/>
          <w:sz w:val="32"/>
          <w:szCs w:val="32"/>
        </w:rPr>
        <w:t>。</w:t>
      </w:r>
    </w:p>
    <w:p w:rsidR="00E64E7C" w:rsidRPr="00C845CE" w:rsidRDefault="00C845CE" w:rsidP="00286E22">
      <w:pPr>
        <w:spacing w:line="276" w:lineRule="auto"/>
        <w:rPr>
          <w:rFonts w:ascii="仿宋_GB2312" w:eastAsia="仿宋_GB2312"/>
          <w:sz w:val="32"/>
          <w:szCs w:val="32"/>
        </w:rPr>
      </w:pPr>
      <w:r>
        <w:rPr>
          <w:rFonts w:ascii="宋体" w:hAnsi="宋体" w:hint="eastAsia"/>
          <w:sz w:val="24"/>
        </w:rPr>
        <w:t xml:space="preserve">      </w:t>
      </w:r>
      <w:r w:rsidRPr="00C845CE">
        <w:rPr>
          <w:rFonts w:ascii="仿宋_GB2312" w:eastAsia="仿宋_GB2312" w:hint="eastAsia"/>
          <w:sz w:val="32"/>
          <w:szCs w:val="32"/>
        </w:rPr>
        <w:t>路漫漫其修远兮，王老师</w:t>
      </w:r>
      <w:r>
        <w:rPr>
          <w:rFonts w:ascii="仿宋_GB2312" w:eastAsia="仿宋_GB2312" w:hint="eastAsia"/>
          <w:sz w:val="32"/>
          <w:szCs w:val="32"/>
        </w:rPr>
        <w:t>会</w:t>
      </w:r>
      <w:r w:rsidRPr="00C845CE">
        <w:rPr>
          <w:rFonts w:ascii="仿宋_GB2312" w:eastAsia="仿宋_GB2312" w:hint="eastAsia"/>
          <w:sz w:val="32"/>
          <w:szCs w:val="32"/>
        </w:rPr>
        <w:t>在教学教学之路上不断</w:t>
      </w:r>
      <w:r w:rsidRPr="00C845CE">
        <w:rPr>
          <w:rFonts w:ascii="仿宋_GB2312" w:eastAsia="仿宋_GB2312"/>
          <w:sz w:val="32"/>
          <w:szCs w:val="32"/>
        </w:rPr>
        <w:t>地追求和探索，</w:t>
      </w:r>
      <w:r w:rsidRPr="00C845CE">
        <w:rPr>
          <w:rFonts w:ascii="仿宋_GB2312" w:eastAsia="仿宋_GB2312" w:hint="eastAsia"/>
          <w:sz w:val="32"/>
          <w:szCs w:val="32"/>
        </w:rPr>
        <w:t>取得更大成绩。</w:t>
      </w:r>
    </w:p>
    <w:sectPr w:rsidR="00E64E7C" w:rsidRPr="00C845CE" w:rsidSect="009E50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C24" w:rsidRDefault="00BD4C24" w:rsidP="00C179C8">
      <w:r>
        <w:separator/>
      </w:r>
    </w:p>
  </w:endnote>
  <w:endnote w:type="continuationSeparator" w:id="0">
    <w:p w:rsidR="00BD4C24" w:rsidRDefault="00BD4C24" w:rsidP="00C179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C24" w:rsidRDefault="00BD4C24" w:rsidP="00C179C8">
      <w:r>
        <w:separator/>
      </w:r>
    </w:p>
  </w:footnote>
  <w:footnote w:type="continuationSeparator" w:id="0">
    <w:p w:rsidR="00BD4C24" w:rsidRDefault="00BD4C24" w:rsidP="00C179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79C8"/>
    <w:rsid w:val="00286E22"/>
    <w:rsid w:val="002C53F6"/>
    <w:rsid w:val="00361035"/>
    <w:rsid w:val="0038615B"/>
    <w:rsid w:val="00392805"/>
    <w:rsid w:val="003B2AE7"/>
    <w:rsid w:val="009E5032"/>
    <w:rsid w:val="00A5514A"/>
    <w:rsid w:val="00AB0796"/>
    <w:rsid w:val="00AB376B"/>
    <w:rsid w:val="00BA02F5"/>
    <w:rsid w:val="00BD4C24"/>
    <w:rsid w:val="00C179C8"/>
    <w:rsid w:val="00C845CE"/>
    <w:rsid w:val="00C92CFC"/>
    <w:rsid w:val="00D01767"/>
    <w:rsid w:val="00D251CC"/>
    <w:rsid w:val="00E64E7C"/>
    <w:rsid w:val="00E704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9C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179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179C8"/>
    <w:rPr>
      <w:sz w:val="18"/>
      <w:szCs w:val="18"/>
    </w:rPr>
  </w:style>
  <w:style w:type="paragraph" w:styleId="a4">
    <w:name w:val="footer"/>
    <w:basedOn w:val="a"/>
    <w:link w:val="Char0"/>
    <w:uiPriority w:val="99"/>
    <w:semiHidden/>
    <w:unhideWhenUsed/>
    <w:rsid w:val="00C179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179C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285</Words>
  <Characters>1629</Characters>
  <Application>Microsoft Office Word</Application>
  <DocSecurity>0</DocSecurity>
  <Lines>13</Lines>
  <Paragraphs>3</Paragraphs>
  <ScaleCrop>false</ScaleCrop>
  <Company>Sky123.Org</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2019-07-16T13:18:00Z</dcterms:created>
  <dcterms:modified xsi:type="dcterms:W3CDTF">2019-07-17T03:47:00Z</dcterms:modified>
</cp:coreProperties>
</file>