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40" w:rsidRPr="00973FCB" w:rsidRDefault="00E01EF3" w:rsidP="00973FCB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E01EF3">
        <w:rPr>
          <w:rFonts w:ascii="方正小标宋简体" w:eastAsia="方正小标宋简体"/>
          <w:sz w:val="44"/>
          <w:szCs w:val="44"/>
        </w:rPr>
        <w:t>嘉祥县职业中等专业学校</w:t>
      </w:r>
      <w:r w:rsidR="00973FCB" w:rsidRPr="00973FCB">
        <w:rPr>
          <w:rFonts w:ascii="方正小标宋简体" w:eastAsia="方正小标宋简体" w:hint="eastAsia"/>
          <w:sz w:val="44"/>
          <w:szCs w:val="44"/>
        </w:rPr>
        <w:t>事迹材料</w:t>
      </w:r>
    </w:p>
    <w:p w:rsidR="00EC7140" w:rsidRPr="00973FCB" w:rsidRDefault="00EC7140" w:rsidP="00973FCB">
      <w:pPr>
        <w:adjustRightInd w:val="0"/>
        <w:snapToGrid w:val="0"/>
        <w:spacing w:line="560" w:lineRule="exact"/>
        <w:ind w:firstLineChars="200" w:firstLine="640"/>
        <w:rPr>
          <w:sz w:val="32"/>
          <w:szCs w:val="32"/>
        </w:rPr>
      </w:pPr>
    </w:p>
    <w:p w:rsidR="00EC7140" w:rsidRPr="00973FCB" w:rsidRDefault="00EC7140" w:rsidP="00973FC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73FCB">
        <w:rPr>
          <w:rFonts w:ascii="黑体" w:eastAsia="黑体" w:hAnsi="黑体"/>
          <w:sz w:val="32"/>
          <w:szCs w:val="32"/>
        </w:rPr>
        <w:t>一、基本情况</w:t>
      </w:r>
    </w:p>
    <w:p w:rsidR="00FE7C10" w:rsidRPr="00973FCB" w:rsidRDefault="00EC7140" w:rsidP="00973FC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973FCB">
        <w:rPr>
          <w:rFonts w:eastAsia="仿宋_GB2312"/>
          <w:sz w:val="32"/>
          <w:szCs w:val="32"/>
        </w:rPr>
        <w:t>嘉祥县职业中等专业学校建于</w:t>
      </w:r>
      <w:r w:rsidRPr="00973FCB">
        <w:rPr>
          <w:rFonts w:eastAsia="仿宋_GB2312"/>
          <w:sz w:val="32"/>
          <w:szCs w:val="32"/>
        </w:rPr>
        <w:t>1979</w:t>
      </w:r>
      <w:r w:rsidRPr="00973FCB">
        <w:rPr>
          <w:rFonts w:eastAsia="仿宋_GB2312"/>
          <w:sz w:val="32"/>
          <w:szCs w:val="32"/>
        </w:rPr>
        <w:t>年</w:t>
      </w:r>
      <w:r w:rsidRPr="00973FCB">
        <w:rPr>
          <w:rFonts w:eastAsia="仿宋_GB2312"/>
          <w:sz w:val="32"/>
          <w:szCs w:val="32"/>
        </w:rPr>
        <w:t>,</w:t>
      </w:r>
      <w:r w:rsidRPr="00973FCB">
        <w:rPr>
          <w:rFonts w:eastAsia="仿宋_GB2312"/>
          <w:sz w:val="32"/>
          <w:szCs w:val="32"/>
        </w:rPr>
        <w:t>是嘉祥县唯一一所综合性中等职业学校，首批国家级重点职业学校，全国职业教育先进单位，首批承办新疆内地中职班的学校。</w:t>
      </w:r>
      <w:r w:rsidRPr="00973FCB">
        <w:rPr>
          <w:rFonts w:eastAsia="仿宋_GB2312"/>
          <w:sz w:val="32"/>
          <w:szCs w:val="32"/>
        </w:rPr>
        <w:t>2014</w:t>
      </w:r>
      <w:r w:rsidRPr="00973FCB">
        <w:rPr>
          <w:rFonts w:eastAsia="仿宋_GB2312"/>
          <w:sz w:val="32"/>
          <w:szCs w:val="32"/>
        </w:rPr>
        <w:t>年</w:t>
      </w:r>
      <w:r w:rsidRPr="00973FCB">
        <w:rPr>
          <w:rFonts w:eastAsia="仿宋_GB2312"/>
          <w:sz w:val="32"/>
          <w:szCs w:val="32"/>
        </w:rPr>
        <w:t>6</w:t>
      </w:r>
      <w:r w:rsidRPr="00973FCB">
        <w:rPr>
          <w:rFonts w:eastAsia="仿宋_GB2312"/>
          <w:sz w:val="32"/>
          <w:szCs w:val="32"/>
        </w:rPr>
        <w:t>月被教育部、人社部、财政部确定为首批全国中职教育改革发展示范学校。</w:t>
      </w:r>
      <w:r w:rsidRPr="00973FCB">
        <w:rPr>
          <w:rFonts w:eastAsia="仿宋_GB2312"/>
          <w:sz w:val="32"/>
          <w:szCs w:val="32"/>
        </w:rPr>
        <w:t>2016</w:t>
      </w:r>
      <w:r w:rsidRPr="00973FCB">
        <w:rPr>
          <w:rFonts w:eastAsia="仿宋_GB2312"/>
          <w:sz w:val="32"/>
          <w:szCs w:val="32"/>
        </w:rPr>
        <w:t>年</w:t>
      </w:r>
      <w:r w:rsidRPr="00973FCB">
        <w:rPr>
          <w:rFonts w:eastAsia="仿宋_GB2312"/>
          <w:sz w:val="32"/>
          <w:szCs w:val="32"/>
        </w:rPr>
        <w:t>6</w:t>
      </w:r>
      <w:r w:rsidRPr="00973FCB">
        <w:rPr>
          <w:rFonts w:eastAsia="仿宋_GB2312"/>
          <w:sz w:val="32"/>
          <w:szCs w:val="32"/>
        </w:rPr>
        <w:t>月被山东省教育厅、省财政厅确定为首批山东省示范性中等职业学校建设工程立项学校。</w:t>
      </w:r>
    </w:p>
    <w:p w:rsidR="00EC7140" w:rsidRPr="00973FCB" w:rsidRDefault="00EC7140" w:rsidP="00973FC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973FCB">
        <w:rPr>
          <w:rFonts w:eastAsia="仿宋_GB2312"/>
          <w:sz w:val="32"/>
          <w:szCs w:val="32"/>
        </w:rPr>
        <w:t>嘉祥职业中专新校区占地</w:t>
      </w:r>
      <w:r w:rsidRPr="00973FCB">
        <w:rPr>
          <w:rFonts w:eastAsia="仿宋_GB2312"/>
          <w:sz w:val="32"/>
          <w:szCs w:val="32"/>
        </w:rPr>
        <w:t>303</w:t>
      </w:r>
      <w:r w:rsidRPr="00973FCB">
        <w:rPr>
          <w:rFonts w:eastAsia="仿宋_GB2312"/>
          <w:sz w:val="32"/>
          <w:szCs w:val="32"/>
        </w:rPr>
        <w:t>亩，建筑面积</w:t>
      </w:r>
      <w:r w:rsidRPr="00973FCB">
        <w:rPr>
          <w:rFonts w:eastAsia="仿宋_GB2312"/>
          <w:sz w:val="32"/>
          <w:szCs w:val="32"/>
        </w:rPr>
        <w:t>18</w:t>
      </w:r>
      <w:r w:rsidRPr="00973FCB">
        <w:rPr>
          <w:rFonts w:eastAsia="仿宋_GB2312"/>
          <w:sz w:val="32"/>
          <w:szCs w:val="32"/>
        </w:rPr>
        <w:t>万平方米，总投资</w:t>
      </w:r>
      <w:r w:rsidRPr="00973FCB">
        <w:rPr>
          <w:rFonts w:eastAsia="仿宋_GB2312"/>
          <w:sz w:val="32"/>
          <w:szCs w:val="32"/>
        </w:rPr>
        <w:t>6</w:t>
      </w:r>
      <w:r w:rsidRPr="00973FCB">
        <w:rPr>
          <w:rFonts w:eastAsia="仿宋_GB2312"/>
          <w:sz w:val="32"/>
          <w:szCs w:val="32"/>
        </w:rPr>
        <w:t>亿元，</w:t>
      </w:r>
      <w:r w:rsidRPr="00973FCB">
        <w:rPr>
          <w:rFonts w:eastAsia="仿宋_GB2312"/>
          <w:sz w:val="32"/>
          <w:szCs w:val="32"/>
        </w:rPr>
        <w:t>2018</w:t>
      </w:r>
      <w:r w:rsidRPr="00973FCB">
        <w:rPr>
          <w:rFonts w:eastAsia="仿宋_GB2312"/>
          <w:sz w:val="32"/>
          <w:szCs w:val="32"/>
        </w:rPr>
        <w:t>年</w:t>
      </w:r>
      <w:r w:rsidRPr="00973FCB">
        <w:rPr>
          <w:rFonts w:eastAsia="仿宋_GB2312"/>
          <w:sz w:val="32"/>
          <w:szCs w:val="32"/>
        </w:rPr>
        <w:t>9</w:t>
      </w:r>
      <w:r w:rsidRPr="00973FCB">
        <w:rPr>
          <w:rFonts w:eastAsia="仿宋_GB2312"/>
          <w:sz w:val="32"/>
          <w:szCs w:val="32"/>
        </w:rPr>
        <w:t>月交付使用。学校现有</w:t>
      </w:r>
      <w:r w:rsidRPr="00973FCB">
        <w:rPr>
          <w:rFonts w:eastAsia="仿宋_GB2312"/>
          <w:sz w:val="32"/>
          <w:szCs w:val="32"/>
        </w:rPr>
        <w:t>86</w:t>
      </w:r>
      <w:r w:rsidRPr="00973FCB">
        <w:rPr>
          <w:rFonts w:eastAsia="仿宋_GB2312"/>
          <w:sz w:val="32"/>
          <w:szCs w:val="32"/>
        </w:rPr>
        <w:t>个教学班，在校生</w:t>
      </w:r>
      <w:r w:rsidRPr="00973FCB">
        <w:rPr>
          <w:rFonts w:eastAsia="仿宋_GB2312"/>
          <w:sz w:val="32"/>
          <w:szCs w:val="32"/>
        </w:rPr>
        <w:t>4856</w:t>
      </w:r>
      <w:r w:rsidRPr="00973FCB">
        <w:rPr>
          <w:rFonts w:eastAsia="仿宋_GB2312"/>
          <w:sz w:val="32"/>
          <w:szCs w:val="32"/>
        </w:rPr>
        <w:t>人，教职工</w:t>
      </w:r>
      <w:r w:rsidRPr="00973FCB">
        <w:rPr>
          <w:rFonts w:eastAsia="仿宋_GB2312"/>
          <w:sz w:val="32"/>
          <w:szCs w:val="32"/>
        </w:rPr>
        <w:t>375</w:t>
      </w:r>
      <w:r w:rsidRPr="00973FCB">
        <w:rPr>
          <w:rFonts w:eastAsia="仿宋_GB2312"/>
          <w:sz w:val="32"/>
          <w:szCs w:val="32"/>
        </w:rPr>
        <w:t>人。设有机电技术应用、电子技术应用、计算机技术应用、建筑工程、财经、学前教育、服装设计、汽车维修、楼宇智能和通信工程等</w:t>
      </w:r>
      <w:r w:rsidRPr="00973FCB">
        <w:rPr>
          <w:rFonts w:eastAsia="仿宋_GB2312"/>
          <w:sz w:val="32"/>
          <w:szCs w:val="32"/>
        </w:rPr>
        <w:t>10</w:t>
      </w:r>
      <w:r w:rsidRPr="00973FCB">
        <w:rPr>
          <w:rFonts w:eastAsia="仿宋_GB2312"/>
          <w:sz w:val="32"/>
          <w:szCs w:val="32"/>
        </w:rPr>
        <w:t>个专业。其中机电技术应用</w:t>
      </w:r>
      <w:r w:rsidR="00DD3142" w:rsidRPr="00973FCB">
        <w:rPr>
          <w:rFonts w:eastAsia="仿宋_GB2312"/>
          <w:sz w:val="32"/>
          <w:szCs w:val="32"/>
        </w:rPr>
        <w:t>、</w:t>
      </w:r>
      <w:r w:rsidRPr="00973FCB">
        <w:rPr>
          <w:rFonts w:eastAsia="仿宋_GB2312"/>
          <w:sz w:val="32"/>
          <w:szCs w:val="32"/>
        </w:rPr>
        <w:t>电子技术应用</w:t>
      </w:r>
      <w:r w:rsidR="00DD3142" w:rsidRPr="00973FCB">
        <w:rPr>
          <w:rFonts w:eastAsia="仿宋_GB2312"/>
          <w:sz w:val="32"/>
          <w:szCs w:val="32"/>
        </w:rPr>
        <w:t>、</w:t>
      </w:r>
      <w:r w:rsidRPr="00973FCB">
        <w:rPr>
          <w:rFonts w:eastAsia="仿宋_GB2312"/>
          <w:sz w:val="32"/>
          <w:szCs w:val="32"/>
        </w:rPr>
        <w:t>计算机技术应用</w:t>
      </w:r>
      <w:r w:rsidR="00DD3142" w:rsidRPr="00973FCB">
        <w:rPr>
          <w:rFonts w:eastAsia="仿宋_GB2312"/>
          <w:sz w:val="32"/>
          <w:szCs w:val="32"/>
        </w:rPr>
        <w:t>为</w:t>
      </w:r>
      <w:r w:rsidRPr="00973FCB">
        <w:rPr>
          <w:rFonts w:eastAsia="仿宋_GB2312"/>
          <w:sz w:val="32"/>
          <w:szCs w:val="32"/>
        </w:rPr>
        <w:t>省级品牌专业</w:t>
      </w:r>
      <w:r w:rsidR="00DD3142" w:rsidRPr="00973FCB">
        <w:rPr>
          <w:rFonts w:eastAsia="仿宋_GB2312"/>
          <w:sz w:val="32"/>
          <w:szCs w:val="32"/>
        </w:rPr>
        <w:t>，建筑工程、财经、学前教育、服装设计为市级品牌专业</w:t>
      </w:r>
      <w:r w:rsidRPr="00973FCB">
        <w:rPr>
          <w:rFonts w:eastAsia="仿宋_GB2312"/>
          <w:sz w:val="32"/>
          <w:szCs w:val="32"/>
        </w:rPr>
        <w:t>。</w:t>
      </w:r>
    </w:p>
    <w:p w:rsidR="00667AD4" w:rsidRPr="00973FCB" w:rsidRDefault="00667AD4" w:rsidP="00973FCB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73FCB">
        <w:rPr>
          <w:rFonts w:ascii="黑体" w:eastAsia="黑体" w:hAnsi="黑体"/>
          <w:sz w:val="32"/>
          <w:szCs w:val="32"/>
        </w:rPr>
        <w:t>二、主要事迹材料</w:t>
      </w:r>
    </w:p>
    <w:p w:rsidR="00CE393E" w:rsidRPr="00973FCB" w:rsidRDefault="00DD3142" w:rsidP="00973FC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973FCB">
        <w:rPr>
          <w:rFonts w:eastAsia="仿宋_GB2312"/>
          <w:sz w:val="32"/>
          <w:szCs w:val="32"/>
        </w:rPr>
        <w:t>学校坚持以习近平新时代中国特色社会主义思想为指导，坚持党对教育事业的全面领导，认真贯彻执行党的教育方针，全面落实立德树人根本任务，</w:t>
      </w:r>
      <w:r w:rsidR="00EC7140" w:rsidRPr="00973FCB">
        <w:rPr>
          <w:rFonts w:eastAsia="仿宋_GB2312"/>
          <w:sz w:val="32"/>
          <w:szCs w:val="32"/>
        </w:rPr>
        <w:t>坚持</w:t>
      </w:r>
      <w:r w:rsidR="00EC7140" w:rsidRPr="00973FCB">
        <w:rPr>
          <w:rFonts w:eastAsia="仿宋_GB2312"/>
          <w:sz w:val="32"/>
          <w:szCs w:val="32"/>
        </w:rPr>
        <w:t>“</w:t>
      </w:r>
      <w:r w:rsidR="00EC7140" w:rsidRPr="00973FCB">
        <w:rPr>
          <w:rFonts w:eastAsia="仿宋_GB2312"/>
          <w:sz w:val="32"/>
          <w:szCs w:val="32"/>
        </w:rPr>
        <w:t>德育立校、质量强校、宜学宜业、特色发展、多元办学</w:t>
      </w:r>
      <w:r w:rsidR="00EC7140" w:rsidRPr="00973FCB">
        <w:rPr>
          <w:rFonts w:eastAsia="仿宋_GB2312"/>
          <w:sz w:val="32"/>
          <w:szCs w:val="32"/>
        </w:rPr>
        <w:t>”</w:t>
      </w:r>
      <w:r w:rsidR="00EC7140" w:rsidRPr="00973FCB">
        <w:rPr>
          <w:rFonts w:eastAsia="仿宋_GB2312"/>
          <w:sz w:val="32"/>
          <w:szCs w:val="32"/>
        </w:rPr>
        <w:t>的办学理念，以实施国家示范校和省级示范校为统领，全面提升教育教学质量和办学水平。</w:t>
      </w:r>
      <w:r w:rsidR="00EC7140" w:rsidRPr="00973FCB">
        <w:rPr>
          <w:rFonts w:eastAsia="仿宋_GB2312"/>
          <w:sz w:val="32"/>
          <w:szCs w:val="32"/>
        </w:rPr>
        <w:t>2017</w:t>
      </w:r>
      <w:r w:rsidR="00EC7140" w:rsidRPr="00973FCB">
        <w:rPr>
          <w:rFonts w:eastAsia="仿宋_GB2312"/>
          <w:sz w:val="32"/>
          <w:szCs w:val="32"/>
        </w:rPr>
        <w:t>年全市职业教育综合考核获得第一名的好成绩。</w:t>
      </w:r>
      <w:r w:rsidR="00CE393E" w:rsidRPr="00973FCB">
        <w:rPr>
          <w:rFonts w:eastAsia="仿宋_GB2312"/>
          <w:sz w:val="32"/>
          <w:szCs w:val="32"/>
        </w:rPr>
        <w:lastRenderedPageBreak/>
        <w:t>2018</w:t>
      </w:r>
      <w:r w:rsidR="00CE393E" w:rsidRPr="00973FCB">
        <w:rPr>
          <w:rFonts w:eastAsia="仿宋_GB2312"/>
          <w:sz w:val="32"/>
          <w:szCs w:val="32"/>
        </w:rPr>
        <w:t>年</w:t>
      </w:r>
      <w:r w:rsidR="00CE393E" w:rsidRPr="00973FCB">
        <w:rPr>
          <w:rFonts w:eastAsia="仿宋_GB2312"/>
          <w:sz w:val="32"/>
          <w:szCs w:val="32"/>
        </w:rPr>
        <w:t>1</w:t>
      </w:r>
      <w:r w:rsidR="00CE393E" w:rsidRPr="00973FCB">
        <w:rPr>
          <w:rFonts w:eastAsia="仿宋_GB2312"/>
          <w:sz w:val="32"/>
          <w:szCs w:val="32"/>
        </w:rPr>
        <w:t>月，被教育部授予</w:t>
      </w:r>
      <w:r w:rsidR="00CE393E" w:rsidRPr="00973FCB">
        <w:rPr>
          <w:rFonts w:eastAsia="仿宋_GB2312"/>
          <w:sz w:val="32"/>
          <w:szCs w:val="32"/>
        </w:rPr>
        <w:t>“</w:t>
      </w:r>
      <w:r w:rsidR="00CE393E" w:rsidRPr="00973FCB">
        <w:rPr>
          <w:rFonts w:eastAsia="仿宋_GB2312"/>
          <w:sz w:val="32"/>
          <w:szCs w:val="32"/>
        </w:rPr>
        <w:t>国防教育特色学校</w:t>
      </w:r>
      <w:r w:rsidR="00CE393E" w:rsidRPr="00973FCB">
        <w:rPr>
          <w:rFonts w:eastAsia="仿宋_GB2312"/>
          <w:sz w:val="32"/>
          <w:szCs w:val="32"/>
        </w:rPr>
        <w:t>”</w:t>
      </w:r>
      <w:r w:rsidR="00CE393E" w:rsidRPr="00973FCB">
        <w:rPr>
          <w:rFonts w:eastAsia="仿宋_GB2312"/>
          <w:sz w:val="32"/>
          <w:szCs w:val="32"/>
        </w:rPr>
        <w:t>荣誉称号。</w:t>
      </w:r>
    </w:p>
    <w:p w:rsidR="00CB4BE4" w:rsidRPr="00CB4BE4" w:rsidRDefault="002D0E04" w:rsidP="00973FC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973FCB">
        <w:rPr>
          <w:rFonts w:eastAsia="仿宋_GB2312"/>
          <w:sz w:val="32"/>
          <w:szCs w:val="32"/>
        </w:rPr>
        <w:t>（一）</w:t>
      </w:r>
      <w:r w:rsidRPr="002D0E04">
        <w:rPr>
          <w:rFonts w:eastAsia="仿宋_GB2312"/>
          <w:sz w:val="32"/>
          <w:szCs w:val="32"/>
        </w:rPr>
        <w:t>坚持立德树人，完善学生人格。培养学生弘毅致远服务社会报效祖国的</w:t>
      </w:r>
      <w:r w:rsidR="00244396">
        <w:rPr>
          <w:rFonts w:eastAsia="仿宋_GB2312" w:hint="eastAsia"/>
          <w:sz w:val="32"/>
          <w:szCs w:val="32"/>
        </w:rPr>
        <w:t>梦想</w:t>
      </w:r>
      <w:r w:rsidRPr="002D0E04">
        <w:rPr>
          <w:rFonts w:eastAsia="仿宋_GB2312"/>
          <w:sz w:val="32"/>
          <w:szCs w:val="32"/>
        </w:rPr>
        <w:t>；培养学生精益求精、至精至善，炉火纯青的工匠精神</w:t>
      </w:r>
      <w:r w:rsidR="00244396">
        <w:rPr>
          <w:rFonts w:eastAsia="仿宋_GB2312" w:hint="eastAsia"/>
          <w:sz w:val="32"/>
          <w:szCs w:val="32"/>
        </w:rPr>
        <w:t>，培养学生热爱劳动奉献社会的人生观</w:t>
      </w:r>
      <w:r w:rsidRPr="002D0E04">
        <w:rPr>
          <w:rFonts w:eastAsia="仿宋_GB2312"/>
          <w:sz w:val="32"/>
          <w:szCs w:val="32"/>
        </w:rPr>
        <w:t>。</w:t>
      </w:r>
      <w:r w:rsidR="00CB4BE4" w:rsidRPr="00973FCB">
        <w:rPr>
          <w:rFonts w:eastAsia="仿宋_GB2312"/>
          <w:sz w:val="32"/>
          <w:szCs w:val="32"/>
        </w:rPr>
        <w:t>近年来我校学生升入本科人数累计超过</w:t>
      </w:r>
      <w:r w:rsidR="00CB4BE4" w:rsidRPr="00973FCB">
        <w:rPr>
          <w:rFonts w:eastAsia="仿宋_GB2312"/>
          <w:sz w:val="32"/>
          <w:szCs w:val="32"/>
        </w:rPr>
        <w:t>800</w:t>
      </w:r>
      <w:r w:rsidR="00CB4BE4" w:rsidRPr="00973FCB">
        <w:rPr>
          <w:rFonts w:eastAsia="仿宋_GB2312"/>
          <w:sz w:val="32"/>
          <w:szCs w:val="32"/>
        </w:rPr>
        <w:t>多人，升入专科人数累计超过</w:t>
      </w:r>
      <w:r w:rsidR="00CB4BE4" w:rsidRPr="00973FCB">
        <w:rPr>
          <w:rFonts w:eastAsia="仿宋_GB2312"/>
          <w:sz w:val="32"/>
          <w:szCs w:val="32"/>
        </w:rPr>
        <w:t>10000</w:t>
      </w:r>
      <w:r w:rsidR="00CB4BE4" w:rsidRPr="00973FCB">
        <w:rPr>
          <w:rFonts w:eastAsia="仿宋_GB2312"/>
          <w:sz w:val="32"/>
          <w:szCs w:val="32"/>
        </w:rPr>
        <w:t>多人，保持全市领先水平。学校与山东理工职业技术学院和济宁职业技术学院合作，实现了</w:t>
      </w:r>
      <w:r w:rsidR="00CB4BE4" w:rsidRPr="00973FCB">
        <w:rPr>
          <w:rFonts w:eastAsia="仿宋_GB2312"/>
          <w:sz w:val="32"/>
          <w:szCs w:val="32"/>
        </w:rPr>
        <w:t>“</w:t>
      </w:r>
      <w:r w:rsidR="00CB4BE4" w:rsidRPr="00973FCB">
        <w:rPr>
          <w:rFonts w:eastAsia="仿宋_GB2312"/>
          <w:sz w:val="32"/>
          <w:szCs w:val="32"/>
        </w:rPr>
        <w:t>三二</w:t>
      </w:r>
      <w:r w:rsidR="00CB4BE4" w:rsidRPr="00973FCB">
        <w:rPr>
          <w:rFonts w:eastAsia="仿宋_GB2312"/>
          <w:sz w:val="32"/>
          <w:szCs w:val="32"/>
        </w:rPr>
        <w:t>”</w:t>
      </w:r>
      <w:r w:rsidR="00CB4BE4" w:rsidRPr="00973FCB">
        <w:rPr>
          <w:rFonts w:eastAsia="仿宋_GB2312"/>
          <w:sz w:val="32"/>
          <w:szCs w:val="32"/>
        </w:rPr>
        <w:t>连读中高职贯通专业全覆盖。</w:t>
      </w:r>
      <w:r w:rsidR="00CB4BE4" w:rsidRPr="00CB4BE4">
        <w:rPr>
          <w:rFonts w:eastAsia="仿宋_GB2312"/>
          <w:sz w:val="32"/>
          <w:szCs w:val="32"/>
        </w:rPr>
        <w:t>学校注重强化实践实训技能教学，提升学生技能水平，培养高质量技能型人才。近年来获省市技能大赛奖励</w:t>
      </w:r>
      <w:r w:rsidR="00CB4BE4" w:rsidRPr="00CB4BE4">
        <w:rPr>
          <w:rFonts w:eastAsia="仿宋_GB2312"/>
          <w:sz w:val="32"/>
          <w:szCs w:val="32"/>
        </w:rPr>
        <w:t>80</w:t>
      </w:r>
      <w:r w:rsidR="00CB4BE4" w:rsidRPr="00CB4BE4">
        <w:rPr>
          <w:rFonts w:eastAsia="仿宋_GB2312"/>
          <w:sz w:val="32"/>
          <w:szCs w:val="32"/>
        </w:rPr>
        <w:t>多项，其中获得省级技能大赛一等奖</w:t>
      </w:r>
      <w:r w:rsidR="00CB4BE4" w:rsidRPr="00CB4BE4">
        <w:rPr>
          <w:rFonts w:eastAsia="仿宋_GB2312"/>
          <w:sz w:val="32"/>
          <w:szCs w:val="32"/>
        </w:rPr>
        <w:t>2</w:t>
      </w:r>
      <w:r w:rsidR="00CB4BE4" w:rsidRPr="00CB4BE4">
        <w:rPr>
          <w:rFonts w:eastAsia="仿宋_GB2312"/>
          <w:sz w:val="32"/>
          <w:szCs w:val="32"/>
        </w:rPr>
        <w:t>个，二等奖</w:t>
      </w:r>
      <w:r w:rsidR="00CB4BE4" w:rsidRPr="00CB4BE4">
        <w:rPr>
          <w:rFonts w:eastAsia="仿宋_GB2312"/>
          <w:sz w:val="32"/>
          <w:szCs w:val="32"/>
        </w:rPr>
        <w:t>2</w:t>
      </w:r>
      <w:r w:rsidR="00CB4BE4" w:rsidRPr="00CB4BE4">
        <w:rPr>
          <w:rFonts w:eastAsia="仿宋_GB2312"/>
          <w:sz w:val="32"/>
          <w:szCs w:val="32"/>
        </w:rPr>
        <w:t>个，三等奖</w:t>
      </w:r>
      <w:r w:rsidR="00CB4BE4" w:rsidRPr="00CB4BE4">
        <w:rPr>
          <w:rFonts w:eastAsia="仿宋_GB2312"/>
          <w:sz w:val="32"/>
          <w:szCs w:val="32"/>
        </w:rPr>
        <w:t>4</w:t>
      </w:r>
      <w:r w:rsidR="00CB4BE4" w:rsidRPr="00CB4BE4">
        <w:rPr>
          <w:rFonts w:eastAsia="仿宋_GB2312"/>
          <w:sz w:val="32"/>
          <w:szCs w:val="32"/>
        </w:rPr>
        <w:t>个。年均为当地企业输送人才</w:t>
      </w:r>
      <w:r w:rsidR="00CB4BE4" w:rsidRPr="00CB4BE4">
        <w:rPr>
          <w:rFonts w:eastAsia="仿宋_GB2312"/>
          <w:sz w:val="32"/>
          <w:szCs w:val="32"/>
        </w:rPr>
        <w:t>300</w:t>
      </w:r>
      <w:r w:rsidR="00CB4BE4" w:rsidRPr="00CB4BE4">
        <w:rPr>
          <w:rFonts w:eastAsia="仿宋_GB2312"/>
          <w:sz w:val="32"/>
          <w:szCs w:val="32"/>
        </w:rPr>
        <w:t>人次，同时向世界</w:t>
      </w:r>
      <w:r w:rsidR="00CB4BE4" w:rsidRPr="00CB4BE4">
        <w:rPr>
          <w:rFonts w:eastAsia="仿宋_GB2312"/>
          <w:sz w:val="32"/>
          <w:szCs w:val="32"/>
        </w:rPr>
        <w:t>500</w:t>
      </w:r>
      <w:r w:rsidR="00CB4BE4" w:rsidRPr="00CB4BE4">
        <w:rPr>
          <w:rFonts w:eastAsia="仿宋_GB2312"/>
          <w:sz w:val="32"/>
          <w:szCs w:val="32"/>
        </w:rPr>
        <w:t>强企业进军，其中包括企业有三星重工集团、富士康集团、中国最大的轴承企业人本集团和上海宝钢集团等企业，毕业生当年就业率一直保持在</w:t>
      </w:r>
      <w:r w:rsidR="00CB4BE4" w:rsidRPr="00CB4BE4">
        <w:rPr>
          <w:rFonts w:eastAsia="仿宋_GB2312"/>
          <w:sz w:val="32"/>
          <w:szCs w:val="32"/>
        </w:rPr>
        <w:t>98%</w:t>
      </w:r>
      <w:r w:rsidR="00CB4BE4" w:rsidRPr="00CB4BE4">
        <w:rPr>
          <w:rFonts w:eastAsia="仿宋_GB2312"/>
          <w:sz w:val="32"/>
          <w:szCs w:val="32"/>
        </w:rPr>
        <w:t>以上。</w:t>
      </w:r>
    </w:p>
    <w:p w:rsidR="002D0E04" w:rsidRPr="00973FCB" w:rsidRDefault="002D0E04" w:rsidP="00973FC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973FCB">
        <w:rPr>
          <w:rFonts w:eastAsia="仿宋_GB2312"/>
          <w:sz w:val="32"/>
          <w:szCs w:val="32"/>
        </w:rPr>
        <w:t>（</w:t>
      </w:r>
      <w:r w:rsidRPr="002D0E04">
        <w:rPr>
          <w:rFonts w:eastAsia="仿宋_GB2312"/>
          <w:sz w:val="32"/>
          <w:szCs w:val="32"/>
        </w:rPr>
        <w:t>二</w:t>
      </w:r>
      <w:r w:rsidRPr="00973FCB">
        <w:rPr>
          <w:rFonts w:eastAsia="仿宋_GB2312"/>
          <w:sz w:val="32"/>
          <w:szCs w:val="32"/>
        </w:rPr>
        <w:t>）</w:t>
      </w:r>
      <w:r w:rsidRPr="002D0E04">
        <w:rPr>
          <w:rFonts w:eastAsia="仿宋_GB2312"/>
          <w:sz w:val="32"/>
          <w:szCs w:val="32"/>
        </w:rPr>
        <w:t>坚持产教融合，深化校企合作。学校与企业共同育人，开展了订单培养，县外与中国电力建设集团、中冶宝钢集团、富士康、海尔集团、三星重工业（荣成）有限公司、人本（上海）集团等几十家知名企业开展校企合作，县内与山东德丰重工集团有限公司、诚祥建设集团有限公司、山东圣润纺织集团有限公司等本地知名企业合作，为他们输送优秀技能人才。目前我县</w:t>
      </w:r>
      <w:r w:rsidRPr="002D0E04">
        <w:rPr>
          <w:rFonts w:eastAsia="仿宋_GB2312"/>
          <w:sz w:val="32"/>
          <w:szCs w:val="32"/>
        </w:rPr>
        <w:t>70%</w:t>
      </w:r>
      <w:r w:rsidRPr="002D0E04">
        <w:rPr>
          <w:rFonts w:eastAsia="仿宋_GB2312"/>
          <w:sz w:val="32"/>
          <w:szCs w:val="32"/>
        </w:rPr>
        <w:t>以上的建筑项目经理都是职业中专培养的，还培养出了</w:t>
      </w:r>
      <w:r w:rsidRPr="002D0E04">
        <w:rPr>
          <w:rFonts w:eastAsia="仿宋_GB2312"/>
          <w:sz w:val="32"/>
          <w:szCs w:val="32"/>
        </w:rPr>
        <w:t>“</w:t>
      </w:r>
      <w:r w:rsidRPr="002D0E04">
        <w:rPr>
          <w:rFonts w:eastAsia="仿宋_GB2312"/>
          <w:sz w:val="32"/>
          <w:szCs w:val="32"/>
        </w:rPr>
        <w:t>全国技术能手</w:t>
      </w:r>
      <w:r w:rsidRPr="002D0E04">
        <w:rPr>
          <w:rFonts w:eastAsia="仿宋_GB2312"/>
          <w:sz w:val="32"/>
          <w:szCs w:val="32"/>
        </w:rPr>
        <w:t>”</w:t>
      </w:r>
      <w:r w:rsidRPr="002D0E04">
        <w:rPr>
          <w:rFonts w:eastAsia="仿宋_GB2312"/>
          <w:sz w:val="32"/>
          <w:szCs w:val="32"/>
        </w:rPr>
        <w:t>和</w:t>
      </w:r>
      <w:r w:rsidRPr="002D0E04">
        <w:rPr>
          <w:rFonts w:eastAsia="仿宋_GB2312"/>
          <w:sz w:val="32"/>
          <w:szCs w:val="32"/>
        </w:rPr>
        <w:t>“</w:t>
      </w:r>
      <w:r w:rsidRPr="002D0E04">
        <w:rPr>
          <w:rFonts w:eastAsia="仿宋_GB2312"/>
          <w:sz w:val="32"/>
          <w:szCs w:val="32"/>
        </w:rPr>
        <w:t>山东省首席技师</w:t>
      </w:r>
      <w:r w:rsidRPr="002D0E04">
        <w:rPr>
          <w:rFonts w:eastAsia="仿宋_GB2312"/>
          <w:sz w:val="32"/>
          <w:szCs w:val="32"/>
        </w:rPr>
        <w:t>”</w:t>
      </w:r>
      <w:r w:rsidRPr="002D0E04">
        <w:rPr>
          <w:rFonts w:eastAsia="仿宋_GB2312"/>
          <w:sz w:val="32"/>
          <w:szCs w:val="32"/>
        </w:rPr>
        <w:t>等大批高技能人才。</w:t>
      </w:r>
    </w:p>
    <w:p w:rsidR="002D0E04" w:rsidRPr="00973FCB" w:rsidRDefault="002D0E04" w:rsidP="00973FC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973FCB">
        <w:rPr>
          <w:rFonts w:eastAsia="仿宋_GB2312"/>
          <w:sz w:val="32"/>
          <w:szCs w:val="32"/>
        </w:rPr>
        <w:t>（三）</w:t>
      </w:r>
      <w:r w:rsidRPr="002D0E04">
        <w:rPr>
          <w:rFonts w:eastAsia="仿宋_GB2312"/>
          <w:sz w:val="32"/>
          <w:szCs w:val="32"/>
        </w:rPr>
        <w:t>坚持服务社会，完善培训体系。学校按照多元办</w:t>
      </w:r>
      <w:r w:rsidRPr="002D0E04">
        <w:rPr>
          <w:rFonts w:eastAsia="仿宋_GB2312"/>
          <w:sz w:val="32"/>
          <w:szCs w:val="32"/>
        </w:rPr>
        <w:lastRenderedPageBreak/>
        <w:t>学的路子，不断完善培训体系，现设有函授电大等学历教育、面向系统内的教师培训、还与人社局、安监局、农业农村局等单位合作举办了各种形式的社会培训和创业培训。</w:t>
      </w:r>
      <w:r w:rsidRPr="00973FCB">
        <w:rPr>
          <w:rFonts w:eastAsia="仿宋_GB2312"/>
          <w:sz w:val="32"/>
          <w:szCs w:val="32"/>
        </w:rPr>
        <w:t>年均培训</w:t>
      </w:r>
      <w:r w:rsidRPr="00973FCB">
        <w:rPr>
          <w:rFonts w:eastAsia="仿宋_GB2312"/>
          <w:sz w:val="32"/>
          <w:szCs w:val="32"/>
        </w:rPr>
        <w:t>3000</w:t>
      </w:r>
      <w:r w:rsidRPr="00973FCB">
        <w:rPr>
          <w:rFonts w:eastAsia="仿宋_GB2312"/>
          <w:sz w:val="32"/>
          <w:szCs w:val="32"/>
        </w:rPr>
        <w:t>人次，服务当地经济发展的能力进一步增强。</w:t>
      </w:r>
    </w:p>
    <w:p w:rsidR="00EC7140" w:rsidRPr="00973FCB" w:rsidRDefault="00CB4BE4" w:rsidP="00973FC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973FCB">
        <w:rPr>
          <w:rFonts w:eastAsia="仿宋_GB2312"/>
          <w:sz w:val="32"/>
          <w:szCs w:val="32"/>
        </w:rPr>
        <w:t>（四）坚持党建引领，注重思想政治工作</w:t>
      </w:r>
      <w:r w:rsidR="00973FCB">
        <w:rPr>
          <w:rFonts w:eastAsia="仿宋_GB2312" w:hint="eastAsia"/>
          <w:sz w:val="32"/>
          <w:szCs w:val="32"/>
        </w:rPr>
        <w:t>。</w:t>
      </w:r>
      <w:r w:rsidRPr="00973FCB">
        <w:rPr>
          <w:rFonts w:eastAsia="仿宋_GB2312"/>
          <w:sz w:val="32"/>
          <w:szCs w:val="32"/>
        </w:rPr>
        <w:t>落实党建工作责任制。围绕学校中心工作，研究制定学校党建工作计划，深化</w:t>
      </w:r>
      <w:r w:rsidRPr="00973FCB">
        <w:rPr>
          <w:rFonts w:eastAsia="仿宋_GB2312"/>
          <w:sz w:val="32"/>
          <w:szCs w:val="32"/>
        </w:rPr>
        <w:t>“</w:t>
      </w:r>
      <w:r w:rsidRPr="00973FCB">
        <w:rPr>
          <w:rFonts w:eastAsia="仿宋_GB2312"/>
          <w:sz w:val="32"/>
          <w:szCs w:val="32"/>
        </w:rPr>
        <w:t>围绕中心抓党建，抓好党建促发展</w:t>
      </w:r>
      <w:r w:rsidRPr="00973FCB">
        <w:rPr>
          <w:rFonts w:eastAsia="仿宋_GB2312"/>
          <w:sz w:val="32"/>
          <w:szCs w:val="32"/>
        </w:rPr>
        <w:t>”</w:t>
      </w:r>
      <w:r w:rsidRPr="00973FCB">
        <w:rPr>
          <w:rFonts w:eastAsia="仿宋_GB2312"/>
          <w:sz w:val="32"/>
          <w:szCs w:val="32"/>
        </w:rPr>
        <w:t>意识。按照党的十九大提出的建设学习型、服务型、创新型马克思主义政党的要求，始终把加强学习作为学校党建重要的基础性工作进行部署。认真推进</w:t>
      </w:r>
      <w:r w:rsidRPr="00973FCB">
        <w:rPr>
          <w:rFonts w:eastAsia="仿宋_GB2312"/>
          <w:sz w:val="32"/>
          <w:szCs w:val="32"/>
        </w:rPr>
        <w:t>“</w:t>
      </w:r>
      <w:r w:rsidRPr="00973FCB">
        <w:rPr>
          <w:rFonts w:eastAsia="仿宋_GB2312"/>
          <w:sz w:val="32"/>
          <w:szCs w:val="32"/>
        </w:rPr>
        <w:t>两学一做</w:t>
      </w:r>
      <w:r w:rsidRPr="00973FCB">
        <w:rPr>
          <w:rFonts w:eastAsia="仿宋_GB2312"/>
          <w:sz w:val="32"/>
          <w:szCs w:val="32"/>
        </w:rPr>
        <w:t>”</w:t>
      </w:r>
      <w:r w:rsidRPr="00973FCB">
        <w:rPr>
          <w:rFonts w:eastAsia="仿宋_GB2312"/>
          <w:sz w:val="32"/>
          <w:szCs w:val="32"/>
        </w:rPr>
        <w:t>常态化制度化</w:t>
      </w:r>
      <w:r w:rsidR="007A71C8">
        <w:rPr>
          <w:rFonts w:eastAsia="仿宋_GB2312" w:hint="eastAsia"/>
          <w:sz w:val="32"/>
          <w:szCs w:val="32"/>
        </w:rPr>
        <w:t>，</w:t>
      </w:r>
      <w:r w:rsidRPr="00973FCB">
        <w:rPr>
          <w:rFonts w:eastAsia="仿宋_GB2312"/>
          <w:sz w:val="32"/>
          <w:szCs w:val="32"/>
        </w:rPr>
        <w:t>增强党员政治意识、大局意识、核心意识和看齐意识，坚定中国特色社会主义共同理想。深入贯彻落实廉洁自律各项规定。遵守党的政治纪律情况。牢固树立</w:t>
      </w:r>
      <w:r w:rsidRPr="00973FCB">
        <w:rPr>
          <w:rFonts w:eastAsia="仿宋_GB2312"/>
          <w:sz w:val="32"/>
          <w:szCs w:val="32"/>
        </w:rPr>
        <w:t>“</w:t>
      </w:r>
      <w:r w:rsidRPr="00973FCB">
        <w:rPr>
          <w:rFonts w:eastAsia="仿宋_GB2312"/>
          <w:sz w:val="32"/>
          <w:szCs w:val="32"/>
        </w:rPr>
        <w:t>四个意识</w:t>
      </w:r>
      <w:r w:rsidRPr="00973FCB">
        <w:rPr>
          <w:rFonts w:eastAsia="仿宋_GB2312"/>
          <w:sz w:val="32"/>
          <w:szCs w:val="32"/>
        </w:rPr>
        <w:t>”</w:t>
      </w:r>
      <w:r w:rsidRPr="00973FCB">
        <w:rPr>
          <w:rFonts w:eastAsia="仿宋_GB2312"/>
          <w:sz w:val="32"/>
          <w:szCs w:val="32"/>
        </w:rPr>
        <w:t>，</w:t>
      </w:r>
      <w:r w:rsidRPr="00973FCB">
        <w:rPr>
          <w:rFonts w:eastAsia="仿宋_GB2312"/>
          <w:sz w:val="32"/>
          <w:szCs w:val="32"/>
        </w:rPr>
        <w:t xml:space="preserve"> </w:t>
      </w:r>
      <w:r w:rsidRPr="00973FCB">
        <w:rPr>
          <w:rFonts w:eastAsia="仿宋_GB2312"/>
          <w:sz w:val="32"/>
          <w:szCs w:val="32"/>
        </w:rPr>
        <w:t>做到</w:t>
      </w:r>
      <w:r w:rsidRPr="00973FCB">
        <w:rPr>
          <w:rFonts w:eastAsia="仿宋_GB2312"/>
          <w:sz w:val="32"/>
          <w:szCs w:val="32"/>
        </w:rPr>
        <w:t>“</w:t>
      </w:r>
      <w:r w:rsidRPr="00973FCB">
        <w:rPr>
          <w:rFonts w:eastAsia="仿宋_GB2312"/>
          <w:sz w:val="32"/>
          <w:szCs w:val="32"/>
        </w:rPr>
        <w:t>两个维护</w:t>
      </w:r>
      <w:r w:rsidRPr="00973FCB">
        <w:rPr>
          <w:rFonts w:eastAsia="仿宋_GB2312"/>
          <w:sz w:val="32"/>
          <w:szCs w:val="32"/>
        </w:rPr>
        <w:t>”</w:t>
      </w:r>
      <w:r w:rsidRPr="00973FCB">
        <w:rPr>
          <w:rFonts w:eastAsia="仿宋_GB2312"/>
          <w:sz w:val="32"/>
          <w:szCs w:val="32"/>
        </w:rPr>
        <w:t>，严守政治纪律和政治规矩，贯彻党的十九大精神、中央重大决策部署和省、市、县工作安排；遵守党的组织纪律，落实</w:t>
      </w:r>
      <w:r w:rsidRPr="00973FCB">
        <w:rPr>
          <w:rFonts w:eastAsia="仿宋_GB2312"/>
          <w:sz w:val="32"/>
          <w:szCs w:val="32"/>
        </w:rPr>
        <w:t>“</w:t>
      </w:r>
      <w:r w:rsidRPr="00973FCB">
        <w:rPr>
          <w:rFonts w:eastAsia="仿宋_GB2312"/>
          <w:sz w:val="32"/>
          <w:szCs w:val="32"/>
        </w:rPr>
        <w:t>四个服从</w:t>
      </w:r>
      <w:r w:rsidRPr="00973FCB">
        <w:rPr>
          <w:rFonts w:eastAsia="仿宋_GB2312"/>
          <w:sz w:val="32"/>
          <w:szCs w:val="32"/>
        </w:rPr>
        <w:t>”</w:t>
      </w:r>
      <w:r w:rsidRPr="00973FCB">
        <w:rPr>
          <w:rFonts w:eastAsia="仿宋_GB2312"/>
          <w:sz w:val="32"/>
          <w:szCs w:val="32"/>
        </w:rPr>
        <w:t>，贯彻民主集中制，严格执行领导班子议事决策制度和请示报告制度，严肃党内政治生活；遵守党的廉洁纪律，带头遵守廉洁自律准则，严格执行中央八项规定。</w:t>
      </w:r>
      <w:r w:rsidR="006A58D6">
        <w:rPr>
          <w:rFonts w:eastAsia="仿宋_GB2312" w:hint="eastAsia"/>
          <w:sz w:val="32"/>
          <w:szCs w:val="32"/>
        </w:rPr>
        <w:t>2</w:t>
      </w:r>
      <w:r w:rsidR="006A58D6">
        <w:rPr>
          <w:rFonts w:eastAsia="仿宋_GB2312"/>
          <w:sz w:val="32"/>
          <w:szCs w:val="32"/>
        </w:rPr>
        <w:t>018</w:t>
      </w:r>
      <w:r w:rsidR="006A58D6">
        <w:rPr>
          <w:rFonts w:eastAsia="仿宋_GB2312" w:hint="eastAsia"/>
          <w:sz w:val="32"/>
          <w:szCs w:val="32"/>
        </w:rPr>
        <w:t>年</w:t>
      </w:r>
      <w:r w:rsidR="006A58D6">
        <w:rPr>
          <w:rFonts w:eastAsia="仿宋_GB2312" w:hint="eastAsia"/>
          <w:sz w:val="32"/>
          <w:szCs w:val="32"/>
        </w:rPr>
        <w:t>7</w:t>
      </w:r>
      <w:r w:rsidR="006A58D6">
        <w:rPr>
          <w:rFonts w:eastAsia="仿宋_GB2312" w:hint="eastAsia"/>
          <w:sz w:val="32"/>
          <w:szCs w:val="32"/>
        </w:rPr>
        <w:t>月。我校获评</w:t>
      </w:r>
      <w:r w:rsidR="00BC4868">
        <w:rPr>
          <w:rFonts w:eastAsia="仿宋_GB2312" w:hint="eastAsia"/>
          <w:sz w:val="32"/>
          <w:szCs w:val="32"/>
        </w:rPr>
        <w:t>“</w:t>
      </w:r>
      <w:bookmarkStart w:id="0" w:name="_GoBack"/>
      <w:r w:rsidR="00BC4868">
        <w:rPr>
          <w:rFonts w:eastAsia="仿宋_GB2312" w:hint="eastAsia"/>
          <w:sz w:val="32"/>
          <w:szCs w:val="32"/>
        </w:rPr>
        <w:t>济宁市党建示范校</w:t>
      </w:r>
      <w:bookmarkEnd w:id="0"/>
      <w:r w:rsidR="00BC4868">
        <w:rPr>
          <w:rFonts w:eastAsia="仿宋_GB2312" w:hint="eastAsia"/>
          <w:sz w:val="32"/>
          <w:szCs w:val="32"/>
        </w:rPr>
        <w:t>”</w:t>
      </w:r>
      <w:r w:rsidR="006A58D6">
        <w:rPr>
          <w:rFonts w:eastAsia="仿宋_GB2312" w:hint="eastAsia"/>
          <w:sz w:val="32"/>
          <w:szCs w:val="32"/>
        </w:rPr>
        <w:t>。</w:t>
      </w:r>
    </w:p>
    <w:sectPr w:rsidR="00EC7140" w:rsidRPr="00973FCB" w:rsidSect="00B2437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D07" w:rsidRDefault="00D35D07" w:rsidP="007A71C8">
      <w:r>
        <w:separator/>
      </w:r>
    </w:p>
  </w:endnote>
  <w:endnote w:type="continuationSeparator" w:id="0">
    <w:p w:rsidR="00D35D07" w:rsidRDefault="00D35D07" w:rsidP="007A7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501565"/>
      <w:docPartObj>
        <w:docPartGallery w:val="Page Numbers (Bottom of Page)"/>
        <w:docPartUnique/>
      </w:docPartObj>
    </w:sdtPr>
    <w:sdtContent>
      <w:p w:rsidR="007A71C8" w:rsidRDefault="00B24375">
        <w:pPr>
          <w:pStyle w:val="a5"/>
          <w:jc w:val="center"/>
        </w:pPr>
        <w:r>
          <w:fldChar w:fldCharType="begin"/>
        </w:r>
        <w:r w:rsidR="007A71C8">
          <w:instrText>PAGE   \* MERGEFORMAT</w:instrText>
        </w:r>
        <w:r>
          <w:fldChar w:fldCharType="separate"/>
        </w:r>
        <w:r w:rsidR="00E01EF3" w:rsidRPr="00E01EF3">
          <w:rPr>
            <w:noProof/>
            <w:lang w:val="zh-CN"/>
          </w:rPr>
          <w:t>1</w:t>
        </w:r>
        <w:r>
          <w:fldChar w:fldCharType="end"/>
        </w:r>
      </w:p>
    </w:sdtContent>
  </w:sdt>
  <w:p w:rsidR="007A71C8" w:rsidRDefault="007A71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D07" w:rsidRDefault="00D35D07" w:rsidP="007A71C8">
      <w:r>
        <w:separator/>
      </w:r>
    </w:p>
  </w:footnote>
  <w:footnote w:type="continuationSeparator" w:id="0">
    <w:p w:rsidR="00D35D07" w:rsidRDefault="00D35D07" w:rsidP="007A71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7140"/>
    <w:rsid w:val="00193F0F"/>
    <w:rsid w:val="00205240"/>
    <w:rsid w:val="00244396"/>
    <w:rsid w:val="002D0E04"/>
    <w:rsid w:val="00387022"/>
    <w:rsid w:val="00555E58"/>
    <w:rsid w:val="00667AD4"/>
    <w:rsid w:val="006A58D6"/>
    <w:rsid w:val="007A71C8"/>
    <w:rsid w:val="007B523A"/>
    <w:rsid w:val="008E04D7"/>
    <w:rsid w:val="00973FCB"/>
    <w:rsid w:val="00B24375"/>
    <w:rsid w:val="00B96357"/>
    <w:rsid w:val="00BC4868"/>
    <w:rsid w:val="00C11C66"/>
    <w:rsid w:val="00CB3D11"/>
    <w:rsid w:val="00CB4BE4"/>
    <w:rsid w:val="00CE393E"/>
    <w:rsid w:val="00D20E5B"/>
    <w:rsid w:val="00D35D07"/>
    <w:rsid w:val="00D81536"/>
    <w:rsid w:val="00DD3142"/>
    <w:rsid w:val="00E01EF3"/>
    <w:rsid w:val="00EC7140"/>
    <w:rsid w:val="00FE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4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E04"/>
    <w:pPr>
      <w:ind w:firstLineChars="200" w:firstLine="420"/>
    </w:pPr>
  </w:style>
  <w:style w:type="paragraph" w:styleId="a4">
    <w:name w:val="header"/>
    <w:basedOn w:val="a"/>
    <w:link w:val="Char"/>
    <w:rsid w:val="007A7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A71C8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A7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A71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1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822</Words>
  <Characters>839</Characters>
  <Application>Microsoft Office Word</Application>
  <DocSecurity>0</DocSecurity>
  <Lines>34</Lines>
  <Paragraphs>10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zyzzly</dc:creator>
  <cp:keywords/>
  <dc:description/>
  <cp:lastModifiedBy>Administrator</cp:lastModifiedBy>
  <cp:revision>13</cp:revision>
  <cp:lastPrinted>2019-07-16T03:50:00Z</cp:lastPrinted>
  <dcterms:created xsi:type="dcterms:W3CDTF">2019-07-16T01:01:00Z</dcterms:created>
  <dcterms:modified xsi:type="dcterms:W3CDTF">2019-07-17T03:58:00Z</dcterms:modified>
</cp:coreProperties>
</file>