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Normal"/>
        <w:jc w:val="center"/>
        <w:spacing w:before="163" w:beforeAutospacing="0" w:after="163" w:afterAutospacing="0" w:lineRule="auto" w:line="240"/>
        <w:rPr>
          <w:rStyle w:val="NormalCharacter"/>
          <w:szCs w:val="32"/>
          <w:bCs/>
          <w:kern w:val="2"/>
          <w:lang w:val="en-US" w:eastAsia="zh-CN" w:bidi="ar-SA"/>
          <w:b w:val="1"/>
          <w:i w:val="0"/>
          <w:color w:val="000000"/>
          <w:sz w:val="32"/>
          <w:spacing w:val="0"/>
          <w:w w:val="100"/>
          <w:rFonts w:ascii="Times New Roman" w:cs="Times New Roman" w:eastAsia="宋体" w:hAnsi="Times New Roman"/>
          <w:caps w:val="0"/>
        </w:rPr>
        <w:snapToGrid/>
        <w:textAlignment w:val="baseline"/>
      </w:pPr>
      <w:r w:rsidR="001f5962">
        <w:rPr>
          <w:rStyle w:val="NormalCharacter"/>
          <w:szCs w:val="32"/>
          <w:bCs/>
          <w:kern w:val="2"/>
          <w:lang w:val="en-US" w:eastAsia="zh-CN" w:bidi="ar-SA"/>
          <w:b w:val="1"/>
          <w:i w:val="0"/>
          <w:color w:val="000000"/>
          <w:sz w:val="32"/>
          <w:spacing w:val="0"/>
          <w:w w:val="100"/>
          <w:rFonts w:ascii="Times New Roman" w:cs="Times New Roman" w:eastAsia="宋体" w:hAnsi="Times New Roman"/>
          <w:caps w:val="0"/>
        </w:rPr>
        <w:t xml:space="preserve">青岛港湾职业技术学院</w:t>
      </w:r>
    </w:p>
    <w:p>
      <w:pPr>
        <w:pStyle w:val="Normal"/>
        <w:jc w:val="center"/>
        <w:spacing w:before="163" w:beforeAutospacing="0" w:after="163" w:afterAutospacing="0" w:lineRule="auto" w:line="240"/>
        <w:rPr>
          <w:rStyle w:val="NormalCharacter"/>
          <w:szCs w:val="32"/>
          <w:bCs/>
          <w:kern w:val="2"/>
          <w:lang w:val="en-US" w:eastAsia="zh-CN" w:bidi="ar-SA"/>
          <w:b w:val="1"/>
          <w:i w:val="0"/>
          <w:color w:val="000000"/>
          <w:sz w:val="32"/>
          <w:spacing w:val="0"/>
          <w:w w:val="100"/>
          <w:rFonts w:ascii="Times New Roman" w:cs="Times New Roman" w:eastAsia="宋体" w:hAnsi="Times New Roman"/>
          <w:caps w:val="0"/>
        </w:rPr>
        <w:snapToGrid/>
        <w:textAlignment w:val="baseline"/>
      </w:pPr>
      <w:r w:rsidR="001f5962">
        <w:rPr>
          <w:rStyle w:val="NormalCharacter"/>
          <w:szCs w:val="32"/>
          <w:bCs/>
          <w:kern w:val="2"/>
          <w:lang w:val="en-US" w:eastAsia="zh-CN" w:bidi="ar-SA"/>
          <w:b w:val="1"/>
          <w:i w:val="0"/>
          <w:color w:val="000000"/>
          <w:sz w:val="32"/>
          <w:spacing w:val="0"/>
          <w:w w:val="100"/>
          <w:rFonts w:ascii="Times New Roman" w:cs="Times New Roman" w:eastAsia="宋体" w:hAnsi="Times New Roman"/>
          <w:caps w:val="0"/>
        </w:rPr>
        <w:t xml:space="preserve">202</w:t>
      </w:r>
      <w:r w:rsidR="001f5962">
        <w:rPr>
          <w:rStyle w:val="NormalCharacter"/>
          <w:szCs w:val="32"/>
          <w:bCs/>
          <w:kern w:val="2"/>
          <w:lang w:val="en-US" w:eastAsia="zh-CN" w:bidi="ar-SA"/>
          <w:b w:val="1"/>
          <w:i w:val="0"/>
          <w:color w:val="000000"/>
          <w:sz w:val="32"/>
          <w:spacing w:val="0"/>
          <w:w w:val="100"/>
          <w:rFonts w:ascii="Times New Roman" w:cs="Times New Roman" w:eastAsia="宋体" w:hAnsi="Times New Roman"/>
          <w:caps w:val="0"/>
        </w:rPr>
        <w:t xml:space="preserve">1</w:t>
      </w:r>
      <w:r w:rsidR="001f5962">
        <w:rPr>
          <w:rStyle w:val="NormalCharacter"/>
          <w:szCs w:val="32"/>
          <w:bCs/>
          <w:kern w:val="2"/>
          <w:lang w:val="en-US" w:eastAsia="zh-CN" w:bidi="ar-SA"/>
          <w:b w:val="1"/>
          <w:i w:val="0"/>
          <w:color w:val="000000"/>
          <w:sz w:val="32"/>
          <w:spacing w:val="0"/>
          <w:w w:val="100"/>
          <w:rFonts w:ascii="Times New Roman" w:cs="Times New Roman" w:eastAsia="宋体" w:hAnsi="Times New Roman"/>
          <w:caps w:val="0"/>
        </w:rPr>
        <w:t xml:space="preserve">年</w:t>
      </w:r>
      <w:r w:rsidR="001f5962">
        <w:rPr>
          <w:rStyle w:val="NormalCharacter"/>
          <w:szCs w:val="32"/>
          <w:bCs/>
          <w:kern w:val="2"/>
          <w:lang w:val="en-US" w:eastAsia="zh-CN" w:bidi="ar-SA"/>
          <w:b w:val="1"/>
          <w:i w:val="0"/>
          <w:color w:val="000000"/>
          <w:sz w:val="32"/>
          <w:spacing w:val="0"/>
          <w:w w:val="100"/>
          <w:rFonts w:ascii="Times New Roman" w:cs="Times New Roman" w:eastAsia="宋体" w:hAnsi="Times New Roman"/>
          <w:caps w:val="0"/>
        </w:rPr>
        <w:t xml:space="preserve">高职（专科）</w:t>
      </w:r>
      <w:r w:rsidR="001f5962">
        <w:rPr>
          <w:rStyle w:val="NormalCharacter"/>
          <w:szCs w:val="32"/>
          <w:bCs/>
          <w:kern w:val="2"/>
          <w:lang w:val="en-US" w:eastAsia="zh-CN" w:bidi="ar-SA"/>
          <w:b w:val="1"/>
          <w:i w:val="0"/>
          <w:color w:val="000000"/>
          <w:sz w:val="32"/>
          <w:spacing w:val="0"/>
          <w:w w:val="100"/>
          <w:rFonts w:ascii="Times New Roman" w:cs="Times New Roman" w:eastAsia="宋体" w:hAnsi="Times New Roman"/>
          <w:caps w:val="0"/>
        </w:rPr>
        <w:t xml:space="preserve">单独招生和综合评价招生章程</w:t>
      </w:r>
    </w:p>
    <w:p>
      <w:pPr>
        <w:pStyle w:val="Normal"/>
        <w:widowControl/>
        <w:jc w:val="center"/>
        <w:spacing w:before="326" w:beforeAutospacing="0" w:after="326" w:afterAutospacing="0" w:lineRule="auto" w:line="240"/>
        <w:rPr>
          <w:rStyle w:val="NormalCharacter"/>
          <w:szCs w:val="24"/>
          <w:kern w:val="0"/>
          <w:lang w:val="en-US" w:eastAsia="zh-CN" w:bidi="ar-SA"/>
          <w:b w:val="1"/>
          <w:i w:val="0"/>
          <w:color w:val="000000"/>
          <w:sz w:val="24"/>
          <w:spacing w:val="0"/>
          <w:w w:val="100"/>
          <w:rFonts w:ascii="Times New Roman" w:eastAsia="宋体" w:hAnsi="Times New Roman"/>
          <w:caps w:val="0"/>
        </w:rPr>
        <w:snapToGrid/>
        <w:textAlignment w:val="baseline"/>
      </w:pPr>
      <w:r w:rsidR="001f5962">
        <w:rPr>
          <w:rStyle w:val="NormalCharacter"/>
          <w:szCs w:val="24"/>
          <w:kern w:val="0"/>
          <w:lang w:val="en-US" w:eastAsia="zh-CN" w:bidi="ar-SA"/>
          <w:b w:val="1"/>
          <w:i w:val="0"/>
          <w:color w:val="000000"/>
          <w:sz w:val="24"/>
          <w:spacing w:val="0"/>
          <w:w w:val="100"/>
          <w:rFonts w:ascii="Times New Roman" w:eastAsia="宋体" w:hAnsi="Times New Roman"/>
          <w:caps w:val="0"/>
        </w:rPr>
        <w:t xml:space="preserve">第一章 总则</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0"/>
        <w:textAlignment w:val="baseline"/>
      </w:pP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为确保青岛港湾职业技术学院202</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1</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年单独招生和综合评价招生工作的顺利进行，维护学校和考生合法权益，根据山东省教育厅《</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关于做好</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2021年高职（专科）单独招生和综合评价招生工作的通知》（</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鲁教学字</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[2021]2号）要求，结合我</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院</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实际，制定本章程。</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第一条 </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本章程适用于青岛港湾职业技术学院2021年单独招生（含退役军人、下岗失业人员、农民工、农民、在岗职工等）和综合评价招生工作。</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第二条 </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青岛港湾职业技术学院单独招生（含退役军人、下岗失业人员、农民工、农民、在岗职工等）和综合评价招生工作</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遵循</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“公平竞争、公正选拔、公开程序，综合评价、择优录取”的原则。</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第三条 </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青岛港湾职业技术学院单独招生（含退役军人、下岗失业人员、农民工、农民、在岗职工等）和综合评价招生工作接受纪检监察部门、新闻媒体、考生及其家长以及社会各界的监督。</w:t>
      </w:r>
    </w:p>
    <w:p>
      <w:pPr>
        <w:pStyle w:val="Normal"/>
        <w:widowControl/>
        <w:jc w:val="center"/>
        <w:spacing w:before="326" w:beforeAutospacing="0" w:after="326" w:afterAutospacing="0" w:lineRule="auto" w:line="240"/>
        <w:rPr>
          <w:rStyle w:val="NormalCharacter"/>
          <w:szCs w:val="24"/>
          <w:kern w:val="0"/>
          <w:lang w:val="en-US" w:eastAsia="zh-CN" w:bidi="ar-SA"/>
          <w:b w:val="1"/>
          <w:i w:val="0"/>
          <w:color w:val="000000"/>
          <w:sz w:val="24"/>
          <w:spacing w:val="0"/>
          <w:w w:val="100"/>
          <w:rFonts w:ascii="Times New Roman" w:eastAsia="宋体" w:hAnsi="Times New Roman"/>
          <w:caps w:val="0"/>
        </w:rPr>
        <w:snapToGrid/>
        <w:textAlignment w:val="baseline"/>
      </w:pPr>
      <w:r w:rsidR="001f5962">
        <w:rPr>
          <w:rStyle w:val="NormalCharacter"/>
          <w:szCs w:val="24"/>
          <w:kern w:val="0"/>
          <w:lang w:val="en-US" w:eastAsia="zh-CN" w:bidi="ar-SA"/>
          <w:b w:val="1"/>
          <w:i w:val="0"/>
          <w:color w:val="000000"/>
          <w:sz w:val="24"/>
          <w:spacing w:val="0"/>
          <w:w w:val="100"/>
          <w:rFonts w:ascii="Times New Roman" w:eastAsia="宋体" w:hAnsi="Times New Roman"/>
          <w:caps w:val="0"/>
        </w:rPr>
        <w:t xml:space="preserve">第二章 学院概况</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第四条 </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学校全称：青岛港湾职业技术学院   </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学校</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代码：13014</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第五条</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 学校地址：山东省青岛市黄岛区映山红路316号</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第六条 </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学校办学性质及类型：公办普通高等职业学校</w:t>
      </w:r>
    </w:p>
    <w:p>
      <w:pPr>
        <w:pStyle w:val="Normal"/>
        <w:widowControl/>
        <w:jc w:val="both"/>
        <w:spacing w:before="0" w:beforeAutospacing="0" w:after="0" w:afterAutospacing="0" w:line="480" w:lineRule="exact"/>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第七条</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 </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办学层次：专科</w:t>
      </w:r>
    </w:p>
    <w:p>
      <w:pPr>
        <w:pStyle w:val="Normal"/>
        <w:widowControl/>
        <w:jc w:val="center"/>
        <w:spacing w:before="326" w:beforeAutospacing="0" w:after="326" w:afterAutospacing="0" w:lineRule="auto" w:line="240"/>
        <w:rPr>
          <w:rStyle w:val="NormalCharacter"/>
          <w:szCs w:val="24"/>
          <w:kern w:val="0"/>
          <w:lang w:val="en-US" w:eastAsia="zh-CN" w:bidi="ar-SA"/>
          <w:b w:val="1"/>
          <w:i w:val="0"/>
          <w:color w:val="000000"/>
          <w:sz w:val="24"/>
          <w:spacing w:val="0"/>
          <w:w w:val="100"/>
          <w:rFonts w:ascii="Times New Roman" w:eastAsia="宋体" w:hAnsi="Times New Roman"/>
          <w:caps w:val="0"/>
        </w:rPr>
        <w:snapToGrid/>
        <w:textAlignment w:val="baseline"/>
      </w:pPr>
      <w:r w:rsidR="001f5962">
        <w:rPr>
          <w:rStyle w:val="NormalCharacter"/>
          <w:szCs w:val="24"/>
          <w:kern w:val="0"/>
          <w:lang w:val="en-US" w:eastAsia="zh-CN" w:bidi="ar-SA"/>
          <w:b w:val="1"/>
          <w:i w:val="0"/>
          <w:color w:val="000000"/>
          <w:sz w:val="24"/>
          <w:spacing w:val="0"/>
          <w:w w:val="100"/>
          <w:rFonts w:ascii="Times New Roman" w:eastAsia="宋体" w:hAnsi="Times New Roman"/>
          <w:caps w:val="0"/>
        </w:rPr>
        <w:t xml:space="preserve">第三章 组织机构</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第八条</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 青岛港湾职业技术学院成立以</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院长</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、书记为组长的招生工作领导小组。领导小组统筹部署</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学院</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招生各项工作，讨论决定招生工作重大事项。领导小组下设招生录取组、命题考务组、纪检监察组、后勤保障组、安全保卫组、信息技术组、疫情防控组，各组分工负责，明确责任，互相配合，确保招生工作顺利完成。</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第九条 </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青岛港湾职业技术学院招生就业办公室是组织和实施招生及其相关工作的常设机构，全面负责学</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院</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招生工作。</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第十条</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 命题考务组全面负责</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考试命题及</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考务相关工作，制定《青岛港湾职业技术学院2021年单独招生和综合评价招生考务工作实施方案》《青岛港湾职业技术学院2021年单独招生和综合评价招生考务工作手册》。</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第十一条</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 为了确保招生工作的顺利进行，学</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院</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成立招生纪检监察组，纪检监察组办公室设在纪委办公室，遵照“全程参与，重点监督”的原则，切实保证国家招生政策的贯彻实施，确保公平公正地选拔符合学</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院</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培养要求的人才，维护考生合法权益，维护社会稳定和学校良好形象。为确保纪检监察工作顺利开展，只接受实名反映问题。纪检监察电话：0532-81735003。</w:t>
      </w:r>
    </w:p>
    <w:p>
      <w:pPr>
        <w:pStyle w:val="Normal"/>
        <w:widowControl/>
        <w:jc w:val="center"/>
        <w:spacing w:before="326" w:beforeAutospacing="0" w:after="326" w:afterAutospacing="0" w:lineRule="auto" w:line="240"/>
        <w:rPr>
          <w:rStyle w:val="NormalCharacter"/>
          <w:szCs w:val="24"/>
          <w:kern w:val="0"/>
          <w:lang w:val="en-US" w:eastAsia="zh-CN" w:bidi="ar-SA"/>
          <w:b w:val="1"/>
          <w:i w:val="0"/>
          <w:color w:val="000000"/>
          <w:sz w:val="24"/>
          <w:spacing w:val="0"/>
          <w:w w:val="100"/>
          <w:rFonts w:ascii="Times New Roman" w:eastAsia="宋体" w:hAnsi="Times New Roman"/>
          <w:caps w:val="0"/>
        </w:rPr>
        <w:snapToGrid/>
        <w:textAlignment w:val="baseline"/>
      </w:pPr>
      <w:r w:rsidR="001f5962">
        <w:rPr>
          <w:rStyle w:val="NormalCharacter"/>
          <w:szCs w:val="24"/>
          <w:kern w:val="0"/>
          <w:lang w:val="en-US" w:eastAsia="zh-CN" w:bidi="ar-SA"/>
          <w:b w:val="1"/>
          <w:i w:val="0"/>
          <w:color w:val="000000"/>
          <w:sz w:val="24"/>
          <w:spacing w:val="0"/>
          <w:w w:val="100"/>
          <w:rFonts w:ascii="Times New Roman" w:eastAsia="宋体" w:hAnsi="Times New Roman"/>
          <w:caps w:val="0"/>
        </w:rPr>
        <w:t xml:space="preserve">第四章 招生计划</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第十二条</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 青岛港湾职业技术学院单独招生和综合评价招生计划通过省级招生主管部门、学</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院</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招生简章、招生信息网等形式向考生公布。2021年单独招生和综合评价招生总计划2150人，其中单独招生计划1400人（含退役士兵、下岗失业人员、农民工、农民、在岗职工等社会人员</w:t>
      </w:r>
      <w:del w:author="[b2x: could not retrieve author]" w:date="[b2x: could not retrieve date]"/>
      <w:ins w:author="赵艳君"/>
      <w:del w:author="[b2x: could not retrieve author]" w:date="[b2x: could not retrieve date]"/>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招生计划</w:t>
      </w:r>
      <w:del w:author="[b2x: could not retrieve author]" w:date="[b2x: could not retrieve date]"/>
      <w:del w:author="[b2x: could not retrieve author]" w:date="[b2x: could not retrieve date]"/>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），综合评价招生计划</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7</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50人。具体分专业招生计划</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以学院招生信息网最终发布为准。</w:t>
      </w:r>
    </w:p>
    <w:p>
      <w:pPr>
        <w:pStyle w:val="Normal"/>
        <w:widowControl/>
        <w:jc w:val="center"/>
        <w:spacing w:before="326" w:beforeAutospacing="0" w:after="326" w:afterAutospacing="0" w:lineRule="auto" w:line="240"/>
        <w:rPr>
          <w:rStyle w:val="NormalCharacter"/>
          <w:szCs w:val="24"/>
          <w:kern w:val="0"/>
          <w:lang w:val="en-US" w:eastAsia="zh-CN" w:bidi="ar-SA"/>
          <w:b w:val="1"/>
          <w:i w:val="0"/>
          <w:color w:val="000000"/>
          <w:sz w:val="24"/>
          <w:spacing w:val="0"/>
          <w:w w:val="100"/>
          <w:rFonts w:ascii="Times New Roman" w:eastAsia="宋体" w:hAnsi="Times New Roman"/>
          <w:caps w:val="0"/>
        </w:rPr>
        <w:snapToGrid/>
        <w:textAlignment w:val="baseline"/>
      </w:pPr>
      <w:r w:rsidR="001f5962">
        <w:rPr>
          <w:rStyle w:val="NormalCharacter"/>
          <w:szCs w:val="24"/>
          <w:kern w:val="0"/>
          <w:lang w:val="en-US" w:eastAsia="zh-CN" w:bidi="ar-SA"/>
          <w:b w:val="1"/>
          <w:i w:val="0"/>
          <w:color w:val="000000"/>
          <w:sz w:val="24"/>
          <w:spacing w:val="0"/>
          <w:w w:val="100"/>
          <w:rFonts w:ascii="Times New Roman" w:eastAsia="宋体" w:hAnsi="Times New Roman"/>
          <w:caps w:val="0"/>
        </w:rPr>
        <w:t xml:space="preserve">第五章 报名及缴费</w:t>
      </w:r>
    </w:p>
    <w:p>
      <w:pPr>
        <w:pStyle w:val="Normal"/>
        <w:widowControl/>
        <w:jc w:val="both"/>
        <w:spacing w:before="0" w:beforeAutospacing="0" w:after="0" w:afterAutospacing="0" w:line="480" w:lineRule="exact"/>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第十三条 招生对象及报考条件</w:t>
      </w:r>
    </w:p>
    <w:p>
      <w:pPr>
        <w:pStyle w:val="Normal"/>
        <w:widowControl/>
        <w:jc w:val="both"/>
        <w:spacing w:before="0" w:beforeAutospacing="0" w:after="0" w:afterAutospacing="0" w:line="480" w:lineRule="exact"/>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（一）招生对象</w:t>
      </w:r>
    </w:p>
    <w:p>
      <w:pPr>
        <w:pStyle w:val="Normal"/>
        <w:widowControl/>
        <w:jc w:val="both"/>
        <w:spacing w:before="0" w:beforeAutospacing="0" w:after="0" w:afterAutospacing="0" w:line="480" w:lineRule="exact"/>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1. 单独招生：</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面向</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山东省中等职业学校毕业生和往届高中阶段学校毕业生（含退役军人、下岗失业人员、农民工、农民、在岗职工等）。</w:t>
      </w:r>
    </w:p>
    <w:p>
      <w:pPr>
        <w:pStyle w:val="Normal"/>
        <w:widowControl/>
        <w:jc w:val="both"/>
        <w:spacing w:before="0" w:beforeAutospacing="0" w:after="0" w:afterAutospacing="0" w:line="480" w:lineRule="exact"/>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2</w:t>
      </w: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 综合评价招生：</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面向山</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东省应届普通高中毕业生。</w:t>
      </w:r>
    </w:p>
    <w:p>
      <w:pPr>
        <w:pStyle w:val="Normal"/>
        <w:widowControl/>
        <w:jc w:val="both"/>
        <w:spacing w:before="0" w:beforeAutospacing="0" w:after="0" w:afterAutospacing="0" w:line="480" w:lineRule="exact"/>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（二）报考条件</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0" w:firstLineChars="200"/>
        <w:textAlignment w:val="baseline"/>
      </w:pP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考生（含退役军人、下岗失业人员、农民工、农民、在岗职工等）须通过山东省2021年普通高校考试招生（含春季高考</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或</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夏季高考）报名后</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方可报考</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我院单独招生或综合评价招生</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w:t>
      </w:r>
    </w:p>
    <w:p>
      <w:pPr>
        <w:pStyle w:val="Normal"/>
        <w:widowControl/>
        <w:jc w:val="both"/>
        <w:spacing w:before="0" w:beforeAutospacing="0" w:after="0" w:afterAutospacing="0" w:line="480" w:lineRule="exact"/>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（三）</w:t>
      </w: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其他说明</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0" w:firstLineChars="200"/>
        <w:textAlignment w:val="baseline"/>
      </w:pP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1</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 </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根据山东省教育厅规定，符合报名条件的考生只能选报一所院校。</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0" w:firstLineChars="200"/>
        <w:textAlignment w:val="baseline"/>
      </w:pP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2</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 我院</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单独招生</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和</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综合评价招生均设置3个专业志愿，同时设置1个专业调剂志愿，考生可根据个人情况填报专业志愿，考生最多可报3个专业，至少填报1个专业。</w:t>
      </w:r>
    </w:p>
    <w:p>
      <w:pPr>
        <w:pStyle w:val="Normal"/>
        <w:widowControl/>
        <w:jc w:val="both"/>
        <w:spacing w:before="0" w:beforeAutospacing="0" w:after="0" w:afterAutospacing="0" w:line="480" w:lineRule="exact"/>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第十四条 报名时间及方式</w:t>
      </w:r>
    </w:p>
    <w:p>
      <w:pPr>
        <w:pStyle w:val="Normal"/>
        <w:widowControl/>
        <w:jc w:val="both"/>
        <w:spacing w:before="0" w:beforeAutospacing="0" w:after="0" w:afterAutospacing="0" w:line="480" w:lineRule="exact"/>
        <w:rPr>
          <w:rStyle w:val="Hyperlink"/>
          <w:szCs w:val="24"/>
          <w:kern w:val="0"/>
          <w:lang w:val="en-US" w:eastAsia="zh-CN" w:bidi="ar-SA"/>
          <w:b w:val="0"/>
          <w:i w:val="0"/>
          <w:u w:val="single" w:color="000000"/>
          <w:color w:val="000000"/>
          <w:sz w:val="24"/>
          <w:spacing w:val="0"/>
          <w:w w:val="100"/>
          <w:rFonts w:ascii="Times New Roman" w:eastAsia="宋体" w:hAnsi="Times New Roman"/>
          <w:caps w:val="0"/>
        </w:rPr>
        <w:snapToGrid/>
        <w:ind w:firstLine="480" w:firstLineChars="200"/>
        <w:textAlignment w:val="baseline"/>
      </w:pP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我院</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单独招生</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和</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综合评价招生采用网上报名的方式，单独招生</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和</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综合评价招生报名时间为2021年</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3</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月</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3</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-5日，考生请在报名时间内登录学</w:t>
      </w:r>
      <w:r w:rsidR="001f5962">
        <w:rPr>
          <w:rStyle w:val="NormalCharacter"/>
          <w:szCs w:val="24"/>
          <w:kern w:val="0"/>
          <w:lang w:val="en-US" w:eastAsia="zh-CN" w:bidi="ar-SA"/>
          <w:b w:val="0"/>
          <w:i w:val="0"/>
          <w:color w:val="000000"/>
          <w:sz w:val="24"/>
          <w:spacing w:val="-4"/>
          <w:w w:val="100"/>
          <w:rFonts w:ascii="Times New Roman" w:eastAsia="宋体" w:hAnsi="Times New Roman"/>
          <w:caps w:val="0"/>
        </w:rPr>
        <w:t xml:space="preserve">院</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招生信息网查看招生章程及有关报考注意事项，</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点击</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山东省教育招生考试院招生平台选报13014青岛港湾职业技术学院，填报专业志愿。志愿填报网址：</w:t>
      </w:r>
      <w:r w:rsidR="001f5962">
        <w:rPr>
          <w:rStyle w:val="Hyperlink"/>
          <w:szCs w:val="24"/>
          <w:kern w:val="0"/>
          <w:lang w:val="en-US" w:eastAsia="zh-CN" w:bidi="ar-SA"/>
          <w:b w:val="0"/>
          <w:i w:val="0"/>
          <w:u w:val="single" w:color="000000"/>
          <w:color w:val="000000"/>
          <w:sz w:val="24"/>
          <w:spacing w:val="0"/>
          <w:w w:val="100"/>
          <w:rFonts w:ascii="Times New Roman" w:eastAsia="宋体" w:hAnsi="Times New Roman"/>
          <w:caps w:val="0"/>
        </w:rPr>
        <w:t xml:space="preserve">http://wsbm.sdzk.cn/gzdz/</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0" w:firstLineChars="200"/>
        <w:textAlignment w:val="baseline"/>
      </w:pP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网上报名结束后，考生请于3月7-11日登录学</w:t>
      </w:r>
      <w:r w:rsidR="001f5962">
        <w:rPr>
          <w:rStyle w:val="NormalCharacter"/>
          <w:szCs w:val="24"/>
          <w:kern w:val="0"/>
          <w:lang w:val="en-US" w:eastAsia="zh-CN" w:bidi="ar-SA"/>
          <w:b w:val="0"/>
          <w:i w:val="0"/>
          <w:color w:val="000000"/>
          <w:sz w:val="24"/>
          <w:spacing w:val="-4"/>
          <w:w w:val="100"/>
          <w:rFonts w:ascii="Times New Roman" w:eastAsia="宋体" w:hAnsi="Times New Roman"/>
          <w:caps w:val="0"/>
        </w:rPr>
        <w:t xml:space="preserve">院</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招生信息网，点击学</w:t>
      </w:r>
      <w:r w:rsidR="001f5962">
        <w:rPr>
          <w:rStyle w:val="NormalCharacter"/>
          <w:szCs w:val="24"/>
          <w:kern w:val="0"/>
          <w:lang w:val="en-US" w:eastAsia="zh-CN" w:bidi="ar-SA"/>
          <w:b w:val="0"/>
          <w:i w:val="0"/>
          <w:color w:val="000000"/>
          <w:sz w:val="24"/>
          <w:spacing w:val="-4"/>
          <w:w w:val="100"/>
          <w:rFonts w:ascii="Times New Roman" w:eastAsia="宋体" w:hAnsi="Times New Roman"/>
          <w:caps w:val="0"/>
        </w:rPr>
        <w:t xml:space="preserve">院</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单独招生</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和综合评价招生管理</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系统</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进行</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网上缴费</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，缴费成功后及时打印准考证，学院</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不安排现场缴费，考生须在3月</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1</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1日前完成网上缴费</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第十五条 </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 学院</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按照</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《关于明确高考技能考试与高校组织的招生考试收费政策的通知》鲁发改成本〔</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2020〕829号文件规定的各项收费标准，收取报名考试费。凡因考生个人原因不能参加</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单独招生或综合评价招生</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考核的考生，其报名考试费一律不退。</w:t>
      </w:r>
    </w:p>
    <w:p>
      <w:pPr>
        <w:pStyle w:val="Normal"/>
        <w:widowControl/>
        <w:jc w:val="both"/>
        <w:spacing w:before="0" w:beforeAutospacing="0" w:after="0" w:afterAutospacing="0" w:line="480" w:lineRule="exact"/>
        <w:rPr>
          <w:rStyle w:val="NormalCharacter"/>
          <w:szCs w:val="24"/>
          <w:kern w:val="0"/>
          <w:lang w:val="en-US" w:eastAsia="zh-CN" w:bidi="ar-SA"/>
          <w:b w:val="0"/>
          <w:i w:val="0"/>
          <w:u w:val="single" w:color="000000"/>
          <w:color w:val="000000"/>
          <w:sz w:val="24"/>
          <w:spacing w:val="0"/>
          <w:w w:val="100"/>
          <w:rFonts w:ascii="Times New Roman" w:eastAsia="宋体" w:hAnsi="Times New Roman"/>
          <w:caps w:val="0"/>
        </w:rPr>
        <w:snapToGrid/>
        <w:ind w:firstLine="480" w:firstLineChars="200"/>
        <w:textAlignment w:val="baseline"/>
      </w:pP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符合免试录取</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条件的</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考生须登录</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学院招生信息网查看有关免试录取申请流程，点击</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山东省教育招生考试院招生平台选报13014青岛港湾职业技术学院，填报专业志愿。志愿填报网址：</w:t>
      </w:r>
      <w:r w:rsidR="001f5962">
        <w:rPr>
          <w:rStyle w:val="Hyperlink"/>
          <w:szCs w:val="24"/>
          <w:kern w:val="0"/>
          <w:lang w:val="en-US" w:eastAsia="zh-CN" w:bidi="ar-SA"/>
          <w:b w:val="0"/>
          <w:i w:val="0"/>
          <w:u w:val="single" w:color="000000"/>
          <w:color w:val="000000"/>
          <w:sz w:val="24"/>
          <w:spacing w:val="0"/>
          <w:w w:val="100"/>
          <w:rFonts w:ascii="Times New Roman" w:eastAsia="宋体" w:hAnsi="Times New Roman"/>
          <w:caps w:val="0"/>
        </w:rPr>
        <w:t xml:space="preserve">http://wsbm.sdzk.cn/gzdz/</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。符合免试录取条件的考生</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，免收报名考试费。</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57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第十六条 </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考生</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网上</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缴费成功后，可通过系统</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自行</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打印准考证，按</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学院</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考试说明要求</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做好考前准备，并</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按时参加考核（具体考试说明详见考核办法）。</w:t>
      </w:r>
    </w:p>
    <w:p>
      <w:pPr>
        <w:pStyle w:val="Normal"/>
        <w:widowControl/>
        <w:jc w:val="center"/>
        <w:spacing w:before="326" w:beforeAutospacing="0" w:after="326" w:afterAutospacing="0" w:lineRule="auto" w:line="240"/>
        <w:rPr>
          <w:rStyle w:val="NormalCharacter"/>
          <w:szCs w:val="24"/>
          <w:kern w:val="0"/>
          <w:lang w:val="en-US" w:eastAsia="zh-CN" w:bidi="ar-SA"/>
          <w:b w:val="1"/>
          <w:i w:val="0"/>
          <w:color w:val="000000"/>
          <w:sz w:val="24"/>
          <w:spacing w:val="0"/>
          <w:w w:val="100"/>
          <w:rFonts w:ascii="Times New Roman" w:eastAsia="宋体" w:hAnsi="Times New Roman"/>
          <w:caps w:val="0"/>
        </w:rPr>
        <w:snapToGrid/>
        <w:textAlignment w:val="baseline"/>
      </w:pPr>
      <w:r w:rsidR="001f5962">
        <w:rPr>
          <w:rStyle w:val="NormalCharacter"/>
          <w:szCs w:val="24"/>
          <w:kern w:val="0"/>
          <w:lang w:val="en-US" w:eastAsia="zh-CN" w:bidi="ar-SA"/>
          <w:b w:val="1"/>
          <w:i w:val="0"/>
          <w:color w:val="000000"/>
          <w:sz w:val="24"/>
          <w:spacing w:val="0"/>
          <w:w w:val="100"/>
          <w:rFonts w:ascii="Times New Roman" w:eastAsia="宋体" w:hAnsi="Times New Roman"/>
          <w:caps w:val="0"/>
        </w:rPr>
        <w:t xml:space="preserve">第六章 </w:t>
      </w:r>
      <w:r w:rsidR="001f5962">
        <w:rPr>
          <w:rStyle w:val="NormalCharacter"/>
          <w:szCs w:val="24"/>
          <w:kern w:val="0"/>
          <w:lang w:val="en-US" w:eastAsia="zh-CN" w:bidi="ar-SA"/>
          <w:b w:val="1"/>
          <w:i w:val="0"/>
          <w:color w:val="000000"/>
          <w:sz w:val="24"/>
          <w:spacing w:val="0"/>
          <w:w w:val="100"/>
          <w:rFonts w:ascii="Times New Roman" w:eastAsia="宋体" w:hAnsi="Times New Roman"/>
          <w:caps w:val="0"/>
        </w:rPr>
        <w:t xml:space="preserve">考核办法</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第十七条</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 </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根据山东省教育厅《关于做好2021年高职（专科）单独招生和综合评价招生工作的通知》（鲁教学字【2021】2号）要求，结合山东省</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疫情防控工作</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严峻形势，青岛港湾职业技术学院2021年高职（专科）单独招生考核采取线上（网上）测试的形式，综合评价招生考核采取综合评价与线上（网上）测试相结合的形式。</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具体考核科目及形式如下：</w:t>
      </w:r>
    </w:p>
    <w:p>
      <w:pPr>
        <w:pStyle w:val="Normal"/>
        <w:widowControl/>
        <w:jc w:val="both"/>
        <w:spacing w:before="0" w:beforeAutospacing="0" w:after="0" w:afterAutospacing="0" w:line="480" w:lineRule="exact"/>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一、单独招生考核办法</w:t>
      </w:r>
    </w:p>
    <w:p>
      <w:pPr>
        <w:pStyle w:val="Normal"/>
        <w:widowControl/>
        <w:jc w:val="both"/>
        <w:spacing w:before="0" w:beforeAutospacing="0" w:after="0" w:afterAutospacing="0" w:line="480" w:lineRule="exact"/>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（一）考核对象：</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山东省中等职业学校毕业生和往届高中阶段学校毕业生（含退役军人、下岗失业人员、农民工、农民、在岗职工等）。</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（二）考核时间：</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2021</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年3月1</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3</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日1</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0</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00-11</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00</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（三）考核科目：</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职业适应能力测试</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（四）考核方式：</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随机抽卷，网上闭卷测试，全部为单项选择和多项选择题，考核时间60分钟，满分200分。</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（五）考核内容：</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职业适应能力测试考核包括文化基础知识（语文、数学）、道德品质、人文常识、法律常识、生活常识、时事政治、交流与合作能力、解决问题及创新能力、职业价值观、逻辑、心理、疫情防控以及学生学习及将来从事某专业（职业）所具备的潜能等。</w:t>
      </w:r>
    </w:p>
    <w:p>
      <w:pPr>
        <w:pStyle w:val="Normal"/>
        <w:widowControl/>
        <w:jc w:val="both"/>
        <w:spacing w:before="0" w:beforeAutospacing="0" w:after="0" w:afterAutospacing="0" w:line="480" w:lineRule="exact"/>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（六）空中乘务专业考核科目：</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职业适应能力测试+专业面试考核。</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1. 职业适应能力测试</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：考核标准、内容、时间、方式、成绩记载与其他专业相同。</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2. 专业面试考核：</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考生需要按学校统一要求提供5分钟的视频（具体以《青岛港湾职业技术学院2</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021</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年单独招生和综合评价招生空中乘务专业面试考核方案》为准）由学校组织成立评审面试专家组在学校纪委的监督下进行评价后赋予一定分值。满分200分。</w:t>
      </w:r>
    </w:p>
    <w:p>
      <w:pPr>
        <w:pStyle w:val="Normal"/>
        <w:widowControl/>
        <w:jc w:val="both"/>
        <w:spacing w:before="0" w:beforeAutospacing="0" w:after="0" w:afterAutospacing="0" w:line="480" w:lineRule="exact"/>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（七）考核成绩计算方式</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0" w:firstLineChars="200"/>
        <w:textAlignment w:val="baseline"/>
      </w:pP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1. 考核总成绩</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职业适应能力测试成绩，满分200分。</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0" w:firstLineChars="200"/>
        <w:textAlignment w:val="baseline"/>
      </w:pP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2. 空中乘务专业考核总成绩</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职业适应能力测试成绩*50%+专业面试考核成绩*50%，折合后满分200分。如空中乘务专业考核总成绩相同，职业适应能力测试成绩优先。</w:t>
      </w:r>
    </w:p>
    <w:p>
      <w:pPr>
        <w:pStyle w:val="Normal"/>
        <w:widowControl/>
        <w:jc w:val="both"/>
        <w:spacing w:before="0" w:beforeAutospacing="0" w:after="0" w:afterAutospacing="0" w:line="480" w:lineRule="exact"/>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二、综合评价招生考核办法</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（一）考核对象：</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山东省普通高中应届毕业生。</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（二）考核科目：</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综合素质评价+职业适应能力测试</w:t>
      </w:r>
    </w:p>
    <w:p>
      <w:pPr>
        <w:pStyle w:val="Normal"/>
        <w:widowControl/>
        <w:jc w:val="both"/>
        <w:spacing w:before="0" w:beforeAutospacing="0" w:after="0" w:afterAutospacing="0" w:line="480" w:lineRule="exact"/>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1. 综合素质评价</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0" w:firstLineChars="200"/>
        <w:textAlignment w:val="baseline"/>
      </w:pP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综合素质评价包括考生高中阶段学生综合素质档案材料研究分析和学业水平考试成绩（含政治、语文、数学、物理、化学、外语、历史、地理、生物、信息技术10科目）研究分析两部分，每部分满分100分，共200分。考核评价由学校组织成立评分专家组在学校纪委的监督下进行研究分析，采取集体评议的方式对考生综合素质情况做出客观评价后赋予一定分值。</w:t>
      </w:r>
    </w:p>
    <w:p>
      <w:pPr>
        <w:pStyle w:val="Normal"/>
        <w:widowControl/>
        <w:jc w:val="both"/>
        <w:numPr>
          <w:ilvl w:val="0"/>
          <w:numId w:val="1"/>
        </w:numPr>
        <w:spacing w:before="0" w:beforeAutospacing="0" w:after="0" w:afterAutospacing="0" w:line="480" w:lineRule="exact"/>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职业适应能力测试</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（1）考核时间：</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2021</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年3月1</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3</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日1</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0</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00-11</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00</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（2）考核方式：</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随机抽卷，网上闭卷测试，全部为单项选择和多项选择题，考核时间60分钟，满分200分。</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w:t>
      </w: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3</w:t>
      </w: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）考核内容：</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职业适应能力测试考核包括文化基础知识（语文、数学、英语）、道德品质、人文常识、法律常识、生活常识、时事政治、交流与合作能力、解决问题及创新能力、职业价值观、心理、逻辑、疫情防控以及学生学习及将来从事某专业（职业）所具备的潜能等。</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3. 空中乘务专业考核科目：</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综合素质评价考核+职业适应能力测试考核+专业面试考核。</w:t>
      </w:r>
    </w:p>
    <w:p>
      <w:pPr>
        <w:pStyle w:val="Normal"/>
        <w:widowControl/>
        <w:jc w:val="both"/>
        <w:spacing w:before="0" w:beforeAutospacing="0" w:after="0" w:afterAutospacing="0" w:line="480" w:lineRule="exact"/>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（1）综合素质评价考核和职业适应能力测试考核标准、内容、时间、方式、成绩记载与其他专业相同。</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（2）专业面试考核：</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考生需要按学校统一要求提供5分钟的视频（具体以《青岛港湾职业技术学院2</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021</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年单独招生和综合评价招生空中乘务专业面试考核方案》为准）由学校组织成立评审面试专家组在学校纪委的监督下进行评价后赋予一定分值。满分200分。</w:t>
      </w:r>
    </w:p>
    <w:p>
      <w:pPr>
        <w:pStyle w:val="Normal"/>
        <w:widowControl/>
        <w:jc w:val="both"/>
        <w:spacing w:before="0" w:beforeAutospacing="0" w:after="0" w:afterAutospacing="0" w:line="480" w:lineRule="exact"/>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（四）考核成绩计算方式</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0" w:firstLineChars="200"/>
        <w:textAlignment w:val="baseline"/>
      </w:pP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1</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 考核总成绩由综合素质评价考核成绩、职业适应能力测试考核成绩两部分组成，折合后满分200分。考核总成绩</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综合素质评价考核成绩*</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6</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0%+职业适应能力测试考核成绩*</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4</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0%。</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0" w:firstLineChars="200"/>
        <w:textAlignment w:val="baseline"/>
      </w:pP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2. 空中乘务专业考核总成绩由综合素质评价考核成绩、职业适应能力测试考核成绩、专业面试考核成绩三部分组成，折合后满分2</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00</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分。考核总成绩</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综合素质评价考核成绩*</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4</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0%+职业适应能力测试考核成绩*</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2</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0%+专业面试考核成绩*</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4</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0%，满分200分。</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0" w:firstLineChars="200"/>
        <w:textAlignment w:val="baseline"/>
      </w:pP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3. 考核总成绩相同，综合素质评价考核成绩优先。</w:t>
      </w:r>
    </w:p>
    <w:p>
      <w:pPr>
        <w:pStyle w:val="Normal"/>
        <w:widowControl/>
        <w:jc w:val="center"/>
        <w:spacing w:before="326" w:beforeAutospacing="0" w:after="326" w:afterAutospacing="0" w:lineRule="auto" w:line="240"/>
        <w:rPr>
          <w:rStyle w:val="NormalCharacter"/>
          <w:szCs w:val="24"/>
          <w:kern w:val="0"/>
          <w:lang w:val="en-US" w:eastAsia="zh-CN" w:bidi="ar-SA"/>
          <w:b w:val="1"/>
          <w:i w:val="0"/>
          <w:color w:val="000000"/>
          <w:sz w:val="24"/>
          <w:spacing w:val="0"/>
          <w:w w:val="100"/>
          <w:rFonts w:ascii="Times New Roman" w:eastAsia="宋体" w:hAnsi="Times New Roman"/>
          <w:caps w:val="0"/>
        </w:rPr>
        <w:snapToGrid/>
        <w:textAlignment w:val="baseline"/>
      </w:pPr>
      <w:r w:rsidR="001f5962">
        <w:rPr>
          <w:rStyle w:val="NormalCharacter"/>
          <w:szCs w:val="24"/>
          <w:kern w:val="0"/>
          <w:lang w:val="en-US" w:eastAsia="zh-CN" w:bidi="ar-SA"/>
          <w:b w:val="1"/>
          <w:i w:val="0"/>
          <w:color w:val="000000"/>
          <w:sz w:val="24"/>
          <w:spacing w:val="0"/>
          <w:w w:val="100"/>
          <w:rFonts w:ascii="Times New Roman" w:eastAsia="宋体" w:hAnsi="Times New Roman"/>
          <w:caps w:val="0"/>
        </w:rPr>
        <w:t xml:space="preserve">第七章 录取</w:t>
      </w:r>
    </w:p>
    <w:p>
      <w:pPr>
        <w:pStyle w:val="Normal"/>
        <w:widowControl/>
        <w:jc w:val="both"/>
        <w:spacing w:before="0" w:beforeAutospacing="0" w:after="0" w:afterAutospacing="0" w:line="480" w:lineRule="exact"/>
        <w:rPr>
          <w:rStyle w:val="NormalCharacter"/>
          <w:szCs w:val="24"/>
          <w:kern w:val="0"/>
          <w:lang w:val="en-US" w:eastAsia="zh-CN" w:bidi="ar-SA"/>
          <w:b w:val="1"/>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第十八条 </w:t>
      </w:r>
      <w:r w:rsidR="001f5962">
        <w:rPr>
          <w:rStyle w:val="NormalCharacter"/>
          <w:szCs w:val="24"/>
          <w:kern w:val="0"/>
          <w:lang w:val="en-US" w:eastAsia="zh-CN" w:bidi="ar-SA"/>
          <w:b w:val="1"/>
          <w:i w:val="0"/>
          <w:color w:val="000000"/>
          <w:sz w:val="24"/>
          <w:spacing w:val="0"/>
          <w:w w:val="100"/>
          <w:rFonts w:ascii="Times New Roman" w:eastAsia="宋体" w:hAnsi="Times New Roman"/>
          <w:caps w:val="0"/>
        </w:rPr>
        <w:t xml:space="preserve">录取原则</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0" w:firstLineChars="200"/>
        <w:textAlignment w:val="baseline"/>
      </w:pP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根据教育部和山东省教育厅有关要求，</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学院</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严格执行招生工作“八公开”、“六不准”，坚持公平、公正、择优录取的原则。</w:t>
      </w:r>
    </w:p>
    <w:p>
      <w:pPr>
        <w:pStyle w:val="Normal"/>
        <w:widowControl/>
        <w:jc w:val="both"/>
        <w:spacing w:before="0" w:beforeAutospacing="0" w:after="0" w:afterAutospacing="0" w:line="480" w:lineRule="exact"/>
        <w:rPr>
          <w:rStyle w:val="NormalCharacter"/>
          <w:szCs w:val="24"/>
          <w:kern w:val="0"/>
          <w:lang w:val="en-US" w:eastAsia="zh-CN" w:bidi="ar-SA"/>
          <w:b w:val="1"/>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kern w:val="0"/>
          <w:lang w:val="en-US" w:eastAsia="zh-CN" w:bidi="ar-SA"/>
          <w:b w:val="1"/>
          <w:i w:val="0"/>
          <w:color w:val="000000"/>
          <w:sz w:val="24"/>
          <w:spacing w:val="0"/>
          <w:w w:val="100"/>
          <w:rFonts w:ascii="Times New Roman" w:eastAsia="宋体" w:hAnsi="Times New Roman"/>
          <w:caps w:val="0"/>
        </w:rPr>
        <w:t xml:space="preserve">（一）录取控制线</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0" w:firstLineChars="200"/>
        <w:textAlignment w:val="baseline"/>
      </w:pP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1</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 </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单独招生（含退役军人、下岗失业人员、农民工、农民、在岗职工等）和综合评价招生普通类专业分别按照招生计划数与实际参考人数比例划定录取控制线。</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0" w:firstLineChars="200"/>
        <w:textAlignment w:val="baseline"/>
      </w:pP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2</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 </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单独招生（含退役军人、下岗失业人员、农民工、农民、在岗职工等）和综合评价招生校企合作类</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、中外合作办学类</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专业单独划定录取控制线。</w:t>
      </w:r>
    </w:p>
    <w:p>
      <w:pPr>
        <w:pStyle w:val="Normal"/>
        <w:widowControl/>
        <w:jc w:val="both"/>
        <w:spacing w:before="0" w:beforeAutospacing="0" w:after="0" w:afterAutospacing="0" w:line="480" w:lineRule="exact"/>
        <w:rPr>
          <w:rStyle w:val="NormalCharacter"/>
          <w:szCs w:val="24"/>
          <w:kern w:val="0"/>
          <w:lang w:val="en-US" w:eastAsia="zh-CN" w:bidi="ar-SA"/>
          <w:b w:val="1"/>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kern w:val="0"/>
          <w:lang w:val="en-US" w:eastAsia="zh-CN" w:bidi="ar-SA"/>
          <w:b w:val="1"/>
          <w:i w:val="0"/>
          <w:color w:val="000000"/>
          <w:sz w:val="24"/>
          <w:spacing w:val="0"/>
          <w:w w:val="100"/>
          <w:rFonts w:ascii="Times New Roman" w:eastAsia="宋体" w:hAnsi="Times New Roman"/>
          <w:caps w:val="0"/>
        </w:rPr>
        <w:t xml:space="preserve">（二）录取原则</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0" w:firstLineChars="200"/>
        <w:textAlignment w:val="baseline"/>
      </w:pP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1</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 </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在录取考生专业时，对于达到最低录取控制线的考生，</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学院</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按专业优先的原则录取，录取考生时根据考生综合成绩从高到低的择优录取，各专业志愿之间不设分数级差。</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0" w:firstLineChars="200"/>
        <w:textAlignment w:val="baseline"/>
      </w:pP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2</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 </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若达到最低录取控制线的考生各专业志愿都不能满足时，从服从专业调剂的考生中根据专业计划缺额情况进行专业调剂，不服从专业调剂的考生不予录取。调剂后未录取满额的专业，减少专业招生计划，不降低录取标准。</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0" w:firstLineChars="200"/>
        <w:textAlignment w:val="baseline"/>
      </w:pP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3. 校企合作类、中外合作办学类专业只录取有专业志愿考生，不调剂录取。</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0" w:firstLineChars="200"/>
        <w:textAlignment w:val="baseline"/>
      </w:pP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4. 报考空中乘务（校企合作）专业的考生须按要求提交专业面试视频，未按要求提交专业面试视频的考生不予录取。</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0" w:firstLineChars="200"/>
        <w:textAlignment w:val="baseline"/>
      </w:pP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5. </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对于一志愿未被录取的考生，其他志愿按照成绩从高分到低分择优录取。</w:t>
      </w:r>
    </w:p>
    <w:p>
      <w:pPr>
        <w:pStyle w:val="Normal"/>
        <w:widowControl/>
        <w:jc w:val="both"/>
        <w:spacing w:before="0" w:beforeAutospacing="0" w:after="0" w:afterAutospacing="0" w:line="480" w:lineRule="exact"/>
        <w:rPr>
          <w:rStyle w:val="NormalCharacter"/>
          <w:szCs w:val="24"/>
          <w:kern w:val="0"/>
          <w:lang w:val="en-US" w:eastAsia="zh-CN" w:bidi="ar-SA"/>
          <w:b w:val="1"/>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kern w:val="0"/>
          <w:lang w:val="en-US" w:eastAsia="zh-CN" w:bidi="ar-SA"/>
          <w:b w:val="1"/>
          <w:i w:val="0"/>
          <w:color w:val="000000"/>
          <w:sz w:val="24"/>
          <w:spacing w:val="0"/>
          <w:w w:val="100"/>
          <w:rFonts w:ascii="Times New Roman" w:eastAsia="宋体" w:hAnsi="Times New Roman"/>
          <w:caps w:val="0"/>
        </w:rPr>
        <w:t xml:space="preserve">（</w:t>
      </w:r>
      <w:r w:rsidR="001f5962">
        <w:rPr>
          <w:rStyle w:val="NormalCharacter"/>
          <w:szCs w:val="24"/>
          <w:kern w:val="0"/>
          <w:lang w:val="en-US" w:eastAsia="zh-CN" w:bidi="ar-SA"/>
          <w:b w:val="1"/>
          <w:i w:val="0"/>
          <w:color w:val="000000"/>
          <w:sz w:val="24"/>
          <w:spacing w:val="0"/>
          <w:w w:val="100"/>
          <w:rFonts w:ascii="Times New Roman" w:eastAsia="宋体" w:hAnsi="Times New Roman"/>
          <w:caps w:val="0"/>
        </w:rPr>
        <w:t xml:space="preserve">三</w:t>
      </w:r>
      <w:r w:rsidR="001f5962">
        <w:rPr>
          <w:rStyle w:val="NormalCharacter"/>
          <w:szCs w:val="24"/>
          <w:kern w:val="0"/>
          <w:lang w:val="en-US" w:eastAsia="zh-CN" w:bidi="ar-SA"/>
          <w:b w:val="1"/>
          <w:i w:val="0"/>
          <w:color w:val="000000"/>
          <w:sz w:val="24"/>
          <w:spacing w:val="0"/>
          <w:w w:val="100"/>
          <w:rFonts w:ascii="Times New Roman" w:eastAsia="宋体" w:hAnsi="Times New Roman"/>
          <w:caps w:val="0"/>
        </w:rPr>
        <w:t xml:space="preserve">）招生计划调整</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0" w:firstLineChars="200"/>
        <w:textAlignment w:val="baseline"/>
      </w:pP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1</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 </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涉及招生计划规模总计划调整相关事宜，由</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学院</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招生工作领导小组研究决定，报请山东省教育厅批准后执行。</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0" w:firstLineChars="200"/>
        <w:textAlignment w:val="baseline"/>
      </w:pP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2</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 学院</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根据各专业报考人数对执行计划数进行统一调整，专业间计划调整时，结合各专业实际报考人数进行专业间计划调整。</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0" w:firstLineChars="200"/>
        <w:textAlignment w:val="baseline"/>
      </w:pP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3</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 </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未完成的各类招生计划转入普通高校招生统一考试（含春季高考和夏季高考）录取时使用。</w:t>
      </w:r>
    </w:p>
    <w:p>
      <w:pPr>
        <w:pStyle w:val="Normal"/>
        <w:widowControl/>
        <w:jc w:val="both"/>
        <w:spacing w:before="0" w:beforeAutospacing="0" w:after="0" w:afterAutospacing="0" w:line="480" w:lineRule="exact"/>
        <w:rPr>
          <w:rStyle w:val="NormalCharacter"/>
          <w:szCs w:val="24"/>
          <w:kern w:val="0"/>
          <w:lang w:val="en-US" w:eastAsia="zh-CN" w:bidi="ar-SA"/>
          <w:b w:val="1"/>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kern w:val="0"/>
          <w:lang w:val="en-US" w:eastAsia="zh-CN" w:bidi="ar-SA"/>
          <w:b w:val="1"/>
          <w:i w:val="0"/>
          <w:color w:val="000000"/>
          <w:sz w:val="24"/>
          <w:spacing w:val="0"/>
          <w:w w:val="100"/>
          <w:rFonts w:ascii="Times New Roman" w:eastAsia="宋体" w:hAnsi="Times New Roman"/>
          <w:caps w:val="0"/>
        </w:rPr>
        <w:t xml:space="preserve">（</w:t>
      </w:r>
      <w:r w:rsidR="001f5962">
        <w:rPr>
          <w:rStyle w:val="NormalCharacter"/>
          <w:szCs w:val="24"/>
          <w:kern w:val="0"/>
          <w:lang w:val="en-US" w:eastAsia="zh-CN" w:bidi="ar-SA"/>
          <w:b w:val="1"/>
          <w:i w:val="0"/>
          <w:color w:val="000000"/>
          <w:sz w:val="24"/>
          <w:spacing w:val="0"/>
          <w:w w:val="100"/>
          <w:rFonts w:ascii="Times New Roman" w:eastAsia="宋体" w:hAnsi="Times New Roman"/>
          <w:caps w:val="0"/>
        </w:rPr>
        <w:t xml:space="preserve">四</w:t>
      </w:r>
      <w:r w:rsidR="001f5962">
        <w:rPr>
          <w:rStyle w:val="NormalCharacter"/>
          <w:szCs w:val="24"/>
          <w:kern w:val="0"/>
          <w:lang w:val="en-US" w:eastAsia="zh-CN" w:bidi="ar-SA"/>
          <w:b w:val="1"/>
          <w:i w:val="0"/>
          <w:color w:val="000000"/>
          <w:sz w:val="24"/>
          <w:spacing w:val="0"/>
          <w:w w:val="100"/>
          <w:rFonts w:ascii="Times New Roman" w:eastAsia="宋体" w:hAnsi="Times New Roman"/>
          <w:caps w:val="0"/>
        </w:rPr>
        <w:t xml:space="preserve">）其他事项</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1</w:t>
      </w: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 </w:t>
      </w: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有关要求：</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航海类</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专业</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女生谨慎报考</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2</w:t>
      </w: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 </w:t>
      </w: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外语考试类别：</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非英语专业学生语种不限。但新生入学后我院公共外语为英语，其他小语种考生须改学英语。</w:t>
      </w:r>
    </w:p>
    <w:p>
      <w:pPr>
        <w:pStyle w:val="Normal"/>
        <w:widowControl/>
        <w:jc w:val="both"/>
        <w:spacing w:before="0" w:beforeAutospacing="0" w:after="0" w:afterAutospacing="0" w:line="480" w:lineRule="exact"/>
        <w:rPr>
          <w:rStyle w:val="NormalCharacter"/>
          <w:szCs w:val="24"/>
          <w:kern w:val="0"/>
          <w:lang w:val="en-US" w:eastAsia="zh-CN" w:bidi="ar-SA"/>
          <w:b w:val="1"/>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第十九条 </w:t>
      </w:r>
      <w:r w:rsidR="001f5962">
        <w:rPr>
          <w:rStyle w:val="NormalCharacter"/>
          <w:szCs w:val="24"/>
          <w:kern w:val="0"/>
          <w:lang w:val="en-US" w:eastAsia="zh-CN" w:bidi="ar-SA"/>
          <w:b w:val="1"/>
          <w:i w:val="0"/>
          <w:color w:val="000000"/>
          <w:sz w:val="24"/>
          <w:spacing w:val="0"/>
          <w:w w:val="100"/>
          <w:rFonts w:ascii="Times New Roman" w:eastAsia="宋体" w:hAnsi="Times New Roman"/>
          <w:caps w:val="0"/>
        </w:rPr>
        <w:t xml:space="preserve">公示拟录取名单</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0" w:firstLineChars="200"/>
        <w:textAlignment w:val="baseline"/>
      </w:pP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学院</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招生就业办公室根据录取原则提出预录取名单，报请</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学院</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单独招生和综合评价招生工作领导小组审核、批准。</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按山东省教育招生考试院有关通知</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通过</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学院</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招生信息网公示拟录取名单，公示无异议的考生，于3月21日前报省教育招生考试院审批。根据山东省教育招生考试院的审批结果，寄发录取通知书。</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第二十条</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 根据山东省教育厅有关通知要求，凡被</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我院</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单独招生和综合评价招生录取的考生不再参加2021年春季、夏季普通高校招生统一考试及录取，考生在参加考试前须签字确认知晓此规定并承诺被</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我院</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单独招生录取后不再参加春季、夏季高考及录取。未被</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我院</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录取的考生，可继续参加山东省2021年春季、夏季普通高校招生统一考试及录取。</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第二十一条</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 </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我院</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单独招生</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和综合评价招生</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录取的考生，与普通高校统招录取的新生享受同等待遇。</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第二十二条</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 录取结果公布渠道：按照国家教育部和省级教育招生主管部门指定查询网站、</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学院</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招生信息网以及录取通知书等。</w:t>
      </w:r>
    </w:p>
    <w:p>
      <w:pPr>
        <w:pStyle w:val="Normal"/>
        <w:widowControl/>
        <w:jc w:val="both"/>
        <w:spacing w:before="0" w:beforeAutospacing="0" w:after="0" w:afterAutospacing="0" w:line="480" w:lineRule="exact"/>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第二十三条 免试政策</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0" w:firstLineChars="200"/>
        <w:textAlignment w:val="baseline"/>
      </w:pP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根据山东省教育厅文件要求，</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学院</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继续招收符合免试录取条件的考生，具体政策如下：</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kern w:val="0"/>
          <w:lang w:val="en-US" w:eastAsia="zh-CN" w:bidi="ar-SA"/>
          <w:b w:val="1"/>
          <w:i w:val="0"/>
          <w:color w:val="000000"/>
          <w:sz w:val="24"/>
          <w:spacing w:val="0"/>
          <w:w w:val="100"/>
          <w:rFonts w:ascii="Times New Roman" w:eastAsia="宋体" w:hAnsi="Times New Roman"/>
          <w:caps w:val="0"/>
        </w:rPr>
        <w:t xml:space="preserve">（一）免试条件：</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在校期间参加全国及全省职业院校技能大赛获得三等奖及以上奖项的中等职业学校的应届毕业生，或具有高级工及以上职业资格、且获得县级以上劳动模范（含同等荣誉）称号并具有中等职业教育学历的在职在岗人员，均可向</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我院</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提出免试录取申请。</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（二）</w:t>
      </w:r>
      <w:r w:rsidR="001f5962">
        <w:rPr>
          <w:rStyle w:val="NormalCharacter"/>
          <w:szCs w:val="24"/>
          <w:kern w:val="0"/>
          <w:lang w:val="en-US" w:eastAsia="zh-CN" w:bidi="ar-SA"/>
          <w:b w:val="1"/>
          <w:i w:val="0"/>
          <w:color w:val="000000"/>
          <w:sz w:val="24"/>
          <w:spacing w:val="0"/>
          <w:w w:val="100"/>
          <w:rFonts w:ascii="Times New Roman" w:eastAsia="宋体" w:hAnsi="Times New Roman"/>
          <w:caps w:val="0"/>
        </w:rPr>
        <w:t xml:space="preserve">免试报名：</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申请免试录取的考生须于3月1-2日登录</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学院</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招生信息网查看免试报考事宜，免试考生须登录山东省教育招生考试院志愿填报系统进行网上报名，免试考生免交报名考试费，网上填报志愿后须按要求提交相关证明材料，经公示无异议后，报省教育招生考试院审核，办理录取手续，考生直接进入</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我院</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对应专业学习。符合免试条件的考生只能选报1所试点院校。</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kern w:val="0"/>
          <w:lang w:val="en-US" w:eastAsia="zh-CN" w:bidi="ar-SA"/>
          <w:b w:val="1"/>
          <w:i w:val="0"/>
          <w:color w:val="000000"/>
          <w:sz w:val="24"/>
          <w:spacing w:val="0"/>
          <w:w w:val="100"/>
          <w:rFonts w:ascii="Times New Roman" w:eastAsia="宋体" w:hAnsi="Times New Roman"/>
          <w:caps w:val="0"/>
        </w:rPr>
        <w:t xml:space="preserve">（三）相关材料：</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申请免试的考生网上报名后</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须登录学院</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招生信息网下载《2021年山东省高等职业院校单独招生考试免试申请》（一式两份），此表填写完整后加盖所在中学或者单位公章，将此表连同获奖证书及各类资格证书、聘用合同证明等材料扫描成电子版PDF格式</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于3月4日前发送至学院电子邮箱（qhvtc@163.com）</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，并将免试申请表原件、获奖证书及相关材料复印件于3月</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4</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日17:00前提交</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学院</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招生办公室。考生如不能来校现场提交材料，也可在此时间前将上述申请材料通过邮局EMS寄送至</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学院</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招生办公室（邮寄地址：青岛市黄岛区映山红路316号青岛港湾职业技术学院招生办收，邮编：266404，联系电话：0532-81735188）</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kern w:val="0"/>
          <w:lang w:val="en-US" w:eastAsia="zh-CN" w:bidi="ar-SA"/>
          <w:b w:val="1"/>
          <w:i w:val="0"/>
          <w:color w:val="000000"/>
          <w:sz w:val="24"/>
          <w:spacing w:val="0"/>
          <w:w w:val="100"/>
          <w:rFonts w:ascii="Times New Roman" w:eastAsia="宋体" w:hAnsi="Times New Roman"/>
          <w:caps w:val="0"/>
        </w:rPr>
        <w:t xml:space="preserve">（四）手续办理：</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我</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院</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对</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申请</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免试</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录取</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考生提供的材料进行汇总审核</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后上报</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山东省教育招生考试院，经山东省教育招生考试院审核通过后，</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学院</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将拟录取免试考生名单在</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学院</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招生信息网进行公示，公示无异议的考生，</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我院</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统一办理免试录取手续。</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kern w:val="0"/>
          <w:lang w:val="en-US" w:eastAsia="zh-CN" w:bidi="ar-SA"/>
          <w:b w:val="1"/>
          <w:i w:val="0"/>
          <w:color w:val="000000"/>
          <w:sz w:val="24"/>
          <w:spacing w:val="0"/>
          <w:w w:val="100"/>
          <w:rFonts w:ascii="Times New Roman" w:eastAsia="宋体" w:hAnsi="Times New Roman"/>
          <w:caps w:val="0"/>
        </w:rPr>
        <w:t xml:space="preserve">（五）特别提示：</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已被</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我院</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单独招生免试录取的考生不再参加山东省2021年春季、夏季普通高校招生统一考试及录取。单独招生免试录取的考生，与普通高校统招录取的新生享受同等待遇。</w:t>
      </w:r>
    </w:p>
    <w:p>
      <w:pPr>
        <w:pStyle w:val="Normal"/>
        <w:widowControl/>
        <w:jc w:val="center"/>
        <w:spacing w:before="326" w:beforeAutospacing="0" w:after="326" w:afterAutospacing="0" w:lineRule="auto" w:line="240"/>
        <w:rPr>
          <w:rStyle w:val="NormalCharacter"/>
          <w:szCs w:val="24"/>
          <w:kern w:val="0"/>
          <w:lang w:val="en-US" w:eastAsia="zh-CN" w:bidi="ar-SA"/>
          <w:b w:val="1"/>
          <w:i w:val="0"/>
          <w:color w:val="000000"/>
          <w:sz w:val="24"/>
          <w:spacing w:val="0"/>
          <w:w w:val="100"/>
          <w:rFonts w:ascii="Times New Roman" w:eastAsia="宋体" w:hAnsi="Times New Roman"/>
          <w:caps w:val="0"/>
        </w:rPr>
        <w:snapToGrid/>
        <w:textAlignment w:val="baseline"/>
      </w:pPr>
      <w:r w:rsidR="001f5962">
        <w:rPr>
          <w:rStyle w:val="NormalCharacter"/>
          <w:szCs w:val="24"/>
          <w:kern w:val="0"/>
          <w:lang w:val="en-US" w:eastAsia="zh-CN" w:bidi="ar-SA"/>
          <w:b w:val="1"/>
          <w:i w:val="0"/>
          <w:color w:val="000000"/>
          <w:sz w:val="24"/>
          <w:spacing w:val="0"/>
          <w:w w:val="100"/>
          <w:rFonts w:ascii="Times New Roman" w:eastAsia="宋体" w:hAnsi="Times New Roman"/>
          <w:caps w:val="0"/>
        </w:rPr>
        <w:t xml:space="preserve">第八章 教学安排</w:t>
      </w:r>
    </w:p>
    <w:p>
      <w:pPr>
        <w:pStyle w:val="UserStyle_3"/>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kern w:val="0"/>
          <w:lang w:val="en-US" w:eastAsia="zh-CN" w:bidi="ar-SA"/>
          <w:b w:val="1"/>
          <w:i w:val="0"/>
          <w:color w:val="000000"/>
          <w:sz w:val="24"/>
          <w:spacing w:val="0"/>
          <w:w w:val="100"/>
          <w:rFonts w:ascii="Times New Roman" w:eastAsia="宋体" w:hAnsi="Times New Roman"/>
          <w:caps w:val="0"/>
        </w:rPr>
        <w:t xml:space="preserve">第二十四条</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 </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根据国家及山东省对往届高中阶段学校毕业生（含退役军人、下岗失业人员、农民工、农民、在岗职工等）学生培养管理的要求，按照“标准不降、模式多元、学制灵活”的原则，以“教学标准刚性、教学方式柔性、教学学制弹性”为基本要求，“课程设置模块化、教学过程泛在化、培养效果差异化、考核评价多样化”为实施策略，单独制定人才培养方案，单独编班、并开展教学设计组织与考核评价，</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坚持集中教学和分散教学相结合、线上线下相结合的方式，开展“送教进社区”、“送教入企业”，与现代学徒制企业联合施教的方式组织教学</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具体内容详见</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学院</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《往届高中阶段学校毕业生（含退役军人、下岗失业人员、农民工、农民、在岗职工等）培养方案》</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第二十五条 </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 录取的退役军人、下岗失业人员、农民工、农民、在岗职工等学生实施分类管理，结合学生特点，适应不同生源、不同学习时间、不同学习方式，制定有针对性的学生管理办法，统筹管理，分类指导，并安排专门人员负责学生教育管理各项工作；实行三年基本学制、弹性学期、弹性学时，弹性修业年限为3-6年。</w:t>
      </w:r>
    </w:p>
    <w:p>
      <w:pPr>
        <w:pStyle w:val="Normal"/>
        <w:widowControl/>
        <w:jc w:val="center"/>
        <w:spacing w:before="326" w:beforeAutospacing="0" w:after="326" w:afterAutospacing="0" w:lineRule="auto" w:line="240"/>
        <w:rPr>
          <w:rStyle w:val="NormalCharacter"/>
          <w:szCs w:val="24"/>
          <w:kern w:val="0"/>
          <w:lang w:val="en-US" w:eastAsia="zh-CN" w:bidi="ar-SA"/>
          <w:b w:val="1"/>
          <w:i w:val="0"/>
          <w:color w:val="000000"/>
          <w:sz w:val="24"/>
          <w:spacing w:val="0"/>
          <w:w w:val="100"/>
          <w:rFonts w:ascii="Times New Roman" w:eastAsia="宋体" w:hAnsi="Times New Roman"/>
          <w:caps w:val="0"/>
        </w:rPr>
        <w:snapToGrid/>
        <w:textAlignment w:val="baseline"/>
      </w:pPr>
      <w:r w:rsidR="001f5962">
        <w:rPr>
          <w:rStyle w:val="NormalCharacter"/>
          <w:szCs w:val="24"/>
          <w:kern w:val="0"/>
          <w:lang w:val="en-US" w:eastAsia="zh-CN" w:bidi="ar-SA"/>
          <w:b w:val="1"/>
          <w:i w:val="0"/>
          <w:color w:val="000000"/>
          <w:sz w:val="24"/>
          <w:spacing w:val="0"/>
          <w:w w:val="100"/>
          <w:rFonts w:ascii="Times New Roman" w:eastAsia="宋体" w:hAnsi="Times New Roman"/>
          <w:caps w:val="0"/>
        </w:rPr>
        <w:t xml:space="preserve">第九章 </w:t>
      </w:r>
      <w:r w:rsidR="001f5962">
        <w:rPr>
          <w:rStyle w:val="NormalCharacter"/>
          <w:szCs w:val="24"/>
          <w:kern w:val="0"/>
          <w:lang w:val="en-US" w:eastAsia="zh-CN" w:bidi="ar-SA"/>
          <w:b w:val="1"/>
          <w:i w:val="0"/>
          <w:color w:val="000000"/>
          <w:sz w:val="24"/>
          <w:spacing w:val="0"/>
          <w:w w:val="100"/>
          <w:rFonts w:ascii="Times New Roman" w:eastAsia="宋体" w:hAnsi="Times New Roman"/>
          <w:caps w:val="0"/>
        </w:rPr>
        <w:t xml:space="preserve">收费标准</w:t>
      </w:r>
      <w:r w:rsidR="001f5962">
        <w:rPr>
          <w:rStyle w:val="NormalCharacter"/>
          <w:szCs w:val="24"/>
          <w:kern w:val="0"/>
          <w:lang w:val="en-US" w:eastAsia="zh-CN" w:bidi="ar-SA"/>
          <w:b w:val="1"/>
          <w:i w:val="0"/>
          <w:color w:val="000000"/>
          <w:sz w:val="24"/>
          <w:spacing w:val="0"/>
          <w:w w:val="100"/>
          <w:rFonts w:ascii="Times New Roman" w:eastAsia="宋体" w:hAnsi="Times New Roman"/>
          <w:caps w:val="0"/>
        </w:rPr>
        <w:t xml:space="preserve">及资助政策</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第二十六条 </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学校按照省发展改革委、省财政厅、省教育厅核定的收费标准及有关规定收费。退费按照省政府办公厅《山东省高等学校收费管理办法》（鲁政办字〔2018〕98号）相关规定执行。</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4"/>
          <w:w w:val="100"/>
          <w:rFonts w:ascii="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第二十七条 </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学校通过奖、贷、助、补、免等多种资助方式帮助学生完成学业。家庭经济困难学生可申请助学贷款、“绿色通道”、奖助学金、学费减免、勤工助学等资助项目。资助条件和标准由学校根据学生家庭经济情况，按照省财政厅、省教育厅等5部门《山东省学生资助资金管理办法》（鲁财科教〔2020〕15号）以及学校相关规定执行。</w:t>
      </w:r>
    </w:p>
    <w:p>
      <w:pPr>
        <w:pStyle w:val="Normal"/>
        <w:widowControl/>
        <w:jc w:val="center"/>
        <w:spacing w:before="326" w:beforeAutospacing="0" w:after="326" w:afterAutospacing="0" w:lineRule="auto" w:line="240"/>
        <w:rPr>
          <w:rStyle w:val="NormalCharacter"/>
          <w:szCs w:val="24"/>
          <w:kern w:val="0"/>
          <w:lang w:val="en-US" w:eastAsia="zh-CN" w:bidi="ar-SA"/>
          <w:b w:val="1"/>
          <w:i w:val="0"/>
          <w:color w:val="000000"/>
          <w:sz w:val="24"/>
          <w:spacing w:val="0"/>
          <w:w w:val="100"/>
          <w:rFonts w:ascii="Times New Roman" w:eastAsia="宋体" w:hAnsi="Times New Roman"/>
          <w:caps w:val="0"/>
        </w:rPr>
        <w:snapToGrid/>
        <w:textAlignment w:val="baseline"/>
      </w:pPr>
      <w:r w:rsidR="001f5962">
        <w:rPr>
          <w:rStyle w:val="NormalCharacter"/>
          <w:szCs w:val="24"/>
          <w:kern w:val="0"/>
          <w:lang w:val="en-US" w:eastAsia="zh-CN" w:bidi="ar-SA"/>
          <w:b w:val="1"/>
          <w:i w:val="0"/>
          <w:color w:val="000000"/>
          <w:sz w:val="24"/>
          <w:spacing w:val="0"/>
          <w:w w:val="100"/>
          <w:rFonts w:ascii="Times New Roman" w:eastAsia="宋体" w:hAnsi="Times New Roman"/>
          <w:caps w:val="0"/>
        </w:rPr>
        <w:t xml:space="preserve">第十章 资格复查及证书颁发</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第</w:t>
      </w: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二十八</w:t>
      </w: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条 </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被我</w:t>
      </w:r>
      <w:r w:rsidR="001f5962">
        <w:rPr>
          <w:rStyle w:val="NormalCharacter"/>
          <w:szCs w:val="24"/>
          <w:kern w:val="0"/>
          <w:lang w:val="en-US" w:eastAsia="zh-CN" w:bidi="ar-SA"/>
          <w:b w:val="0"/>
          <w:i w:val="0"/>
          <w:color w:val="000000"/>
          <w:sz w:val="24"/>
          <w:spacing w:val="-4"/>
          <w:w w:val="100"/>
          <w:rFonts w:ascii="Times New Roman" w:eastAsia="宋体" w:hAnsi="Times New Roman"/>
          <w:caps w:val="0"/>
        </w:rPr>
        <w:t xml:space="preserve">院</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单独招生和综合评价招生录取的新生凭录取通知书和有效身份证件于规定日期来校办理</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报到</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入学手续。根据山东省教育厅有关要求，新生入学后，学</w:t>
      </w:r>
      <w:r w:rsidR="001f5962">
        <w:rPr>
          <w:rStyle w:val="NormalCharacter"/>
          <w:szCs w:val="24"/>
          <w:kern w:val="0"/>
          <w:lang w:val="en-US" w:eastAsia="zh-CN" w:bidi="ar-SA"/>
          <w:b w:val="0"/>
          <w:i w:val="0"/>
          <w:color w:val="000000"/>
          <w:sz w:val="24"/>
          <w:spacing w:val="-4"/>
          <w:w w:val="100"/>
          <w:rFonts w:ascii="Times New Roman" w:eastAsia="宋体" w:hAnsi="Times New Roman"/>
          <w:caps w:val="0"/>
        </w:rPr>
        <w:t xml:space="preserve">院</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在三个月内按照规定进行政治、文化、健康等方面的</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入</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学资格复测复查工作。</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第</w:t>
      </w: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二十九</w:t>
      </w: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条 </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对复测复查中发现的在报名和考试过程中弄虚作假或有其他违纪违规行为的考生，将报</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上级主管部门</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，取消其入学资格。</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第三十条 </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颁发学历证书的学校名称及证书种类：青岛港湾职业技术学院；普通高等教育专科学历证书。</w:t>
      </w:r>
    </w:p>
    <w:p>
      <w:pPr>
        <w:pStyle w:val="Normal"/>
        <w:widowControl/>
        <w:jc w:val="center"/>
        <w:spacing w:before="326" w:beforeAutospacing="0" w:after="326" w:afterAutospacing="0" w:lineRule="auto" w:line="240"/>
        <w:rPr>
          <w:rStyle w:val="NormalCharacter"/>
          <w:szCs w:val="24"/>
          <w:kern w:val="0"/>
          <w:lang w:val="en-US" w:eastAsia="zh-CN" w:bidi="ar-SA"/>
          <w:b w:val="1"/>
          <w:i w:val="0"/>
          <w:color w:val="000000"/>
          <w:sz w:val="24"/>
          <w:spacing w:val="0"/>
          <w:w w:val="100"/>
          <w:rFonts w:ascii="Times New Roman" w:eastAsia="宋体" w:hAnsi="Times New Roman"/>
          <w:caps w:val="0"/>
        </w:rPr>
        <w:snapToGrid/>
        <w:textAlignment w:val="baseline"/>
      </w:pPr>
      <w:r w:rsidR="001f5962">
        <w:rPr>
          <w:rStyle w:val="NormalCharacter"/>
          <w:szCs w:val="24"/>
          <w:kern w:val="0"/>
          <w:lang w:val="en-US" w:eastAsia="zh-CN" w:bidi="ar-SA"/>
          <w:b w:val="1"/>
          <w:i w:val="0"/>
          <w:color w:val="000000"/>
          <w:sz w:val="24"/>
          <w:spacing w:val="0"/>
          <w:w w:val="100"/>
          <w:rFonts w:ascii="Times New Roman" w:eastAsia="宋体" w:hAnsi="Times New Roman"/>
          <w:caps w:val="0"/>
        </w:rPr>
        <w:t xml:space="preserve">第十一章 附则</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第三十</w:t>
      </w: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一</w:t>
      </w: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条 </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学</w:t>
      </w:r>
      <w:r w:rsidR="001f5962">
        <w:rPr>
          <w:rStyle w:val="NormalCharacter"/>
          <w:szCs w:val="24"/>
          <w:kern w:val="0"/>
          <w:lang w:val="en-US" w:eastAsia="zh-CN" w:bidi="ar-SA"/>
          <w:b w:val="0"/>
          <w:i w:val="0"/>
          <w:color w:val="000000"/>
          <w:sz w:val="24"/>
          <w:spacing w:val="-4"/>
          <w:w w:val="100"/>
          <w:rFonts w:ascii="Times New Roman" w:eastAsia="宋体" w:hAnsi="Times New Roman"/>
          <w:caps w:val="0"/>
        </w:rPr>
        <w:t xml:space="preserve">院</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不委托任何机构和个人办理招生相关事宜，对任何以青岛港湾职业技术学院名义进行非法招生宣传等活动的机构或个人，学</w:t>
      </w:r>
      <w:r w:rsidR="001f5962">
        <w:rPr>
          <w:rStyle w:val="NormalCharacter"/>
          <w:szCs w:val="24"/>
          <w:kern w:val="0"/>
          <w:lang w:val="en-US" w:eastAsia="zh-CN" w:bidi="ar-SA"/>
          <w:b w:val="0"/>
          <w:i w:val="0"/>
          <w:color w:val="000000"/>
          <w:sz w:val="24"/>
          <w:spacing w:val="-4"/>
          <w:w w:val="100"/>
          <w:rFonts w:ascii="Times New Roman" w:eastAsia="宋体" w:hAnsi="Times New Roman"/>
          <w:caps w:val="0"/>
        </w:rPr>
        <w:t xml:space="preserve">院</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保留依法追究其责任的权利。</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第三十</w:t>
      </w: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二</w:t>
      </w: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条 </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学</w:t>
      </w:r>
      <w:r w:rsidR="001f5962">
        <w:rPr>
          <w:rStyle w:val="NormalCharacter"/>
          <w:szCs w:val="24"/>
          <w:kern w:val="0"/>
          <w:lang w:val="en-US" w:eastAsia="zh-CN" w:bidi="ar-SA"/>
          <w:b w:val="0"/>
          <w:i w:val="0"/>
          <w:color w:val="000000"/>
          <w:sz w:val="24"/>
          <w:spacing w:val="-4"/>
          <w:w w:val="100"/>
          <w:rFonts w:ascii="Times New Roman" w:eastAsia="宋体" w:hAnsi="Times New Roman"/>
          <w:caps w:val="0"/>
        </w:rPr>
        <w:t xml:space="preserve">院</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招生信息网（https://zs.qdgw.edu.cn）为发布招生信息唯一官方网站，其他网站未经授权，一律不得以网上报名的名义组织考生报名。</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第三十</w:t>
      </w: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三</w:t>
      </w: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条 </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本章程若有与上级有关政策不一致之处，以国家和上级有关政策为准。未尽事宜，按上级有关规定执行。</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第三十</w:t>
      </w: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四</w:t>
      </w: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条 </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本章程由青岛港湾职业技术学院负责解释。</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2" w:firstLineChars="200"/>
        <w:textAlignment w:val="baseline"/>
      </w:pP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第三十</w:t>
      </w: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五</w:t>
      </w:r>
      <w:r w:rsidR="001f5962">
        <w:rPr>
          <w:rStyle w:val="NormalCharacter"/>
          <w:szCs w:val="24"/>
          <w:bCs/>
          <w:kern w:val="0"/>
          <w:lang w:val="en-US" w:eastAsia="zh-CN" w:bidi="ar-SA"/>
          <w:b w:val="1"/>
          <w:i w:val="0"/>
          <w:color w:val="000000"/>
          <w:sz w:val="24"/>
          <w:spacing w:val="0"/>
          <w:w w:val="100"/>
          <w:rFonts w:ascii="Times New Roman" w:cs="Times New Roman" w:eastAsia="宋体" w:hAnsi="Times New Roman"/>
          <w:caps w:val="0"/>
        </w:rPr>
        <w:t xml:space="preserve">条 </w:t>
      </w: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联系方式</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0" w:firstLineChars="200"/>
        <w:textAlignment w:val="baseline"/>
      </w:pP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通讯地址：青岛市黄岛区映山红路316号青岛港湾职业技术学院招生办</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0" w:firstLineChars="200"/>
        <w:textAlignment w:val="baseline"/>
      </w:pP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邮政编码：266404</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0" w:firstLineChars="200"/>
        <w:textAlignment w:val="baseline"/>
      </w:pP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联系电话：0532-81735177</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0" w:firstLineChars="200"/>
        <w:textAlignment w:val="baseline"/>
      </w:pP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成绩复核：0532-81735758</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0" w:firstLineChars="200"/>
        <w:textAlignment w:val="baseline"/>
      </w:pP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申诉电话：0532-81735966</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0" w:firstLineChars="200"/>
        <w:textAlignment w:val="baseline"/>
      </w:pP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招生信息网：</w:t>
      </w:r>
      <w:r w:rsidR="001f5962">
        <w:rPr>
          <w:rStyle w:val="Hyperlink"/>
          <w:szCs w:val="24"/>
          <w:kern w:val="0"/>
          <w:lang w:val="en-US" w:eastAsia="zh-CN" w:bidi="ar-SA"/>
          <w:b w:val="0"/>
          <w:i w:val="0"/>
          <w:u w:val="single" w:color="0000FF"/>
          <w:color w:val="0000FF"/>
          <w:sz w:val="24"/>
          <w:spacing w:val="0"/>
          <w:w w:val="100"/>
          <w:rFonts w:ascii="Times New Roman" w:eastAsia="宋体" w:hAnsi="Times New Roman"/>
          <w:caps w:val="0"/>
        </w:rPr>
        <w:t xml:space="preserve">https://zs.qdgw.edu.cn</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0" w:firstLineChars="200"/>
        <w:textAlignment w:val="baseline"/>
      </w:pP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微信公众号：qdgwzkzx</w:t>
      </w:r>
    </w:p>
    <w:p>
      <w:pPr>
        <w:pStyle w:val="Normal"/>
        <w:widowControl/>
        <w:jc w:val="both"/>
        <w:spacing w:before="0" w:beforeAutospacing="0" w:after="0" w:afterAutospacing="0" w:line="480" w:lineRule="exact"/>
        <w:rPr>
          <w:rStyle w:val="NormalCharacter"/>
          <w:szCs w:val="24"/>
          <w:kern w:val="0"/>
          <w:lang w:val="en-US" w:eastAsia="zh-CN" w:bidi="ar-SA"/>
          <w:b w:val="0"/>
          <w:i w:val="0"/>
          <w:u w:val="single" w:color="000000"/>
          <w:color w:val="000000"/>
          <w:sz w:val="24"/>
          <w:spacing w:val="0"/>
          <w:w w:val="100"/>
          <w:rFonts w:ascii="Times New Roman" w:eastAsia="宋体" w:hAnsi="Times New Roman"/>
          <w:caps w:val="0"/>
        </w:rPr>
        <w:snapToGrid/>
        <w:ind w:firstLine="480" w:firstLineChars="200"/>
        <w:textAlignment w:val="baseline"/>
      </w:pPr>
      <w:r w:rsidR="001f5962">
        <w:rPr>
          <w:rStyle w:val="NormalCharacter"/>
          <w:szCs w:val="24"/>
          <w:kern w:val="0"/>
          <w:lang w:val="en-US" w:eastAsia="zh-CN" w:bidi="ar-SA"/>
          <w:b w:val="0"/>
          <w:i w:val="0"/>
          <w:color w:val="000000"/>
          <w:sz w:val="24"/>
          <w:spacing w:val="0"/>
          <w:w w:val="100"/>
          <w:rFonts w:ascii="Times New Roman" w:eastAsia="宋体" w:hAnsi="Times New Roman"/>
          <w:caps w:val="0"/>
        </w:rPr>
        <w:t xml:space="preserve">电子邮箱：</w:t>
      </w:r>
      <w:r w:rsidR="001f5962">
        <w:rPr>
          <w:rStyle w:val="Hyperlink"/>
          <w:szCs w:val="24"/>
          <w:kern w:val="0"/>
          <w:lang w:val="en-US" w:eastAsia="zh-CN" w:bidi="ar-SA"/>
          <w:b w:val="0"/>
          <w:i w:val="0"/>
          <w:u w:val="single" w:color="0000FF"/>
          <w:color w:val="0000FF"/>
          <w:sz w:val="24"/>
          <w:spacing w:val="0"/>
          <w:w w:val="100"/>
          <w:rFonts w:ascii="Times New Roman" w:eastAsia="宋体" w:hAnsi="Times New Roman"/>
          <w:caps w:val="0"/>
        </w:rPr>
        <w:t xml:space="preserve">qhvtc@163.com</w:t>
      </w:r>
    </w:p>
    <w:p>
      <w:pPr>
        <w:pStyle w:val="Normal"/>
        <w:widowControl/>
        <w:jc w:val="both"/>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ind w:firstLine="480" w:firstLineChars="200"/>
        <w:textAlignment w:val="baseline"/>
      </w:pPr>
      <w:r>
        <w:rPr>
          <w:b w:val="0"/>
          <w:i w:val="0"/>
          <w:color w:val="000000"/>
          <w:sz w:val="24"/>
          <w:spacing w:val="0"/>
          <w:w w:val="100"/>
          <w:rFonts w:ascii="Times New Roman" w:eastAsia="宋体" w:hAnsi="Times New Roman"/>
          <w:caps w:val="0"/>
        </w:rPr>
        <w:t/>
      </w:r>
    </w:p>
    <w:p>
      <w:pPr>
        <w:pStyle w:val="Normal"/>
        <w:widowControl/>
        <w:jc w:val="right"/>
        <w:spacing w:before="0" w:beforeAutospacing="0" w:after="0" w:afterAutospacing="0" w:line="480" w:lineRule="exact"/>
        <w:rPr>
          <w:rStyle w:val="NormalCharacter"/>
          <w:szCs w:val="24"/>
          <w:kern w:val="0"/>
          <w:lang w:val="en-US" w:eastAsia="zh-CN" w:bidi="ar-SA"/>
          <w:b w:val="0"/>
          <w:i w:val="0"/>
          <w:color w:val="000000"/>
          <w:sz w:val="24"/>
          <w:spacing w:val="0"/>
          <w:w w:val="100"/>
          <w:rFonts w:ascii="Times New Roman" w:eastAsia="宋体" w:hAnsi="Times New Roman"/>
          <w:caps w:val="0"/>
        </w:rPr>
        <w:snapToGrid/>
        <w:textAlignment w:val="baseline"/>
      </w:pPr>
      <w:r>
        <w:rPr>
          <w:b w:val="0"/>
          <w:i w:val="0"/>
          <w:color w:val="000000"/>
          <w:sz w:val="24"/>
          <w:spacing w:val="0"/>
          <w:w w:val="100"/>
          <w:rFonts w:ascii="Times New Roman" w:eastAsia="宋体" w:hAnsi="Times New Roman"/>
          <w:caps w:val="0"/>
        </w:rPr>
        <w:t/>
      </w:r>
    </w:p>
    <w:sectPr>
      <w:type w:val="nextPage"/>
      <w:pgSz w:h="16840" w:w="11907" w:orient="portrait"/>
      <w:pgMar w:gutter="0" w:header="851" w:top="1247" w:bottom="1134" w:footer="992" w:left="1474" w:right="1474"/>
      <w:paperSrc w:first="0" w:other="0"/>
      <w:lnNumType w:countBy="0"/>
      <w:cols w:space="720" w:num="1"/>
      <w:vAlign w:val="top"/>
      <w:docGrid w:charSpace="0" w:linePitch="326" w:type="lines"/>
    </w:sectPr>
  </w:body>
</w:document>
</file>

<file path=word/fontTable.xml><?xml version="1.0" encoding="utf-8"?>
<w:fonts xmlns:w="http://schemas.openxmlformats.org/wordprocessingml/2006/main">
  <w:font w:name="Times New Roman">
    <w:altName w:val="Times New Roman"/>
    <w:charset w:val="00"/>
    <w:family w:val="roman"/>
    <w:panose1 w:val="02020603050405020304"/>
    <w:pitch w:val="variable"/>
    <w:sig w:usb0="e0002aff" w:usb1="c0007841" w:usb2="00000009" w:usb3="00000000" w:csb0="000001ff" w:csb1="00000000"/>
  </w:font>
  <w:font w:name="Symbol">
    <w:altName w:val="Symbol"/>
    <w:charset w:val="02"/>
    <w:family w:val="roman"/>
    <w:panose1 w:val="05050102010706020507"/>
    <w:pitch w:val="variable"/>
    <w:sig w:usb0="00000000" w:usb1="10000000" w:usb2="00000000" w:usb3="00000000" w:csb0="80000000" w:csb1="00000000"/>
  </w:font>
  <w:font w:name="Arial">
    <w:altName w:val="Arial"/>
    <w:charset w:val="00"/>
    <w:family w:val="swiss"/>
    <w:panose1 w:val="020b0604020202020204"/>
    <w:pitch w:val="variable"/>
    <w:sig w:usb0="e0002aff" w:usb1="c0007843" w:usb2="00000009" w:usb3="00000000" w:csb0="000001ff" w:csb1="00000000"/>
  </w:font>
  <w:font w:name="宋体">
    <w:altName w:val="SimSun"/>
    <w:charset w:val="86"/>
    <w:family w:val="auto"/>
    <w:panose1 w:val="02010600030101010101"/>
    <w:pitch w:val="variable"/>
    <w:sig w:usb0="00000003" w:usb1="288f0000" w:usb2="00000016" w:usb3="00000000" w:csb0="00040001" w:csb1="00000000"/>
  </w:font>
  <w:font w:name="等线">
    <w:altName w:val="Arial Unicode MS"/>
    <w:charset w:val="86"/>
    <w:family w:val="auto"/>
    <w:panose1 w:val="00000000000000000000"/>
    <w:pitch w:val="variable"/>
    <w:sig w:usb0="00000000" w:usb1="38cf7cfa" w:usb2="00000016" w:usb3="00000000" w:csb0="0004000f" w:csb1="00000000"/>
  </w:font>
  <w:font w:name="华文仿宋">
    <w:altName w:val="华文仿宋"/>
    <w:charset w:val="86"/>
    <w:family w:val="auto"/>
    <w:panose1 w:val="02010600040101010101"/>
    <w:pitch w:val="variable"/>
    <w:sig w:usb0="00000287" w:usb1="080f0000" w:usb2="00000010" w:usb3="00000000" w:csb0="0004009f" w:csb1="00000000"/>
  </w:font>
  <w:font w:name="Cambria Math">
    <w:altName w:val="Cambria Math"/>
    <w:charset w:val="00"/>
    <w:family w:val="roman"/>
    <w:panose1 w:val="02040503050406030204"/>
    <w:pitch w:val="variable"/>
    <w:sig w:usb0="e00002ff" w:usb1="420024ff" w:usb2="00000000" w:usb3="00000000" w:csb0="0000019f" w:csb1="00000000"/>
  </w:font>
</w:fonts>
</file>

<file path=word/numbering.xml><?xml version="1.0" encoding="utf-8"?>
<w:numbering xmlns:w="http://schemas.openxmlformats.org/wordprocessingml/2006/main" xmlns:v="urn:schemas-microsoft-com:vml" xmlns:o="urn:schemas-microsoft-com:office:office" xmlns:w10="urn:schemas-microsoft-com:office:word" xmlns:r="http://schemas.openxmlformats.org/officeDocument/2006/relationships">
  <w:abstractNum w:abstractNumId="0">
    <w:nsid w:val="8298f2bf"/>
    <w:multiLevelType w:val="singleLevel"/>
    <w:tmpl w:val="8298f2bf"/>
    <w:lvl w:ilvl="0">
      <w:start w:val="2"/>
      <w:numFmt w:val="decimal"/>
      <w:suff w:val="space"/>
      <w:lvlText w:val="%1."/>
      <w:lvlJc w:val="left"/>
      <w:pPr>
        <w:pStyle w:val="Normal"/>
        <w:widowControl/>
        <w:textAlignment w:val="baseline"/>
      </w:pPr>
      <w:rPr>
        <w:rStyle w:val="NormalCharacter"/>
      </w:rPr>
    </w:lvl>
  </w:abstractNum>
  <w:num w:numId="1">
    <w:abstractNumId w:val="0"/>
  </w:num>
</w:numbering>
</file>

<file path=word/settings.xml><?xml version="1.0" encoding="utf-8"?>
<w:settings xmlns:w="http://schemas.openxmlformats.org/wordprocessingml/2006/main">
  <w:zoom w:percent="90"/>
  <w:embedSystemFonts/>
  <w:stylePaneFormatFilter w:val="5024"/>
  <w:defaultTabStop w:val="420"/>
  <w:displayHorizontalDrawingGridEvery w:val="0"/>
  <w:displayVerticalDrawingGridEvery w:val="2"/>
  <w:doNotUseMarginsForDrawingGridOrigin/>
  <w:noPunctuationKerning/>
  <w:footnotePr w:numStart="1" w:pos="docEnd"/>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adjustLineHeightInTable/>
    <w:balanceSingleByteDoubleByteWidth/>
    <w:doNotExpandShiftReturn/>
    <w:doNotLeaveBackslashAlone/>
  </w:compat>
  <w:rsids>
    <w:rsid w:val="001f5962"/>
    <w:rsid w:val="00781c5e"/>
  </w:rsids>
</w:settings>
</file>

<file path=word/styles.xml><?xml version="1.0" encoding="utf-8"?>
<w:styles xmlns:w="http://schemas.openxmlformats.org/wordprocessingml/2006/main">
  <w:docDefaults>
    <w:rPrDefault>
      <w:rPr>
        <w:rFonts w:ascii="等线" w:eastAsia="等线" w:hAnsi="等线"/>
        <w:lang w:val="en-US"/>
      </w:rPr>
    </w:rPrDefault>
    <w:pPrDefault/>
  </w:docDefaults>
  <w:style w:type="paragraph" w:styleId="Normal">
    <w:name w:val="Normal"/>
    <w:next w:val="Normal"/>
    <w:link w:val="Normal"/>
    <w:pPr>
      <w:rPr>
        <w:szCs w:val="22"/>
        <w:sz w:val="21"/>
        <w:kern w:val="2"/>
        <w:lang w:val="en-US" w:eastAsia="zh-CN" w:bidi="ar-SA"/>
      </w:rPr>
      <w:jc w:val="both"/>
      <w:textAlignment w:val="baseline"/>
    </w:pPr>
    <w:rPr>
      <w:szCs w:val="22"/>
      <w:sz w:val="21"/>
      <w:kern w:val="2"/>
      <w:lang w:val="en-US" w:eastAsia="zh-CN" w:bidi="ar-SA"/>
    </w:rPr>
  </w:style>
  <w:style w:type="character" w:styleId="NormalCharacter">
    <w:name w:val="NormalCharacter"/>
    <w:next w:val="NormalCharacter"/>
    <w:link w:val="Normal"/>
  </w:style>
  <w:style w:type="table" w:styleId="TableNormal">
    <w:name w:val="TableNormal"/>
    <w:next w:val="TableNormal"/>
    <w:link w:val="Normal"/>
  </w:style>
  <w:style w:type="numbering" w:styleId="NormalList">
    <w:name w:val="NormalList"/>
    <w:next w:val="NormalList"/>
    <w:link w:val="Normal"/>
    <w:semiHidden/>
  </w:style>
  <w:style w:type="character" w:styleId="Hyperlink">
    <w:name w:val="Hyperlink"/>
    <w:next w:val="Hyperlink"/>
    <w:link w:val="Normal"/>
    <w:rPr>
      <w:u w:val="single"/>
      <w:color w:val="0000FF"/>
    </w:rPr>
  </w:style>
  <w:style w:type="character" w:styleId="Strong">
    <w:name w:val="Strong"/>
    <w:next w:val="Strong"/>
    <w:link w:val="Normal"/>
    <w:rPr>
      <w:b/>
      <w:bCs/>
      <w:rFonts w:cs="Times New Roman"/>
    </w:rPr>
  </w:style>
  <w:style w:type="character" w:styleId="UserStyle_0">
    <w:name w:val="UserStyle_0"/>
    <w:next w:val="UserStyle_0"/>
    <w:link w:val="Normal"/>
    <w:rPr>
      <w:shd w:color="auto" w:val="clear" w:fill="E1DFDD"/>
      <w:color w:val="605E5C"/>
    </w:rPr>
  </w:style>
  <w:style w:type="character" w:styleId="UserStyle_1">
    <w:name w:val="UserStyle_1"/>
    <w:next w:val="UserStyle_1"/>
    <w:link w:val="Header"/>
    <w:rPr>
      <w:szCs w:val="18"/>
      <w:sz w:val="18"/>
    </w:rPr>
  </w:style>
  <w:style w:type="character" w:styleId="UserStyle_2">
    <w:name w:val="UserStyle_2"/>
    <w:next w:val="UserStyle_2"/>
    <w:link w:val="UserStyle_3"/>
    <w:rPr>
      <w:szCs w:val="24"/>
      <w:sz w:val="24"/>
      <w:rFonts w:ascii="宋体" w:eastAsia="华文仿宋" w:hAnsi="宋体"/>
    </w:rPr>
  </w:style>
  <w:style w:type="character" w:styleId="UserStyle_4">
    <w:name w:val="UserStyle_4"/>
    <w:next w:val="UserStyle_4"/>
    <w:link w:val="Footer"/>
    <w:rPr>
      <w:szCs w:val="18"/>
      <w:sz w:val="18"/>
    </w:rPr>
  </w:style>
  <w:style w:type="character" w:styleId="UserStyle_5">
    <w:name w:val="UserStyle_5"/>
    <w:next w:val="UserStyle_5"/>
    <w:link w:val="Normal"/>
    <w:semiHidden/>
  </w:style>
  <w:style w:type="character" w:styleId="UserStyle_6">
    <w:name w:val="UserStyle_6"/>
    <w:next w:val="UserStyle_6"/>
    <w:link w:val="Normal"/>
    <w:rPr>
      <w:shd w:color="auto" w:val="clear" w:fill="E1DFDD"/>
      <w:color w:val="605E5C"/>
    </w:rPr>
  </w:style>
  <w:style w:type="paragraph" w:styleId="HtmlNormal">
    <w:name w:val="HtmlNormal"/>
    <w:basedOn w:val="Normal"/>
    <w:next w:val="HtmlNormal"/>
    <w:link w:val="Normal"/>
    <w:pPr>
      <w:rPr>
        <w:szCs w:val="24"/>
        <w:sz w:val="24"/>
        <w:kern w:val="0"/>
        <w:lang w:val="en-US" w:eastAsia="zh-CN" w:bidi="ar-SA"/>
        <w:rFonts w:ascii="宋体" w:eastAsia="宋体" w:hAnsi="宋体"/>
      </w:rPr>
      <w:widowControl/>
      <w:spacing w:beforeAutospacing="true" w:afterAutospacing="true" w:after="100" w:before="100"/>
      <w:jc w:val="left"/>
      <w:textAlignment w:val="baseline"/>
    </w:pPr>
    <w:rPr>
      <w:szCs w:val="24"/>
      <w:sz w:val="24"/>
      <w:kern w:val="0"/>
      <w:lang w:val="en-US" w:eastAsia="zh-CN" w:bidi="ar-SA"/>
      <w:rFonts w:ascii="宋体" w:eastAsia="宋体" w:hAnsi="宋体"/>
    </w:rPr>
  </w:style>
  <w:style w:type="paragraph" w:styleId="Footer">
    <w:name w:val="Footer"/>
    <w:basedOn w:val="Normal"/>
    <w:next w:val="Footer"/>
    <w:link w:val="UserStyle_4"/>
    <w:pPr>
      <w:rPr>
        <w:szCs w:val="18"/>
        <w:sz w:val="18"/>
        <w:kern w:val="2"/>
        <w:lang w:val="en-US" w:eastAsia="zh-CN" w:bidi="ar-SA"/>
      </w:rPr>
      <w:tabs>
        <w:tab w:leader="none" w:val="center" w:pos="4153"/>
        <w:tab w:leader="none" w:val="right" w:pos="8306"/>
      </w:tabs>
      <w:snapToGrid w:val="0"/>
      <w:jc w:val="left"/>
      <w:textAlignment w:val="baseline"/>
    </w:pPr>
    <w:rPr>
      <w:szCs w:val="18"/>
      <w:sz w:val="18"/>
      <w:kern w:val="2"/>
      <w:lang w:val="en-US" w:eastAsia="zh-CN" w:bidi="ar-SA"/>
    </w:rPr>
  </w:style>
  <w:style w:type="paragraph" w:styleId="Header">
    <w:name w:val="Header"/>
    <w:basedOn w:val="Normal"/>
    <w:next w:val="Header"/>
    <w:link w:val="UserStyle_1"/>
    <w:pPr>
      <w:rPr>
        <w:szCs w:val="18"/>
        <w:sz w:val="18"/>
        <w:kern w:val="2"/>
        <w:lang w:val="en-US" w:eastAsia="zh-CN" w:bidi="ar-SA"/>
      </w:rPr>
      <w:tabs>
        <w:tab w:leader="none" w:val="center" w:pos="4153"/>
        <w:tab w:leader="none" w:val="right" w:pos="8306"/>
      </w:tabs>
      <w:snapToGrid w:val="0"/>
      <w:jc w:val="center"/>
      <w:textAlignment w:val="baseline"/>
      <w:pBdr>
        <w:bottom w:space="1" w:color="000000" w:val="single" w:sz="6"/>
      </w:pBdr>
    </w:pPr>
    <w:rPr>
      <w:szCs w:val="18"/>
      <w:sz w:val="18"/>
      <w:kern w:val="2"/>
      <w:lang w:val="en-US" w:eastAsia="zh-CN" w:bidi="ar-SA"/>
    </w:rPr>
  </w:style>
  <w:style w:type="paragraph" w:styleId="179">
    <w:name w:val="179"/>
    <w:basedOn w:val="Normal"/>
    <w:next w:val="179"/>
    <w:link w:val="Normal"/>
    <w:pPr>
      <w:ind w:firstLine="420" w:firstLineChars="200"/>
      <w:jc w:val="both"/>
      <w:textAlignment w:val="baseline"/>
    </w:pPr>
  </w:style>
  <w:style w:type="paragraph" w:styleId="UserStyle_3">
    <w:name w:val="UserStyle_3"/>
    <w:basedOn w:val="Normal"/>
    <w:next w:val="UserStyle_3"/>
    <w:link w:val="UserStyle_2"/>
    <w:pPr>
      <w:rPr>
        <w:szCs w:val="24"/>
        <w:sz w:val="24"/>
        <w:kern w:val="2"/>
        <w:lang w:val="en-US" w:eastAsia="zh-CN" w:bidi="ar-SA"/>
        <w:rFonts w:ascii="宋体" w:eastAsia="华文仿宋" w:hAnsi="宋体"/>
      </w:rPr>
      <w:ind w:firstLine="200" w:firstLineChars="200"/>
      <w:spacing w:line="300" w:lineRule="auto"/>
      <w:jc w:val="left"/>
      <w:textAlignment w:val="baseline"/>
    </w:pPr>
    <w:rPr>
      <w:szCs w:val="24"/>
      <w:sz w:val="24"/>
      <w:kern w:val="2"/>
      <w:lang w:val="en-US" w:eastAsia="zh-CN" w:bidi="ar-SA"/>
      <w:rFonts w:ascii="宋体" w:eastAsia="华文仿宋" w:hAnsi="宋体"/>
    </w:rPr>
  </w:style>
</w:styles>
</file>

<file path=word/_rels/document.xml.rels><?xml version="1.0" encoding="UTF-8"?><Relationships xmlns="http://schemas.openxmlformats.org/package/2006/relationships"><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s>
</file>

<file path=tbak/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Normal"/>
        <w:rPr>
          <w:rStyle w:val="NormalCharacter"/>
          <w:b/>
          <w:bCs/>
          <w:szCs w:val="32"/>
          <w:sz w:val="32"/>
          <w:kern w:val="2"/>
          <w:lang w:val="en-US" w:eastAsia="zh-CN" w:bidi="ar-SA"/>
          <w:rFonts w:ascii="Times New Roman" w:cs="Times New Roman" w:eastAsia="宋体" w:hAnsi="Times New Roman"/>
          <w:color w:val="000000"/>
        </w:rPr>
        <w:spacing w:after="163" w:before="163"/>
        <w:jc w:val="center"/>
        <w:textAlignment w:val="baseline"/>
      </w:pPr>
      <w:r w:rsidR="001f5962">
        <w:rPr>
          <w:rStyle w:val="NormalCharacter"/>
          <w:b/>
          <w:bCs/>
          <w:szCs w:val="32"/>
          <w:sz w:val="32"/>
          <w:kern w:val="2"/>
          <w:lang w:val="en-US" w:eastAsia="zh-CN" w:bidi="ar-SA"/>
          <w:rFonts w:ascii="Times New Roman" w:cs="Times New Roman" w:eastAsia="宋体" w:hAnsi="Times New Roman"/>
          <w:color w:val="000000"/>
        </w:rPr>
        <w:t xml:space="preserve">青岛港湾职业技术学院</w:t>
      </w:r>
    </w:p>
    <w:p>
      <w:pPr>
        <w:pStyle w:val="Normal"/>
        <w:rPr>
          <w:rStyle w:val="NormalCharacter"/>
          <w:b/>
          <w:bCs/>
          <w:szCs w:val="32"/>
          <w:sz w:val="32"/>
          <w:kern w:val="2"/>
          <w:lang w:val="en-US" w:eastAsia="zh-CN" w:bidi="ar-SA"/>
          <w:rFonts w:ascii="Times New Roman" w:cs="Times New Roman" w:eastAsia="宋体" w:hAnsi="Times New Roman"/>
          <w:color w:val="000000"/>
        </w:rPr>
        <w:spacing w:after="163" w:before="163"/>
        <w:jc w:val="center"/>
        <w:textAlignment w:val="baseline"/>
      </w:pPr>
      <w:r w:rsidR="001f5962">
        <w:rPr>
          <w:rStyle w:val="NormalCharacter"/>
          <w:b/>
          <w:bCs/>
          <w:szCs w:val="32"/>
          <w:sz w:val="32"/>
          <w:kern w:val="2"/>
          <w:lang w:val="en-US" w:eastAsia="zh-CN" w:bidi="ar-SA"/>
          <w:rFonts w:ascii="Times New Roman" w:cs="Times New Roman" w:eastAsia="宋体" w:hAnsi="Times New Roman"/>
          <w:color w:val="000000"/>
        </w:rPr>
        <w:t xml:space="preserve">202</w:t>
      </w:r>
      <w:r w:rsidR="001f5962">
        <w:rPr>
          <w:rStyle w:val="NormalCharacter"/>
          <w:b/>
          <w:bCs/>
          <w:szCs w:val="32"/>
          <w:sz w:val="32"/>
          <w:kern w:val="2"/>
          <w:lang w:val="en-US" w:eastAsia="zh-CN" w:bidi="ar-SA"/>
          <w:rFonts w:ascii="Times New Roman" w:cs="Times New Roman" w:eastAsia="宋体" w:hAnsi="Times New Roman"/>
          <w:color w:val="000000"/>
        </w:rPr>
        <w:t xml:space="preserve">1</w:t>
      </w:r>
      <w:r w:rsidR="001f5962">
        <w:rPr>
          <w:rStyle w:val="NormalCharacter"/>
          <w:b/>
          <w:bCs/>
          <w:szCs w:val="32"/>
          <w:sz w:val="32"/>
          <w:kern w:val="2"/>
          <w:lang w:val="en-US" w:eastAsia="zh-CN" w:bidi="ar-SA"/>
          <w:rFonts w:ascii="Times New Roman" w:cs="Times New Roman" w:eastAsia="宋体" w:hAnsi="Times New Roman"/>
          <w:color w:val="000000"/>
        </w:rPr>
        <w:t xml:space="preserve">年</w:t>
      </w:r>
      <w:r w:rsidR="001f5962">
        <w:rPr>
          <w:rStyle w:val="NormalCharacter"/>
          <w:b/>
          <w:bCs/>
          <w:szCs w:val="32"/>
          <w:sz w:val="32"/>
          <w:kern w:val="2"/>
          <w:lang w:val="en-US" w:eastAsia="zh-CN" w:bidi="ar-SA"/>
          <w:rFonts w:ascii="Times New Roman" w:cs="Times New Roman" w:eastAsia="宋体" w:hAnsi="Times New Roman"/>
          <w:color w:val="000000"/>
        </w:rPr>
        <w:t xml:space="preserve">高职（专科）</w:t>
      </w:r>
      <w:r w:rsidR="001f5962">
        <w:rPr>
          <w:rStyle w:val="NormalCharacter"/>
          <w:b/>
          <w:bCs/>
          <w:szCs w:val="32"/>
          <w:sz w:val="32"/>
          <w:kern w:val="2"/>
          <w:lang w:val="en-US" w:eastAsia="zh-CN" w:bidi="ar-SA"/>
          <w:rFonts w:ascii="Times New Roman" w:cs="Times New Roman" w:eastAsia="宋体" w:hAnsi="Times New Roman"/>
          <w:color w:val="000000"/>
        </w:rPr>
        <w:t xml:space="preserve">单独招生和综合评价招生章程</w:t>
      </w:r>
    </w:p>
    <w:p>
      <w:pPr>
        <w:pStyle w:val="Normal"/>
        <w:rPr>
          <w:rStyle w:val="NormalCharacter"/>
          <w:b/>
          <w:szCs w:val="24"/>
          <w:sz w:val="24"/>
          <w:kern w:val="0"/>
          <w:lang w:val="en-US" w:eastAsia="zh-CN" w:bidi="ar-SA"/>
          <w:rFonts w:ascii="Times New Roman" w:eastAsia="宋体" w:hAnsi="Times New Roman"/>
          <w:color w:val="000000"/>
        </w:rPr>
        <w:widowControl/>
        <w:spacing w:after="326" w:before="326"/>
        <w:jc w:val="center"/>
        <w:textAlignment w:val="baseline"/>
      </w:pPr>
      <w:r w:rsidR="001f5962">
        <w:rPr>
          <w:rStyle w:val="NormalCharacter"/>
          <w:b/>
          <w:szCs w:val="24"/>
          <w:sz w:val="24"/>
          <w:kern w:val="0"/>
          <w:lang w:val="en-US" w:eastAsia="zh-CN" w:bidi="ar-SA"/>
          <w:rFonts w:ascii="Times New Roman" w:eastAsia="宋体" w:hAnsi="Times New Roman"/>
          <w:color w:val="000000"/>
        </w:rPr>
        <w:t xml:space="preserve">第一章 总则</w:t>
      </w:r>
    </w:p>
    <w:p>
      <w:pPr>
        <w:pStyle w:val="Normal"/>
        <w:rPr>
          <w:rStyle w:val="NormalCharacter"/>
          <w:szCs w:val="24"/>
          <w:sz w:val="24"/>
          <w:kern w:val="0"/>
          <w:lang w:val="en-US" w:eastAsia="zh-CN" w:bidi="ar-SA"/>
          <w:rFonts w:ascii="Times New Roman" w:eastAsia="宋体" w:hAnsi="Times New Roman"/>
          <w:color w:val="000000"/>
        </w:rPr>
        <w:widowControl/>
        <w:ind w:firstLine="480"/>
        <w:spacing w:line="480" w:lineRule="exact"/>
        <w:jc w:val="both"/>
        <w:textAlignment w:val="baseline"/>
      </w:pPr>
      <w:r w:rsidR="001f5962">
        <w:rPr>
          <w:rStyle w:val="NormalCharacter"/>
          <w:szCs w:val="24"/>
          <w:sz w:val="24"/>
          <w:kern w:val="0"/>
          <w:lang w:val="en-US" w:eastAsia="zh-CN" w:bidi="ar-SA"/>
          <w:rFonts w:ascii="Times New Roman" w:eastAsia="宋体" w:hAnsi="Times New Roman"/>
          <w:color w:val="000000"/>
        </w:rPr>
        <w:t xml:space="preserve">为确保青岛港湾职业技术学院202</w:t>
      </w:r>
      <w:r w:rsidR="001f5962">
        <w:rPr>
          <w:rStyle w:val="NormalCharacter"/>
          <w:szCs w:val="24"/>
          <w:sz w:val="24"/>
          <w:kern w:val="0"/>
          <w:lang w:val="en-US" w:eastAsia="zh-CN" w:bidi="ar-SA"/>
          <w:rFonts w:ascii="Times New Roman" w:eastAsia="宋体" w:hAnsi="Times New Roman"/>
          <w:color w:val="000000"/>
        </w:rPr>
        <w:t xml:space="preserve">1</w:t>
      </w:r>
      <w:r w:rsidR="001f5962">
        <w:rPr>
          <w:rStyle w:val="NormalCharacter"/>
          <w:szCs w:val="24"/>
          <w:sz w:val="24"/>
          <w:kern w:val="0"/>
          <w:lang w:val="en-US" w:eastAsia="zh-CN" w:bidi="ar-SA"/>
          <w:rFonts w:ascii="Times New Roman" w:eastAsia="宋体" w:hAnsi="Times New Roman"/>
          <w:color w:val="000000"/>
        </w:rPr>
        <w:t xml:space="preserve">年单独招生和综合评价招生工作的顺利进行，维护学校和考生合法权益，根据山东省教育厅《</w:t>
      </w:r>
      <w:r w:rsidR="001f5962">
        <w:rPr>
          <w:rStyle w:val="NormalCharacter"/>
          <w:szCs w:val="24"/>
          <w:sz w:val="24"/>
          <w:kern w:val="0"/>
          <w:lang w:val="en-US" w:eastAsia="zh-CN" w:bidi="ar-SA"/>
          <w:rFonts w:ascii="Times New Roman" w:eastAsia="宋体" w:hAnsi="Times New Roman"/>
          <w:color w:val="000000"/>
        </w:rPr>
        <w:t xml:space="preserve">关于做好</w:t>
      </w:r>
      <w:r w:rsidR="001f5962">
        <w:rPr>
          <w:rStyle w:val="NormalCharacter"/>
          <w:szCs w:val="24"/>
          <w:sz w:val="24"/>
          <w:kern w:val="0"/>
          <w:lang w:val="en-US" w:eastAsia="zh-CN" w:bidi="ar-SA"/>
          <w:rFonts w:ascii="Times New Roman" w:eastAsia="宋体" w:hAnsi="Times New Roman"/>
          <w:color w:val="000000"/>
        </w:rPr>
        <w:t xml:space="preserve">2021年高职（专科）单独招生和综合评价招生工作的通知》（</w:t>
      </w:r>
      <w:r w:rsidR="001f5962">
        <w:rPr>
          <w:rStyle w:val="NormalCharacter"/>
          <w:szCs w:val="24"/>
          <w:sz w:val="24"/>
          <w:kern w:val="0"/>
          <w:lang w:val="en-US" w:eastAsia="zh-CN" w:bidi="ar-SA"/>
          <w:rFonts w:ascii="Times New Roman" w:eastAsia="宋体" w:hAnsi="Times New Roman"/>
          <w:color w:val="000000"/>
        </w:rPr>
        <w:t xml:space="preserve">鲁教学字</w:t>
      </w:r>
      <w:r w:rsidR="001f5962">
        <w:rPr>
          <w:rStyle w:val="NormalCharacter"/>
          <w:szCs w:val="24"/>
          <w:sz w:val="24"/>
          <w:kern w:val="0"/>
          <w:lang w:val="en-US" w:eastAsia="zh-CN" w:bidi="ar-SA"/>
          <w:rFonts w:ascii="Times New Roman" w:eastAsia="宋体" w:hAnsi="Times New Roman"/>
          <w:color w:val="000000"/>
        </w:rPr>
        <w:t xml:space="preserve">[2021]2号）要求，结合我</w:t>
      </w:r>
      <w:r w:rsidR="001f5962">
        <w:rPr>
          <w:rStyle w:val="NormalCharacter"/>
          <w:szCs w:val="24"/>
          <w:sz w:val="24"/>
          <w:kern w:val="0"/>
          <w:lang w:val="en-US" w:eastAsia="zh-CN" w:bidi="ar-SA"/>
          <w:rFonts w:ascii="Times New Roman" w:eastAsia="宋体" w:hAnsi="Times New Roman"/>
          <w:color w:val="000000"/>
        </w:rPr>
        <w:t xml:space="preserve">院</w:t>
      </w:r>
      <w:r w:rsidR="001f5962">
        <w:rPr>
          <w:rStyle w:val="NormalCharacter"/>
          <w:szCs w:val="24"/>
          <w:sz w:val="24"/>
          <w:kern w:val="0"/>
          <w:lang w:val="en-US" w:eastAsia="zh-CN" w:bidi="ar-SA"/>
          <w:rFonts w:ascii="Times New Roman" w:eastAsia="宋体" w:hAnsi="Times New Roman"/>
          <w:color w:val="000000"/>
        </w:rPr>
        <w:t xml:space="preserve">实际，制定本章程。</w:t>
      </w:r>
    </w:p>
    <w:p>
      <w:pPr>
        <w:pStyle w:val="Normal"/>
        <w:rPr>
          <w:rStyle w:val="NormalCharacter"/>
          <w:szCs w:val="24"/>
          <w:sz w:val="24"/>
          <w:kern w:val="0"/>
          <w:lang w:val="en-US" w:eastAsia="zh-CN" w:bidi="ar-SA"/>
          <w:rFonts w:ascii="Times New Roman" w:eastAsia="宋体" w:hAnsi="Times New Roman"/>
          <w:color w:val="000000"/>
        </w:rPr>
        <w:widowControl/>
        <w:ind w:firstLine="48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第一条 </w:t>
      </w:r>
      <w:r w:rsidR="001f5962">
        <w:rPr>
          <w:rStyle w:val="NormalCharacter"/>
          <w:szCs w:val="24"/>
          <w:sz w:val="24"/>
          <w:kern w:val="0"/>
          <w:lang w:val="en-US" w:eastAsia="zh-CN" w:bidi="ar-SA"/>
          <w:rFonts w:ascii="Times New Roman" w:eastAsia="宋体" w:hAnsi="Times New Roman"/>
          <w:color w:val="000000"/>
        </w:rPr>
        <w:t xml:space="preserve">本章程适用于青岛港湾职业技术学院2021年单独招生（含退役军人、下岗失业人员、农民工、农民、在岗职工等）和综合评价招生工作。</w:t>
      </w:r>
    </w:p>
    <w:p>
      <w:pPr>
        <w:pStyle w:val="Normal"/>
        <w:rPr>
          <w:rStyle w:val="NormalCharacter"/>
          <w:szCs w:val="24"/>
          <w:sz w:val="24"/>
          <w:kern w:val="0"/>
          <w:lang w:val="en-US" w:eastAsia="zh-CN" w:bidi="ar-SA"/>
          <w:rFonts w:ascii="Times New Roman" w:eastAsia="宋体" w:hAnsi="Times New Roman"/>
          <w:color w:val="000000"/>
        </w:rPr>
        <w:widowControl/>
        <w:ind w:firstLine="48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第二条 </w:t>
      </w:r>
      <w:r w:rsidR="001f5962">
        <w:rPr>
          <w:rStyle w:val="NormalCharacter"/>
          <w:szCs w:val="24"/>
          <w:sz w:val="24"/>
          <w:kern w:val="0"/>
          <w:lang w:val="en-US" w:eastAsia="zh-CN" w:bidi="ar-SA"/>
          <w:rFonts w:ascii="Times New Roman" w:eastAsia="宋体" w:hAnsi="Times New Roman"/>
          <w:color w:val="000000"/>
        </w:rPr>
        <w:t xml:space="preserve">青岛港湾职业技术学院单独招生（含退役军人、下岗失业人员、农民工、农民、在岗职工等）和综合评价招生工作</w:t>
      </w:r>
      <w:r w:rsidR="001f5962">
        <w:rPr>
          <w:rStyle w:val="NormalCharacter"/>
          <w:szCs w:val="24"/>
          <w:sz w:val="24"/>
          <w:kern w:val="0"/>
          <w:lang w:val="en-US" w:eastAsia="zh-CN" w:bidi="ar-SA"/>
          <w:rFonts w:ascii="Times New Roman" w:eastAsia="宋体" w:hAnsi="Times New Roman"/>
          <w:color w:val="000000"/>
        </w:rPr>
        <w:t xml:space="preserve">遵循</w:t>
      </w:r>
      <w:r w:rsidR="001f5962">
        <w:rPr>
          <w:rStyle w:val="NormalCharacter"/>
          <w:szCs w:val="24"/>
          <w:sz w:val="24"/>
          <w:kern w:val="0"/>
          <w:lang w:val="en-US" w:eastAsia="zh-CN" w:bidi="ar-SA"/>
          <w:rFonts w:ascii="Times New Roman" w:eastAsia="宋体" w:hAnsi="Times New Roman"/>
          <w:color w:val="000000"/>
        </w:rPr>
        <w:t xml:space="preserve">“公平竞争、公正选拔、公开程序，综合评价、择优录取”的原则。</w:t>
      </w:r>
    </w:p>
    <w:p>
      <w:pPr>
        <w:pStyle w:val="Normal"/>
        <w:rPr>
          <w:rStyle w:val="NormalCharacter"/>
          <w:szCs w:val="24"/>
          <w:sz w:val="24"/>
          <w:kern w:val="0"/>
          <w:lang w:val="en-US" w:eastAsia="zh-CN" w:bidi="ar-SA"/>
          <w:rFonts w:ascii="Times New Roman" w:eastAsia="宋体" w:hAnsi="Times New Roman"/>
          <w:color w:val="000000"/>
        </w:rPr>
        <w:widowControl/>
        <w:ind w:firstLine="48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第三条 </w:t>
      </w:r>
      <w:r w:rsidR="001f5962">
        <w:rPr>
          <w:rStyle w:val="NormalCharacter"/>
          <w:szCs w:val="24"/>
          <w:sz w:val="24"/>
          <w:kern w:val="0"/>
          <w:lang w:val="en-US" w:eastAsia="zh-CN" w:bidi="ar-SA"/>
          <w:rFonts w:ascii="Times New Roman" w:eastAsia="宋体" w:hAnsi="Times New Roman"/>
          <w:color w:val="000000"/>
        </w:rPr>
        <w:t xml:space="preserve">青岛港湾职业技术学院单独招生（含退役军人、下岗失业人员、农民工、农民、在岗职工等）和综合评价招生工作接受纪检监察部门、新闻媒体、考生及其家长以及社会各界的监督。</w:t>
      </w:r>
    </w:p>
    <w:p>
      <w:pPr>
        <w:pStyle w:val="Normal"/>
        <w:rPr>
          <w:rStyle w:val="NormalCharacter"/>
          <w:b/>
          <w:szCs w:val="24"/>
          <w:sz w:val="24"/>
          <w:kern w:val="0"/>
          <w:lang w:val="en-US" w:eastAsia="zh-CN" w:bidi="ar-SA"/>
          <w:rFonts w:ascii="Times New Roman" w:eastAsia="宋体" w:hAnsi="Times New Roman"/>
          <w:color w:val="000000"/>
        </w:rPr>
        <w:widowControl/>
        <w:spacing w:after="326" w:before="326"/>
        <w:jc w:val="center"/>
        <w:textAlignment w:val="baseline"/>
      </w:pPr>
      <w:r w:rsidR="001f5962">
        <w:rPr>
          <w:rStyle w:val="NormalCharacter"/>
          <w:b/>
          <w:szCs w:val="24"/>
          <w:sz w:val="24"/>
          <w:kern w:val="0"/>
          <w:lang w:val="en-US" w:eastAsia="zh-CN" w:bidi="ar-SA"/>
          <w:rFonts w:ascii="Times New Roman" w:eastAsia="宋体" w:hAnsi="Times New Roman"/>
          <w:color w:val="000000"/>
        </w:rPr>
        <w:t xml:space="preserve">第二章 学院概况</w:t>
      </w:r>
    </w:p>
    <w:p>
      <w:pPr>
        <w:pStyle w:val="Normal"/>
        <w:rPr>
          <w:rStyle w:val="NormalCharacter"/>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第四条 </w:t>
      </w:r>
      <w:r w:rsidR="001f5962">
        <w:rPr>
          <w:rStyle w:val="NormalCharacter"/>
          <w:szCs w:val="24"/>
          <w:sz w:val="24"/>
          <w:kern w:val="0"/>
          <w:lang w:val="en-US" w:eastAsia="zh-CN" w:bidi="ar-SA"/>
          <w:rFonts w:ascii="Times New Roman" w:eastAsia="宋体" w:hAnsi="Times New Roman"/>
          <w:color w:val="000000"/>
        </w:rPr>
        <w:t xml:space="preserve">学校全称：青岛港湾职业技术学院   </w:t>
      </w:r>
      <w:r w:rsidR="001f5962">
        <w:rPr>
          <w:rStyle w:val="NormalCharacter"/>
          <w:szCs w:val="24"/>
          <w:sz w:val="24"/>
          <w:kern w:val="0"/>
          <w:lang w:val="en-US" w:eastAsia="zh-CN" w:bidi="ar-SA"/>
          <w:rFonts w:ascii="Times New Roman" w:eastAsia="宋体" w:hAnsi="Times New Roman"/>
          <w:color w:val="000000"/>
        </w:rPr>
        <w:t xml:space="preserve">学校</w:t>
      </w:r>
      <w:r w:rsidR="001f5962">
        <w:rPr>
          <w:rStyle w:val="NormalCharacter"/>
          <w:szCs w:val="24"/>
          <w:sz w:val="24"/>
          <w:kern w:val="0"/>
          <w:lang w:val="en-US" w:eastAsia="zh-CN" w:bidi="ar-SA"/>
          <w:rFonts w:ascii="Times New Roman" w:eastAsia="宋体" w:hAnsi="Times New Roman"/>
          <w:color w:val="000000"/>
        </w:rPr>
        <w:t xml:space="preserve">代码：13014</w:t>
      </w:r>
    </w:p>
    <w:p>
      <w:pPr>
        <w:pStyle w:val="Normal"/>
        <w:rPr>
          <w:rStyle w:val="NormalCharacter"/>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第五条</w:t>
      </w:r>
      <w:r w:rsidR="001f5962">
        <w:rPr>
          <w:rStyle w:val="NormalCharacter"/>
          <w:szCs w:val="24"/>
          <w:sz w:val="24"/>
          <w:kern w:val="0"/>
          <w:lang w:val="en-US" w:eastAsia="zh-CN" w:bidi="ar-SA"/>
          <w:rFonts w:ascii="Times New Roman" w:eastAsia="宋体" w:hAnsi="Times New Roman"/>
          <w:color w:val="000000"/>
        </w:rPr>
        <w:t xml:space="preserve"> 学校地址：山东省青岛市黄岛区映山红路316号</w:t>
      </w:r>
    </w:p>
    <w:p>
      <w:pPr>
        <w:pStyle w:val="Normal"/>
        <w:rPr>
          <w:rStyle w:val="NormalCharacter"/>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第六条 </w:t>
      </w:r>
      <w:r w:rsidR="001f5962">
        <w:rPr>
          <w:rStyle w:val="NormalCharacter"/>
          <w:szCs w:val="24"/>
          <w:sz w:val="24"/>
          <w:kern w:val="0"/>
          <w:lang w:val="en-US" w:eastAsia="zh-CN" w:bidi="ar-SA"/>
          <w:rFonts w:ascii="Times New Roman" w:eastAsia="宋体" w:hAnsi="Times New Roman"/>
          <w:color w:val="000000"/>
        </w:rPr>
        <w:t xml:space="preserve">学校办学性质及类型：公办普通高等职业学校</w:t>
      </w:r>
    </w:p>
    <w:p>
      <w:pPr>
        <w:pStyle w:val="Normal"/>
        <w:rPr>
          <w:rStyle w:val="NormalCharacter"/>
          <w:b/>
          <w:bCs/>
          <w:szCs w:val="24"/>
          <w:sz w:val="24"/>
          <w:kern w:val="0"/>
          <w:lang w:val="en-US" w:eastAsia="zh-CN" w:bidi="ar-SA"/>
          <w:rFonts w:ascii="Times New Roman" w:cs="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第七条</w:t>
      </w:r>
      <w:r w:rsidR="001f5962">
        <w:rPr>
          <w:rStyle w:val="NormalCharacter"/>
          <w:szCs w:val="24"/>
          <w:sz w:val="24"/>
          <w:kern w:val="0"/>
          <w:lang w:val="en-US" w:eastAsia="zh-CN" w:bidi="ar-SA"/>
          <w:rFonts w:ascii="Times New Roman" w:eastAsia="宋体" w:hAnsi="Times New Roman"/>
          <w:color w:val="000000"/>
        </w:rPr>
        <w:t xml:space="preserve"> </w:t>
      </w:r>
      <w:r w:rsidR="001f5962">
        <w:rPr>
          <w:rStyle w:val="NormalCharacter"/>
          <w:szCs w:val="24"/>
          <w:sz w:val="24"/>
          <w:kern w:val="0"/>
          <w:lang w:val="en-US" w:eastAsia="zh-CN" w:bidi="ar-SA"/>
          <w:rFonts w:ascii="Times New Roman" w:eastAsia="宋体" w:hAnsi="Times New Roman"/>
          <w:color w:val="000000"/>
        </w:rPr>
        <w:t xml:space="preserve">办学层次：专科</w:t>
      </w:r>
    </w:p>
    <w:p>
      <w:pPr>
        <w:pStyle w:val="Normal"/>
        <w:rPr>
          <w:rStyle w:val="NormalCharacter"/>
          <w:b/>
          <w:szCs w:val="24"/>
          <w:sz w:val="24"/>
          <w:kern w:val="0"/>
          <w:lang w:val="en-US" w:eastAsia="zh-CN" w:bidi="ar-SA"/>
          <w:rFonts w:ascii="Times New Roman" w:eastAsia="宋体" w:hAnsi="Times New Roman"/>
          <w:color w:val="000000"/>
        </w:rPr>
        <w:widowControl/>
        <w:spacing w:after="326" w:before="326"/>
        <w:jc w:val="center"/>
        <w:textAlignment w:val="baseline"/>
      </w:pPr>
      <w:r w:rsidR="001f5962">
        <w:rPr>
          <w:rStyle w:val="NormalCharacter"/>
          <w:b/>
          <w:szCs w:val="24"/>
          <w:sz w:val="24"/>
          <w:kern w:val="0"/>
          <w:lang w:val="en-US" w:eastAsia="zh-CN" w:bidi="ar-SA"/>
          <w:rFonts w:ascii="Times New Roman" w:eastAsia="宋体" w:hAnsi="Times New Roman"/>
          <w:color w:val="000000"/>
        </w:rPr>
        <w:t xml:space="preserve">第三章 组织机构</w:t>
      </w:r>
    </w:p>
    <w:p>
      <w:pPr>
        <w:pStyle w:val="Normal"/>
        <w:rPr>
          <w:rStyle w:val="NormalCharacter"/>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第八条</w:t>
      </w:r>
      <w:r w:rsidR="001f5962">
        <w:rPr>
          <w:rStyle w:val="NormalCharacter"/>
          <w:szCs w:val="24"/>
          <w:sz w:val="24"/>
          <w:kern w:val="0"/>
          <w:lang w:val="en-US" w:eastAsia="zh-CN" w:bidi="ar-SA"/>
          <w:rFonts w:ascii="Times New Roman" w:eastAsia="宋体" w:hAnsi="Times New Roman"/>
          <w:color w:val="000000"/>
        </w:rPr>
        <w:t xml:space="preserve"> 青岛港湾职业技术学院成立以</w:t>
      </w:r>
      <w:r w:rsidR="001f5962">
        <w:rPr>
          <w:rStyle w:val="NormalCharacter"/>
          <w:szCs w:val="24"/>
          <w:sz w:val="24"/>
          <w:kern w:val="0"/>
          <w:lang w:val="en-US" w:eastAsia="zh-CN" w:bidi="ar-SA"/>
          <w:rFonts w:ascii="Times New Roman" w:eastAsia="宋体" w:hAnsi="Times New Roman"/>
          <w:color w:val="000000"/>
        </w:rPr>
        <w:t xml:space="preserve">院长</w:t>
      </w:r>
      <w:r w:rsidR="001f5962">
        <w:rPr>
          <w:rStyle w:val="NormalCharacter"/>
          <w:szCs w:val="24"/>
          <w:sz w:val="24"/>
          <w:kern w:val="0"/>
          <w:lang w:val="en-US" w:eastAsia="zh-CN" w:bidi="ar-SA"/>
          <w:rFonts w:ascii="Times New Roman" w:eastAsia="宋体" w:hAnsi="Times New Roman"/>
          <w:color w:val="000000"/>
        </w:rPr>
        <w:t xml:space="preserve">、书记为组长的招生工作领导小组。领导小组统筹部署</w:t>
      </w:r>
      <w:r w:rsidR="001f5962">
        <w:rPr>
          <w:rStyle w:val="NormalCharacter"/>
          <w:szCs w:val="24"/>
          <w:sz w:val="24"/>
          <w:kern w:val="0"/>
          <w:lang w:val="en-US" w:eastAsia="zh-CN" w:bidi="ar-SA"/>
          <w:rFonts w:ascii="Times New Roman" w:eastAsia="宋体" w:hAnsi="Times New Roman"/>
          <w:color w:val="000000"/>
        </w:rPr>
        <w:t xml:space="preserve">学院</w:t>
      </w:r>
      <w:r w:rsidR="001f5962">
        <w:rPr>
          <w:rStyle w:val="NormalCharacter"/>
          <w:szCs w:val="24"/>
          <w:sz w:val="24"/>
          <w:kern w:val="0"/>
          <w:lang w:val="en-US" w:eastAsia="zh-CN" w:bidi="ar-SA"/>
          <w:rFonts w:ascii="Times New Roman" w:eastAsia="宋体" w:hAnsi="Times New Roman"/>
          <w:color w:val="000000"/>
        </w:rPr>
        <w:t xml:space="preserve">招生各项工作，讨论决定招生工作重大事项。领导小组下设招生录取组、命题考务组、纪检监察组、后勤保障组、安全保卫组、信息技术组、疫情防控组，各组分工负责，明确责任，互相配合，确保招生工作顺利完成。</w:t>
      </w:r>
    </w:p>
    <w:p>
      <w:pPr>
        <w:pStyle w:val="Normal"/>
        <w:rPr>
          <w:rStyle w:val="NormalCharacter"/>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第九条 </w:t>
      </w:r>
      <w:r w:rsidR="001f5962">
        <w:rPr>
          <w:rStyle w:val="NormalCharacter"/>
          <w:szCs w:val="24"/>
          <w:sz w:val="24"/>
          <w:kern w:val="0"/>
          <w:lang w:val="en-US" w:eastAsia="zh-CN" w:bidi="ar-SA"/>
          <w:rFonts w:ascii="Times New Roman" w:eastAsia="宋体" w:hAnsi="Times New Roman"/>
          <w:color w:val="000000"/>
        </w:rPr>
        <w:t xml:space="preserve">青岛港湾职业技术学院招生就业办公室是组织和实施招生及其相关工作的常设机构，全面负责学</w:t>
      </w:r>
      <w:r w:rsidR="001f5962">
        <w:rPr>
          <w:rStyle w:val="NormalCharacter"/>
          <w:szCs w:val="24"/>
          <w:sz w:val="24"/>
          <w:kern w:val="0"/>
          <w:lang w:val="en-US" w:eastAsia="zh-CN" w:bidi="ar-SA"/>
          <w:rFonts w:ascii="Times New Roman" w:eastAsia="宋体" w:hAnsi="Times New Roman"/>
          <w:color w:val="000000"/>
        </w:rPr>
        <w:t xml:space="preserve">院</w:t>
      </w:r>
      <w:r w:rsidR="001f5962">
        <w:rPr>
          <w:rStyle w:val="NormalCharacter"/>
          <w:szCs w:val="24"/>
          <w:sz w:val="24"/>
          <w:kern w:val="0"/>
          <w:lang w:val="en-US" w:eastAsia="zh-CN" w:bidi="ar-SA"/>
          <w:rFonts w:ascii="Times New Roman" w:eastAsia="宋体" w:hAnsi="Times New Roman"/>
          <w:color w:val="000000"/>
        </w:rPr>
        <w:t xml:space="preserve">招生工作。</w:t>
      </w:r>
    </w:p>
    <w:p>
      <w:pPr>
        <w:pStyle w:val="Normal"/>
        <w:rPr>
          <w:rStyle w:val="NormalCharacter"/>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第十条</w:t>
      </w:r>
      <w:r w:rsidR="001f5962">
        <w:rPr>
          <w:rStyle w:val="NormalCharacter"/>
          <w:szCs w:val="24"/>
          <w:sz w:val="24"/>
          <w:kern w:val="0"/>
          <w:lang w:val="en-US" w:eastAsia="zh-CN" w:bidi="ar-SA"/>
          <w:rFonts w:ascii="Times New Roman" w:eastAsia="宋体" w:hAnsi="Times New Roman"/>
          <w:color w:val="000000"/>
        </w:rPr>
        <w:t xml:space="preserve"> 命题考务组全面负责</w:t>
      </w:r>
      <w:r w:rsidR="001f5962">
        <w:rPr>
          <w:rStyle w:val="NormalCharacter"/>
          <w:szCs w:val="24"/>
          <w:sz w:val="24"/>
          <w:kern w:val="0"/>
          <w:lang w:val="en-US" w:eastAsia="zh-CN" w:bidi="ar-SA"/>
          <w:rFonts w:ascii="Times New Roman" w:eastAsia="宋体" w:hAnsi="Times New Roman"/>
          <w:color w:val="000000"/>
        </w:rPr>
        <w:t xml:space="preserve">考试命题及</w:t>
      </w:r>
      <w:r w:rsidR="001f5962">
        <w:rPr>
          <w:rStyle w:val="NormalCharacter"/>
          <w:szCs w:val="24"/>
          <w:sz w:val="24"/>
          <w:kern w:val="0"/>
          <w:lang w:val="en-US" w:eastAsia="zh-CN" w:bidi="ar-SA"/>
          <w:rFonts w:ascii="Times New Roman" w:eastAsia="宋体" w:hAnsi="Times New Roman"/>
          <w:color w:val="000000"/>
        </w:rPr>
        <w:t xml:space="preserve">考务相关工作，制定《青岛港湾职业技术学院2021年单独招生和综合评价招生考务工作实施方案》《青岛港湾职业技术学院2021年单独招生和综合评价招生考务工作手册》。</w:t>
      </w:r>
    </w:p>
    <w:p>
      <w:pPr>
        <w:pStyle w:val="Normal"/>
        <w:rPr>
          <w:rStyle w:val="NormalCharacter"/>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第十一条</w:t>
      </w:r>
      <w:r w:rsidR="001f5962">
        <w:rPr>
          <w:rStyle w:val="NormalCharacter"/>
          <w:szCs w:val="24"/>
          <w:sz w:val="24"/>
          <w:kern w:val="0"/>
          <w:lang w:val="en-US" w:eastAsia="zh-CN" w:bidi="ar-SA"/>
          <w:rFonts w:ascii="Times New Roman" w:eastAsia="宋体" w:hAnsi="Times New Roman"/>
          <w:color w:val="000000"/>
        </w:rPr>
        <w:t xml:space="preserve"> 为了确保招生工作的顺利进行，学</w:t>
      </w:r>
      <w:r w:rsidR="001f5962">
        <w:rPr>
          <w:rStyle w:val="NormalCharacter"/>
          <w:szCs w:val="24"/>
          <w:sz w:val="24"/>
          <w:kern w:val="0"/>
          <w:lang w:val="en-US" w:eastAsia="zh-CN" w:bidi="ar-SA"/>
          <w:rFonts w:ascii="Times New Roman" w:eastAsia="宋体" w:hAnsi="Times New Roman"/>
          <w:color w:val="000000"/>
        </w:rPr>
        <w:t xml:space="preserve">院</w:t>
      </w:r>
      <w:r w:rsidR="001f5962">
        <w:rPr>
          <w:rStyle w:val="NormalCharacter"/>
          <w:szCs w:val="24"/>
          <w:sz w:val="24"/>
          <w:kern w:val="0"/>
          <w:lang w:val="en-US" w:eastAsia="zh-CN" w:bidi="ar-SA"/>
          <w:rFonts w:ascii="Times New Roman" w:eastAsia="宋体" w:hAnsi="Times New Roman"/>
          <w:color w:val="000000"/>
        </w:rPr>
        <w:t xml:space="preserve">成立招生纪检监察组，纪检监察组办公室设在纪委办公室，遵照“全程参与，重点监督”的原则，切实保证国家招生政策的贯彻实施，确保公平公正地选拔符合学</w:t>
      </w:r>
      <w:r w:rsidR="001f5962">
        <w:rPr>
          <w:rStyle w:val="NormalCharacter"/>
          <w:szCs w:val="24"/>
          <w:sz w:val="24"/>
          <w:kern w:val="0"/>
          <w:lang w:val="en-US" w:eastAsia="zh-CN" w:bidi="ar-SA"/>
          <w:rFonts w:ascii="Times New Roman" w:eastAsia="宋体" w:hAnsi="Times New Roman"/>
          <w:color w:val="000000"/>
        </w:rPr>
        <w:t xml:space="preserve">院</w:t>
      </w:r>
      <w:r w:rsidR="001f5962">
        <w:rPr>
          <w:rStyle w:val="NormalCharacter"/>
          <w:szCs w:val="24"/>
          <w:sz w:val="24"/>
          <w:kern w:val="0"/>
          <w:lang w:val="en-US" w:eastAsia="zh-CN" w:bidi="ar-SA"/>
          <w:rFonts w:ascii="Times New Roman" w:eastAsia="宋体" w:hAnsi="Times New Roman"/>
          <w:color w:val="000000"/>
        </w:rPr>
        <w:t xml:space="preserve">培养要求的人才，维护考生合法权益，维护社会稳定和学校良好形象。为确保纪检监察工作顺利开展，只接受实名反映问题。纪检监察电话：0532-81735003。</w:t>
      </w:r>
    </w:p>
    <w:p>
      <w:pPr>
        <w:pStyle w:val="Normal"/>
        <w:rPr>
          <w:rStyle w:val="NormalCharacter"/>
          <w:b/>
          <w:szCs w:val="24"/>
          <w:sz w:val="24"/>
          <w:kern w:val="0"/>
          <w:lang w:val="en-US" w:eastAsia="zh-CN" w:bidi="ar-SA"/>
          <w:rFonts w:ascii="Times New Roman" w:eastAsia="宋体" w:hAnsi="Times New Roman"/>
          <w:color w:val="000000"/>
        </w:rPr>
        <w:widowControl/>
        <w:spacing w:after="326" w:before="326"/>
        <w:jc w:val="center"/>
        <w:textAlignment w:val="baseline"/>
      </w:pPr>
      <w:r w:rsidR="001f5962">
        <w:rPr>
          <w:rStyle w:val="NormalCharacter"/>
          <w:b/>
          <w:szCs w:val="24"/>
          <w:sz w:val="24"/>
          <w:kern w:val="0"/>
          <w:lang w:val="en-US" w:eastAsia="zh-CN" w:bidi="ar-SA"/>
          <w:rFonts w:ascii="Times New Roman" w:eastAsia="宋体" w:hAnsi="Times New Roman"/>
          <w:color w:val="000000"/>
        </w:rPr>
        <w:t xml:space="preserve">第四章 招生计划</w:t>
      </w:r>
    </w:p>
    <w:p>
      <w:pPr>
        <w:pStyle w:val="Normal"/>
        <w:rPr>
          <w:rStyle w:val="NormalCharacter"/>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第十二条</w:t>
      </w:r>
      <w:r w:rsidR="001f5962">
        <w:rPr>
          <w:rStyle w:val="NormalCharacter"/>
          <w:szCs w:val="24"/>
          <w:sz w:val="24"/>
          <w:kern w:val="0"/>
          <w:lang w:val="en-US" w:eastAsia="zh-CN" w:bidi="ar-SA"/>
          <w:rFonts w:ascii="Times New Roman" w:eastAsia="宋体" w:hAnsi="Times New Roman"/>
          <w:color w:val="000000"/>
        </w:rPr>
        <w:t xml:space="preserve"> 青岛港湾职业技术学院单独招生和综合评价招生计划通过省级招生主管部门、学</w:t>
      </w:r>
      <w:r w:rsidR="001f5962">
        <w:rPr>
          <w:rStyle w:val="NormalCharacter"/>
          <w:szCs w:val="24"/>
          <w:sz w:val="24"/>
          <w:kern w:val="0"/>
          <w:lang w:val="en-US" w:eastAsia="zh-CN" w:bidi="ar-SA"/>
          <w:rFonts w:ascii="Times New Roman" w:eastAsia="宋体" w:hAnsi="Times New Roman"/>
          <w:color w:val="000000"/>
        </w:rPr>
        <w:t xml:space="preserve">院</w:t>
      </w:r>
      <w:r w:rsidR="001f5962">
        <w:rPr>
          <w:rStyle w:val="NormalCharacter"/>
          <w:szCs w:val="24"/>
          <w:sz w:val="24"/>
          <w:kern w:val="0"/>
          <w:lang w:val="en-US" w:eastAsia="zh-CN" w:bidi="ar-SA"/>
          <w:rFonts w:ascii="Times New Roman" w:eastAsia="宋体" w:hAnsi="Times New Roman"/>
          <w:color w:val="000000"/>
        </w:rPr>
        <w:t xml:space="preserve">招生简章、招生信息网等形式向考生公布。2021年单独招生和综合评价招生总计划2150人，其中单独招生计划1400人（含退役士兵</w:t>
      </w:r>
      <w:del w:author="[b2x: could not retrieve author]" w:date="[b2x: could not retrieve date]">
        <w:r w:rsidR="001f5962" w:rsidDel="00781c5e">
          <w:rPr>
            <w:rStyle w:val="NormalCharacter"/>
            <w:szCs w:val="24"/>
            <w:sz w:val="24"/>
            <w:kern w:val="0"/>
            <w:lang w:val="en-US" w:eastAsia="zh-CN" w:bidi="ar-SA"/>
            <w:rFonts w:ascii="Times New Roman" w:eastAsia="宋体" w:hAnsi="Times New Roman"/>
            <w:color w:val="000000"/>
          </w:rPr>
          <w:delText xml:space="preserve">招生计划200人，</w:delText>
        </w:r>
      </w:del>
      <w:ins w:author="赵艳君">
        <w:r w:rsidR="00781c5e">
          <w:rPr>
            <w:rStyle w:val="NormalCharacter"/>
            <w:szCs w:val="24"/>
            <w:sz w:val="24"/>
            <w:kern w:val="0"/>
            <w:lang w:val="en-US" w:eastAsia="zh-CN" w:bidi="ar-SA"/>
            <w:rFonts w:ascii="Times New Roman" w:eastAsia="宋体" w:hAnsi="Times New Roman"/>
            <w:color w:val="000000"/>
          </w:rPr>
          <w:t xml:space="preserve">、下岗失业人员、农民工、农民、在岗职工</w:t>
        </w:r>
      </w:ins>
      <w:del w:author="[b2x: could not retrieve author]" w:date="[b2x: could not retrieve date]">
        <w:r w:rsidR="001f5962" w:rsidDel="00781c5e">
          <w:rPr>
            <w:rStyle w:val="NormalCharacter"/>
            <w:szCs w:val="24"/>
            <w:sz w:val="24"/>
            <w:kern w:val="0"/>
            <w:lang w:val="en-US" w:eastAsia="zh-CN" w:bidi="ar-SA"/>
            <w:rFonts w:ascii="Times New Roman" w:eastAsia="宋体" w:hAnsi="Times New Roman"/>
            <w:color w:val="000000"/>
          </w:rPr>
          <w:delText xml:space="preserve">社会人员</w:delText>
        </w:r>
      </w:del>
      <w:r w:rsidR="001f5962">
        <w:rPr>
          <w:rStyle w:val="NormalCharacter"/>
          <w:szCs w:val="24"/>
          <w:sz w:val="24"/>
          <w:kern w:val="0"/>
          <w:lang w:val="en-US" w:eastAsia="zh-CN" w:bidi="ar-SA"/>
          <w:rFonts w:ascii="Times New Roman" w:eastAsia="宋体" w:hAnsi="Times New Roman"/>
          <w:color w:val="000000"/>
        </w:rPr>
        <w:t xml:space="preserve">招生计划</w:t>
      </w:r>
      <w:del w:author="[b2x: could not retrieve author]" w:date="[b2x: could not retrieve date]">
        <w:r w:rsidR="001f5962" w:rsidDel="00781c5e">
          <w:rPr>
            <w:rStyle w:val="NormalCharacter"/>
            <w:szCs w:val="24"/>
            <w:sz w:val="24"/>
            <w:kern w:val="0"/>
            <w:lang w:val="en-US" w:eastAsia="zh-CN" w:bidi="ar-SA"/>
            <w:rFonts w:ascii="Times New Roman" w:eastAsia="宋体" w:hAnsi="Times New Roman"/>
            <w:color w:val="000000"/>
          </w:rPr>
          <w:delText xml:space="preserve">1</w:delText>
        </w:r>
      </w:del>
      <w:del w:author="[b2x: could not retrieve author]" w:date="[b2x: could not retrieve date]">
        <w:r w:rsidR="001f5962" w:rsidDel="00781c5e">
          <w:rPr>
            <w:rStyle w:val="NormalCharacter"/>
            <w:szCs w:val="24"/>
            <w:sz w:val="24"/>
            <w:kern w:val="0"/>
            <w:lang w:val="en-US" w:eastAsia="zh-CN" w:bidi="ar-SA"/>
            <w:rFonts w:ascii="Times New Roman" w:eastAsia="宋体" w:hAnsi="Times New Roman"/>
            <w:color w:val="000000"/>
          </w:rPr>
          <w:delText xml:space="preserve">00人</w:delText>
        </w:r>
      </w:del>
      <w:r w:rsidR="001f5962">
        <w:rPr>
          <w:rStyle w:val="NormalCharacter"/>
          <w:szCs w:val="24"/>
          <w:sz w:val="24"/>
          <w:kern w:val="0"/>
          <w:lang w:val="en-US" w:eastAsia="zh-CN" w:bidi="ar-SA"/>
          <w:rFonts w:ascii="Times New Roman" w:eastAsia="宋体" w:hAnsi="Times New Roman"/>
          <w:color w:val="000000"/>
        </w:rPr>
        <w:t xml:space="preserve">），综合评价招生计划</w:t>
      </w:r>
      <w:r w:rsidR="001f5962">
        <w:rPr>
          <w:rStyle w:val="NormalCharacter"/>
          <w:szCs w:val="24"/>
          <w:sz w:val="24"/>
          <w:kern w:val="0"/>
          <w:lang w:val="en-US" w:eastAsia="zh-CN" w:bidi="ar-SA"/>
          <w:rFonts w:ascii="Times New Roman" w:eastAsia="宋体" w:hAnsi="Times New Roman"/>
          <w:color w:val="000000"/>
        </w:rPr>
        <w:t xml:space="preserve">7</w:t>
      </w:r>
      <w:r w:rsidR="001f5962">
        <w:rPr>
          <w:rStyle w:val="NormalCharacter"/>
          <w:szCs w:val="24"/>
          <w:sz w:val="24"/>
          <w:kern w:val="0"/>
          <w:lang w:val="en-US" w:eastAsia="zh-CN" w:bidi="ar-SA"/>
          <w:rFonts w:ascii="Times New Roman" w:eastAsia="宋体" w:hAnsi="Times New Roman"/>
          <w:color w:val="000000"/>
        </w:rPr>
        <w:t xml:space="preserve">50人。具体分专业招生计划</w:t>
      </w:r>
      <w:r w:rsidR="001f5962">
        <w:rPr>
          <w:rStyle w:val="NormalCharacter"/>
          <w:szCs w:val="24"/>
          <w:sz w:val="24"/>
          <w:kern w:val="0"/>
          <w:lang w:val="en-US" w:eastAsia="zh-CN" w:bidi="ar-SA"/>
          <w:rFonts w:ascii="Times New Roman" w:eastAsia="宋体" w:hAnsi="Times New Roman"/>
          <w:color w:val="000000"/>
        </w:rPr>
        <w:t xml:space="preserve">以学院招生信息网最终发布为准。</w:t>
      </w:r>
    </w:p>
    <w:p>
      <w:pPr>
        <w:pStyle w:val="Normal"/>
        <w:rPr>
          <w:rStyle w:val="NormalCharacter"/>
          <w:b/>
          <w:szCs w:val="24"/>
          <w:sz w:val="24"/>
          <w:kern w:val="0"/>
          <w:lang w:val="en-US" w:eastAsia="zh-CN" w:bidi="ar-SA"/>
          <w:rFonts w:ascii="Times New Roman" w:eastAsia="宋体" w:hAnsi="Times New Roman"/>
          <w:color w:val="000000"/>
        </w:rPr>
        <w:widowControl/>
        <w:spacing w:after="326" w:before="326"/>
        <w:jc w:val="center"/>
        <w:textAlignment w:val="baseline"/>
      </w:pPr>
      <w:r w:rsidR="001f5962">
        <w:rPr>
          <w:rStyle w:val="NormalCharacter"/>
          <w:b/>
          <w:szCs w:val="24"/>
          <w:sz w:val="24"/>
          <w:kern w:val="0"/>
          <w:lang w:val="en-US" w:eastAsia="zh-CN" w:bidi="ar-SA"/>
          <w:rFonts w:ascii="Times New Roman" w:eastAsia="宋体" w:hAnsi="Times New Roman"/>
          <w:color w:val="000000"/>
        </w:rPr>
        <w:t xml:space="preserve">第五章 报名及缴费</w:t>
      </w:r>
    </w:p>
    <w:p>
      <w:pPr>
        <w:pStyle w:val="Normal"/>
        <w:rPr>
          <w:rStyle w:val="NormalCharacter"/>
          <w:b/>
          <w:bCs/>
          <w:szCs w:val="24"/>
          <w:sz w:val="24"/>
          <w:kern w:val="0"/>
          <w:lang w:val="en-US" w:eastAsia="zh-CN" w:bidi="ar-SA"/>
          <w:rFonts w:ascii="Times New Roman" w:cs="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第十三条 招生对象及报考条件</w:t>
      </w:r>
    </w:p>
    <w:p>
      <w:pPr>
        <w:pStyle w:val="Normal"/>
        <w:rPr>
          <w:rStyle w:val="NormalCharacter"/>
          <w:b/>
          <w:bCs/>
          <w:szCs w:val="24"/>
          <w:sz w:val="24"/>
          <w:kern w:val="0"/>
          <w:lang w:val="en-US" w:eastAsia="zh-CN" w:bidi="ar-SA"/>
          <w:rFonts w:ascii="Times New Roman" w:cs="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（一）招生对象</w:t>
      </w:r>
    </w:p>
    <w:p>
      <w:pPr>
        <w:pStyle w:val="Normal"/>
        <w:rPr>
          <w:rStyle w:val="NormalCharacter"/>
          <w:b/>
          <w:bCs/>
          <w:szCs w:val="24"/>
          <w:sz w:val="24"/>
          <w:kern w:val="0"/>
          <w:lang w:val="en-US" w:eastAsia="zh-CN" w:bidi="ar-SA"/>
          <w:rFonts w:ascii="Times New Roman" w:cs="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1. 单独招生：</w:t>
      </w:r>
      <w:r w:rsidR="001f5962">
        <w:rPr>
          <w:rStyle w:val="NormalCharacter"/>
          <w:szCs w:val="24"/>
          <w:sz w:val="24"/>
          <w:kern w:val="0"/>
          <w:lang w:val="en-US" w:eastAsia="zh-CN" w:bidi="ar-SA"/>
          <w:rFonts w:ascii="Times New Roman" w:eastAsia="宋体" w:hAnsi="Times New Roman"/>
          <w:color w:val="000000"/>
        </w:rPr>
        <w:t xml:space="preserve">面向</w:t>
      </w:r>
      <w:r w:rsidR="001f5962">
        <w:rPr>
          <w:rStyle w:val="NormalCharacter"/>
          <w:szCs w:val="24"/>
          <w:sz w:val="24"/>
          <w:kern w:val="0"/>
          <w:lang w:val="en-US" w:eastAsia="zh-CN" w:bidi="ar-SA"/>
          <w:rFonts w:ascii="Times New Roman" w:eastAsia="宋体" w:hAnsi="Times New Roman"/>
          <w:color w:val="000000"/>
        </w:rPr>
        <w:t xml:space="preserve">山东省中等职业学校毕业生和往届高中阶段学校毕业生（含退役军人、下岗失业人员、农民工、农民、在岗职工等）。</w:t>
      </w:r>
    </w:p>
    <w:p>
      <w:pPr>
        <w:pStyle w:val="Normal"/>
        <w:rPr>
          <w:rStyle w:val="NormalCharacter"/>
          <w:b/>
          <w:bCs/>
          <w:szCs w:val="24"/>
          <w:sz w:val="24"/>
          <w:kern w:val="0"/>
          <w:lang w:val="en-US" w:eastAsia="zh-CN" w:bidi="ar-SA"/>
          <w:rFonts w:ascii="Times New Roman" w:cs="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2</w:t>
      </w:r>
      <w:r w:rsidR="001f5962">
        <w:rPr>
          <w:rStyle w:val="NormalCharacter"/>
          <w:b/>
          <w:bCs/>
          <w:szCs w:val="24"/>
          <w:sz w:val="24"/>
          <w:kern w:val="0"/>
          <w:lang w:val="en-US" w:eastAsia="zh-CN" w:bidi="ar-SA"/>
          <w:rFonts w:ascii="Times New Roman" w:cs="Times New Roman" w:eastAsia="宋体" w:hAnsi="Times New Roman"/>
          <w:color w:val="000000"/>
        </w:rPr>
        <w:t xml:space="preserve">. 综合评价招生：</w:t>
      </w:r>
      <w:r w:rsidR="001f5962">
        <w:rPr>
          <w:rStyle w:val="NormalCharacter"/>
          <w:szCs w:val="24"/>
          <w:sz w:val="24"/>
          <w:kern w:val="0"/>
          <w:lang w:val="en-US" w:eastAsia="zh-CN" w:bidi="ar-SA"/>
          <w:rFonts w:ascii="Times New Roman" w:eastAsia="宋体" w:hAnsi="Times New Roman"/>
          <w:color w:val="000000"/>
        </w:rPr>
        <w:t xml:space="preserve">面向山</w:t>
      </w:r>
      <w:r w:rsidR="001f5962">
        <w:rPr>
          <w:rStyle w:val="NormalCharacter"/>
          <w:szCs w:val="24"/>
          <w:sz w:val="24"/>
          <w:kern w:val="0"/>
          <w:lang w:val="en-US" w:eastAsia="zh-CN" w:bidi="ar-SA"/>
          <w:rFonts w:ascii="Times New Roman" w:eastAsia="宋体" w:hAnsi="Times New Roman"/>
          <w:color w:val="000000"/>
        </w:rPr>
        <w:t xml:space="preserve">东省应届普通高中毕业生。</w:t>
      </w:r>
    </w:p>
    <w:p>
      <w:pPr>
        <w:pStyle w:val="Normal"/>
        <w:rPr>
          <w:rStyle w:val="NormalCharacter"/>
          <w:b/>
          <w:bCs/>
          <w:szCs w:val="24"/>
          <w:sz w:val="24"/>
          <w:kern w:val="0"/>
          <w:lang w:val="en-US" w:eastAsia="zh-CN" w:bidi="ar-SA"/>
          <w:rFonts w:ascii="Times New Roman" w:cs="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（二）报考条件</w:t>
      </w:r>
    </w:p>
    <w:p>
      <w:pPr>
        <w:pStyle w:val="Normal"/>
        <w:rPr>
          <w:rStyle w:val="NormalCharacter"/>
          <w:szCs w:val="24"/>
          <w:sz w:val="24"/>
          <w:kern w:val="0"/>
          <w:lang w:val="en-US" w:eastAsia="zh-CN" w:bidi="ar-SA"/>
          <w:rFonts w:ascii="Times New Roman" w:eastAsia="宋体" w:hAnsi="Times New Roman"/>
          <w:color w:val="000000"/>
        </w:rPr>
        <w:widowControl/>
        <w:ind w:firstLine="480" w:firstLineChars="200"/>
        <w:spacing w:line="480" w:lineRule="exact"/>
        <w:jc w:val="both"/>
        <w:textAlignment w:val="baseline"/>
      </w:pPr>
      <w:r w:rsidR="001f5962">
        <w:rPr>
          <w:rStyle w:val="NormalCharacter"/>
          <w:szCs w:val="24"/>
          <w:sz w:val="24"/>
          <w:kern w:val="0"/>
          <w:lang w:val="en-US" w:eastAsia="zh-CN" w:bidi="ar-SA"/>
          <w:rFonts w:ascii="Times New Roman" w:eastAsia="宋体" w:hAnsi="Times New Roman"/>
          <w:color w:val="000000"/>
        </w:rPr>
        <w:t xml:space="preserve">考生（含退役军人、下岗失业人员、农民工、农民、在岗职工等）须通过山东省2021年普通高校考试招生（含春季高考</w:t>
      </w:r>
      <w:r w:rsidR="001f5962">
        <w:rPr>
          <w:rStyle w:val="NormalCharacter"/>
          <w:szCs w:val="24"/>
          <w:sz w:val="24"/>
          <w:kern w:val="0"/>
          <w:lang w:val="en-US" w:eastAsia="zh-CN" w:bidi="ar-SA"/>
          <w:rFonts w:ascii="Times New Roman" w:eastAsia="宋体" w:hAnsi="Times New Roman"/>
          <w:color w:val="000000"/>
        </w:rPr>
        <w:t xml:space="preserve">或</w:t>
      </w:r>
      <w:r w:rsidR="001f5962">
        <w:rPr>
          <w:rStyle w:val="NormalCharacter"/>
          <w:szCs w:val="24"/>
          <w:sz w:val="24"/>
          <w:kern w:val="0"/>
          <w:lang w:val="en-US" w:eastAsia="zh-CN" w:bidi="ar-SA"/>
          <w:rFonts w:ascii="Times New Roman" w:eastAsia="宋体" w:hAnsi="Times New Roman"/>
          <w:color w:val="000000"/>
        </w:rPr>
        <w:t xml:space="preserve">夏季高考）报名后</w:t>
      </w:r>
      <w:r w:rsidR="001f5962">
        <w:rPr>
          <w:rStyle w:val="NormalCharacter"/>
          <w:szCs w:val="24"/>
          <w:sz w:val="24"/>
          <w:kern w:val="0"/>
          <w:lang w:val="en-US" w:eastAsia="zh-CN" w:bidi="ar-SA"/>
          <w:rFonts w:ascii="Times New Roman" w:eastAsia="宋体" w:hAnsi="Times New Roman"/>
          <w:color w:val="000000"/>
        </w:rPr>
        <w:t xml:space="preserve">，</w:t>
      </w:r>
      <w:r w:rsidR="001f5962">
        <w:rPr>
          <w:rStyle w:val="NormalCharacter"/>
          <w:szCs w:val="24"/>
          <w:sz w:val="24"/>
          <w:kern w:val="0"/>
          <w:lang w:val="en-US" w:eastAsia="zh-CN" w:bidi="ar-SA"/>
          <w:rFonts w:ascii="Times New Roman" w:eastAsia="宋体" w:hAnsi="Times New Roman"/>
          <w:color w:val="000000"/>
        </w:rPr>
        <w:t xml:space="preserve">方可报考</w:t>
      </w:r>
      <w:r w:rsidR="001f5962">
        <w:rPr>
          <w:rStyle w:val="NormalCharacter"/>
          <w:szCs w:val="24"/>
          <w:sz w:val="24"/>
          <w:kern w:val="0"/>
          <w:lang w:val="en-US" w:eastAsia="zh-CN" w:bidi="ar-SA"/>
          <w:rFonts w:ascii="Times New Roman" w:eastAsia="宋体" w:hAnsi="Times New Roman"/>
          <w:color w:val="000000"/>
        </w:rPr>
        <w:t xml:space="preserve">我院单独招生或综合评价招生</w:t>
      </w:r>
      <w:r w:rsidR="001f5962">
        <w:rPr>
          <w:rStyle w:val="NormalCharacter"/>
          <w:szCs w:val="24"/>
          <w:sz w:val="24"/>
          <w:kern w:val="0"/>
          <w:lang w:val="en-US" w:eastAsia="zh-CN" w:bidi="ar-SA"/>
          <w:rFonts w:ascii="Times New Roman" w:eastAsia="宋体" w:hAnsi="Times New Roman"/>
          <w:color w:val="000000"/>
        </w:rPr>
        <w:t xml:space="preserve">。</w:t>
      </w:r>
    </w:p>
    <w:p>
      <w:pPr>
        <w:pStyle w:val="Normal"/>
        <w:rPr>
          <w:rStyle w:val="NormalCharacter"/>
          <w:b/>
          <w:bCs/>
          <w:szCs w:val="24"/>
          <w:sz w:val="24"/>
          <w:kern w:val="0"/>
          <w:lang w:val="en-US" w:eastAsia="zh-CN" w:bidi="ar-SA"/>
          <w:rFonts w:ascii="Times New Roman" w:cs="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（三）</w:t>
      </w:r>
      <w:r w:rsidR="001f5962">
        <w:rPr>
          <w:rStyle w:val="NormalCharacter"/>
          <w:b/>
          <w:bCs/>
          <w:szCs w:val="24"/>
          <w:sz w:val="24"/>
          <w:kern w:val="0"/>
          <w:lang w:val="en-US" w:eastAsia="zh-CN" w:bidi="ar-SA"/>
          <w:rFonts w:ascii="Times New Roman" w:cs="Times New Roman" w:eastAsia="宋体" w:hAnsi="Times New Roman"/>
          <w:color w:val="000000"/>
        </w:rPr>
        <w:t xml:space="preserve">其他说明</w:t>
      </w:r>
    </w:p>
    <w:p>
      <w:pPr>
        <w:pStyle w:val="Normal"/>
        <w:rPr>
          <w:rStyle w:val="NormalCharacter"/>
          <w:szCs w:val="24"/>
          <w:sz w:val="24"/>
          <w:kern w:val="0"/>
          <w:lang w:val="en-US" w:eastAsia="zh-CN" w:bidi="ar-SA"/>
          <w:rFonts w:ascii="Times New Roman" w:eastAsia="宋体" w:hAnsi="Times New Roman"/>
          <w:color w:val="000000"/>
        </w:rPr>
        <w:widowControl/>
        <w:ind w:firstLine="480" w:firstLineChars="200"/>
        <w:spacing w:line="480" w:lineRule="exact"/>
        <w:jc w:val="both"/>
        <w:textAlignment w:val="baseline"/>
      </w:pPr>
      <w:r w:rsidR="001f5962">
        <w:rPr>
          <w:rStyle w:val="NormalCharacter"/>
          <w:szCs w:val="24"/>
          <w:sz w:val="24"/>
          <w:kern w:val="0"/>
          <w:lang w:val="en-US" w:eastAsia="zh-CN" w:bidi="ar-SA"/>
          <w:rFonts w:ascii="Times New Roman" w:eastAsia="宋体" w:hAnsi="Times New Roman"/>
          <w:color w:val="000000"/>
        </w:rPr>
        <w:t xml:space="preserve">1</w:t>
      </w:r>
      <w:r w:rsidR="001f5962">
        <w:rPr>
          <w:rStyle w:val="NormalCharacter"/>
          <w:szCs w:val="24"/>
          <w:sz w:val="24"/>
          <w:kern w:val="0"/>
          <w:lang w:val="en-US" w:eastAsia="zh-CN" w:bidi="ar-SA"/>
          <w:rFonts w:ascii="Times New Roman" w:eastAsia="宋体" w:hAnsi="Times New Roman"/>
          <w:color w:val="000000"/>
        </w:rPr>
        <w:t xml:space="preserve">. </w:t>
      </w:r>
      <w:r w:rsidR="001f5962">
        <w:rPr>
          <w:rStyle w:val="NormalCharacter"/>
          <w:szCs w:val="24"/>
          <w:sz w:val="24"/>
          <w:kern w:val="0"/>
          <w:lang w:val="en-US" w:eastAsia="zh-CN" w:bidi="ar-SA"/>
          <w:rFonts w:ascii="Times New Roman" w:eastAsia="宋体" w:hAnsi="Times New Roman"/>
          <w:color w:val="000000"/>
        </w:rPr>
        <w:t xml:space="preserve">根据山东省教育厅规定，符合报名条件的考生只能选报一所院校。</w:t>
      </w:r>
    </w:p>
    <w:p>
      <w:pPr>
        <w:pStyle w:val="Normal"/>
        <w:rPr>
          <w:rStyle w:val="NormalCharacter"/>
          <w:szCs w:val="24"/>
          <w:sz w:val="24"/>
          <w:kern w:val="0"/>
          <w:lang w:val="en-US" w:eastAsia="zh-CN" w:bidi="ar-SA"/>
          <w:rFonts w:ascii="Times New Roman" w:eastAsia="宋体" w:hAnsi="Times New Roman"/>
          <w:color w:val="000000"/>
        </w:rPr>
        <w:widowControl/>
        <w:ind w:firstLine="480" w:firstLineChars="200"/>
        <w:spacing w:line="480" w:lineRule="exact"/>
        <w:jc w:val="both"/>
        <w:textAlignment w:val="baseline"/>
      </w:pPr>
      <w:r w:rsidR="001f5962">
        <w:rPr>
          <w:rStyle w:val="NormalCharacter"/>
          <w:szCs w:val="24"/>
          <w:sz w:val="24"/>
          <w:kern w:val="0"/>
          <w:lang w:val="en-US" w:eastAsia="zh-CN" w:bidi="ar-SA"/>
          <w:rFonts w:ascii="Times New Roman" w:eastAsia="宋体" w:hAnsi="Times New Roman"/>
          <w:color w:val="000000"/>
        </w:rPr>
        <w:t xml:space="preserve">2</w:t>
      </w:r>
      <w:r w:rsidR="001f5962">
        <w:rPr>
          <w:rStyle w:val="NormalCharacter"/>
          <w:szCs w:val="24"/>
          <w:sz w:val="24"/>
          <w:kern w:val="0"/>
          <w:lang w:val="en-US" w:eastAsia="zh-CN" w:bidi="ar-SA"/>
          <w:rFonts w:ascii="Times New Roman" w:eastAsia="宋体" w:hAnsi="Times New Roman"/>
          <w:color w:val="000000"/>
        </w:rPr>
        <w:t xml:space="preserve">. 我院</w:t>
      </w:r>
      <w:r w:rsidR="001f5962">
        <w:rPr>
          <w:rStyle w:val="NormalCharacter"/>
          <w:szCs w:val="24"/>
          <w:sz w:val="24"/>
          <w:kern w:val="0"/>
          <w:lang w:val="en-US" w:eastAsia="zh-CN" w:bidi="ar-SA"/>
          <w:rFonts w:ascii="Times New Roman" w:eastAsia="宋体" w:hAnsi="Times New Roman"/>
          <w:color w:val="000000"/>
        </w:rPr>
        <w:t xml:space="preserve">单独招生</w:t>
      </w:r>
      <w:r w:rsidR="001f5962">
        <w:rPr>
          <w:rStyle w:val="NormalCharacter"/>
          <w:szCs w:val="24"/>
          <w:sz w:val="24"/>
          <w:kern w:val="0"/>
          <w:lang w:val="en-US" w:eastAsia="zh-CN" w:bidi="ar-SA"/>
          <w:rFonts w:ascii="Times New Roman" w:eastAsia="宋体" w:hAnsi="Times New Roman"/>
          <w:color w:val="000000"/>
        </w:rPr>
        <w:t xml:space="preserve">和</w:t>
      </w:r>
      <w:r w:rsidR="001f5962">
        <w:rPr>
          <w:rStyle w:val="NormalCharacter"/>
          <w:szCs w:val="24"/>
          <w:sz w:val="24"/>
          <w:kern w:val="0"/>
          <w:lang w:val="en-US" w:eastAsia="zh-CN" w:bidi="ar-SA"/>
          <w:rFonts w:ascii="Times New Roman" w:eastAsia="宋体" w:hAnsi="Times New Roman"/>
          <w:color w:val="000000"/>
        </w:rPr>
        <w:t xml:space="preserve">综合评价招生均设置3个专业志愿，同时设置1个专业调剂志愿，考生可根据个人情况填报专业志愿，考生最多可报3个专业，至少填报1个专业。</w:t>
      </w:r>
    </w:p>
    <w:p>
      <w:pPr>
        <w:pStyle w:val="Normal"/>
        <w:rPr>
          <w:rStyle w:val="NormalCharacter"/>
          <w:b/>
          <w:bCs/>
          <w:szCs w:val="24"/>
          <w:sz w:val="24"/>
          <w:kern w:val="0"/>
          <w:lang w:val="en-US" w:eastAsia="zh-CN" w:bidi="ar-SA"/>
          <w:rFonts w:ascii="Times New Roman" w:cs="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第十四条 报名时间及方式</w:t>
      </w:r>
    </w:p>
    <w:p>
      <w:pPr>
        <w:pStyle w:val="Normal"/>
        <w:rPr>
          <w:rStyle w:val="Hyperlink"/>
          <w:szCs w:val="24"/>
          <w:sz w:val="24"/>
          <w:kern w:val="0"/>
          <w:u w:val="single"/>
          <w:lang w:val="en-US" w:eastAsia="zh-CN" w:bidi="ar-SA"/>
          <w:rFonts w:ascii="Times New Roman" w:eastAsia="宋体" w:hAnsi="Times New Roman"/>
          <w:color w:val="000000"/>
        </w:rPr>
        <w:widowControl/>
        <w:ind w:firstLine="480" w:firstLineChars="200"/>
        <w:spacing w:line="480" w:lineRule="exact"/>
        <w:jc w:val="both"/>
        <w:textAlignment w:val="baseline"/>
      </w:pPr>
      <w:r w:rsidR="001f5962">
        <w:rPr>
          <w:rStyle w:val="NormalCharacter"/>
          <w:szCs w:val="24"/>
          <w:sz w:val="24"/>
          <w:kern w:val="0"/>
          <w:lang w:val="en-US" w:eastAsia="zh-CN" w:bidi="ar-SA"/>
          <w:rFonts w:ascii="Times New Roman" w:eastAsia="宋体" w:hAnsi="Times New Roman"/>
          <w:color w:val="000000"/>
        </w:rPr>
        <w:t xml:space="preserve">我院</w:t>
      </w:r>
      <w:r w:rsidR="001f5962">
        <w:rPr>
          <w:rStyle w:val="NormalCharacter"/>
          <w:szCs w:val="24"/>
          <w:sz w:val="24"/>
          <w:kern w:val="0"/>
          <w:lang w:val="en-US" w:eastAsia="zh-CN" w:bidi="ar-SA"/>
          <w:rFonts w:ascii="Times New Roman" w:eastAsia="宋体" w:hAnsi="Times New Roman"/>
          <w:color w:val="000000"/>
        </w:rPr>
        <w:t xml:space="preserve">单独招生</w:t>
      </w:r>
      <w:r w:rsidR="001f5962">
        <w:rPr>
          <w:rStyle w:val="NormalCharacter"/>
          <w:szCs w:val="24"/>
          <w:sz w:val="24"/>
          <w:kern w:val="0"/>
          <w:lang w:val="en-US" w:eastAsia="zh-CN" w:bidi="ar-SA"/>
          <w:rFonts w:ascii="Times New Roman" w:eastAsia="宋体" w:hAnsi="Times New Roman"/>
          <w:color w:val="000000"/>
        </w:rPr>
        <w:t xml:space="preserve">和</w:t>
      </w:r>
      <w:r w:rsidR="001f5962">
        <w:rPr>
          <w:rStyle w:val="NormalCharacter"/>
          <w:szCs w:val="24"/>
          <w:sz w:val="24"/>
          <w:kern w:val="0"/>
          <w:lang w:val="en-US" w:eastAsia="zh-CN" w:bidi="ar-SA"/>
          <w:rFonts w:ascii="Times New Roman" w:eastAsia="宋体" w:hAnsi="Times New Roman"/>
          <w:color w:val="000000"/>
        </w:rPr>
        <w:t xml:space="preserve">综合评价招生采用网上报名的方式，单独招生</w:t>
      </w:r>
      <w:r w:rsidR="001f5962">
        <w:rPr>
          <w:rStyle w:val="NormalCharacter"/>
          <w:szCs w:val="24"/>
          <w:sz w:val="24"/>
          <w:kern w:val="0"/>
          <w:lang w:val="en-US" w:eastAsia="zh-CN" w:bidi="ar-SA"/>
          <w:rFonts w:ascii="Times New Roman" w:eastAsia="宋体" w:hAnsi="Times New Roman"/>
          <w:color w:val="000000"/>
        </w:rPr>
        <w:t xml:space="preserve">和</w:t>
      </w:r>
      <w:r w:rsidR="001f5962">
        <w:rPr>
          <w:rStyle w:val="NormalCharacter"/>
          <w:szCs w:val="24"/>
          <w:sz w:val="24"/>
          <w:kern w:val="0"/>
          <w:lang w:val="en-US" w:eastAsia="zh-CN" w:bidi="ar-SA"/>
          <w:rFonts w:ascii="Times New Roman" w:eastAsia="宋体" w:hAnsi="Times New Roman"/>
          <w:color w:val="000000"/>
        </w:rPr>
        <w:t xml:space="preserve">综合评价招生报名时间为2021年</w:t>
      </w:r>
      <w:r w:rsidR="001f5962">
        <w:rPr>
          <w:rStyle w:val="NormalCharacter"/>
          <w:szCs w:val="24"/>
          <w:sz w:val="24"/>
          <w:kern w:val="0"/>
          <w:lang w:val="en-US" w:eastAsia="zh-CN" w:bidi="ar-SA"/>
          <w:rFonts w:ascii="Times New Roman" w:eastAsia="宋体" w:hAnsi="Times New Roman"/>
          <w:color w:val="000000"/>
        </w:rPr>
        <w:t xml:space="preserve">3</w:t>
      </w:r>
      <w:r w:rsidR="001f5962">
        <w:rPr>
          <w:rStyle w:val="NormalCharacter"/>
          <w:szCs w:val="24"/>
          <w:sz w:val="24"/>
          <w:kern w:val="0"/>
          <w:lang w:val="en-US" w:eastAsia="zh-CN" w:bidi="ar-SA"/>
          <w:rFonts w:ascii="Times New Roman" w:eastAsia="宋体" w:hAnsi="Times New Roman"/>
          <w:color w:val="000000"/>
        </w:rPr>
        <w:t xml:space="preserve">月</w:t>
      </w:r>
      <w:r w:rsidR="001f5962">
        <w:rPr>
          <w:rStyle w:val="NormalCharacter"/>
          <w:szCs w:val="24"/>
          <w:sz w:val="24"/>
          <w:kern w:val="0"/>
          <w:lang w:val="en-US" w:eastAsia="zh-CN" w:bidi="ar-SA"/>
          <w:rFonts w:ascii="Times New Roman" w:eastAsia="宋体" w:hAnsi="Times New Roman"/>
          <w:color w:val="000000"/>
        </w:rPr>
        <w:t xml:space="preserve">3</w:t>
      </w:r>
      <w:r w:rsidR="001f5962">
        <w:rPr>
          <w:rStyle w:val="NormalCharacter"/>
          <w:szCs w:val="24"/>
          <w:sz w:val="24"/>
          <w:kern w:val="0"/>
          <w:lang w:val="en-US" w:eastAsia="zh-CN" w:bidi="ar-SA"/>
          <w:rFonts w:ascii="Times New Roman" w:eastAsia="宋体" w:hAnsi="Times New Roman"/>
          <w:color w:val="000000"/>
        </w:rPr>
        <w:t xml:space="preserve">-5日，考生请在报名时间内登录学</w:t>
      </w:r>
      <w:r w:rsidR="001f5962">
        <w:rPr>
          <w:rStyle w:val="NormalCharacter"/>
          <w:spacing w:val="-4"/>
          <w:szCs w:val="24"/>
          <w:sz w:val="24"/>
          <w:kern w:val="0"/>
          <w:lang w:val="en-US" w:eastAsia="zh-CN" w:bidi="ar-SA"/>
          <w:rFonts w:ascii="Times New Roman" w:eastAsia="宋体" w:hAnsi="Times New Roman"/>
          <w:color w:val="000000"/>
        </w:rPr>
        <w:t xml:space="preserve">院</w:t>
      </w:r>
      <w:r w:rsidR="001f5962">
        <w:rPr>
          <w:rStyle w:val="NormalCharacter"/>
          <w:szCs w:val="24"/>
          <w:sz w:val="24"/>
          <w:kern w:val="0"/>
          <w:lang w:val="en-US" w:eastAsia="zh-CN" w:bidi="ar-SA"/>
          <w:rFonts w:ascii="Times New Roman" w:eastAsia="宋体" w:hAnsi="Times New Roman"/>
          <w:color w:val="000000"/>
        </w:rPr>
        <w:t xml:space="preserve">招生信息网查看招生章程及有关报考注意事项，</w:t>
      </w:r>
      <w:r w:rsidR="001f5962">
        <w:rPr>
          <w:rStyle w:val="NormalCharacter"/>
          <w:szCs w:val="24"/>
          <w:sz w:val="24"/>
          <w:kern w:val="0"/>
          <w:lang w:val="en-US" w:eastAsia="zh-CN" w:bidi="ar-SA"/>
          <w:rFonts w:ascii="Times New Roman" w:eastAsia="宋体" w:hAnsi="Times New Roman"/>
          <w:color w:val="000000"/>
        </w:rPr>
        <w:t xml:space="preserve">点击</w:t>
      </w:r>
      <w:r w:rsidR="001f5962">
        <w:rPr>
          <w:rStyle w:val="NormalCharacter"/>
          <w:szCs w:val="24"/>
          <w:sz w:val="24"/>
          <w:kern w:val="0"/>
          <w:lang w:val="en-US" w:eastAsia="zh-CN" w:bidi="ar-SA"/>
          <w:rFonts w:ascii="Times New Roman" w:eastAsia="宋体" w:hAnsi="Times New Roman"/>
          <w:color w:val="000000"/>
        </w:rPr>
        <w:t xml:space="preserve">山东省教育招生考试院招生平台选报13014青岛港湾职业技术学院，填报专业志愿。志愿填报网址：</w:t>
      </w:r>
      <w:r w:rsidR="001f5962">
        <w:rPr>
          <w:rStyle w:val="Hyperlink"/>
          <w:szCs w:val="24"/>
          <w:sz w:val="24"/>
          <w:kern w:val="0"/>
          <w:u w:val="single"/>
          <w:lang w:val="en-US" w:eastAsia="zh-CN" w:bidi="ar-SA"/>
          <w:rFonts w:ascii="Times New Roman" w:eastAsia="宋体" w:hAnsi="Times New Roman"/>
          <w:color w:val="000000"/>
        </w:rPr>
        <w:t xml:space="preserve">http://wsbm.sdzk.cn/gzdz/</w:t>
      </w:r>
    </w:p>
    <w:p>
      <w:pPr>
        <w:pStyle w:val="Normal"/>
        <w:rPr>
          <w:rStyle w:val="NormalCharacter"/>
          <w:szCs w:val="24"/>
          <w:sz w:val="24"/>
          <w:kern w:val="0"/>
          <w:lang w:val="en-US" w:eastAsia="zh-CN" w:bidi="ar-SA"/>
          <w:rFonts w:ascii="Times New Roman" w:eastAsia="宋体" w:hAnsi="Times New Roman"/>
          <w:color w:val="000000"/>
        </w:rPr>
        <w:widowControl/>
        <w:ind w:firstLine="480" w:firstLineChars="200"/>
        <w:spacing w:line="480" w:lineRule="exact"/>
        <w:jc w:val="both"/>
        <w:textAlignment w:val="baseline"/>
      </w:pPr>
      <w:r w:rsidR="001f5962">
        <w:rPr>
          <w:rStyle w:val="NormalCharacter"/>
          <w:szCs w:val="24"/>
          <w:sz w:val="24"/>
          <w:kern w:val="0"/>
          <w:lang w:val="en-US" w:eastAsia="zh-CN" w:bidi="ar-SA"/>
          <w:rFonts w:ascii="Times New Roman" w:eastAsia="宋体" w:hAnsi="Times New Roman"/>
          <w:color w:val="000000"/>
        </w:rPr>
        <w:t xml:space="preserve">网上报名结束后，考生请于3月7-11日登录学</w:t>
      </w:r>
      <w:r w:rsidR="001f5962">
        <w:rPr>
          <w:rStyle w:val="NormalCharacter"/>
          <w:spacing w:val="-4"/>
          <w:szCs w:val="24"/>
          <w:sz w:val="24"/>
          <w:kern w:val="0"/>
          <w:lang w:val="en-US" w:eastAsia="zh-CN" w:bidi="ar-SA"/>
          <w:rFonts w:ascii="Times New Roman" w:eastAsia="宋体" w:hAnsi="Times New Roman"/>
          <w:color w:val="000000"/>
        </w:rPr>
        <w:t xml:space="preserve">院</w:t>
      </w:r>
      <w:r w:rsidR="001f5962">
        <w:rPr>
          <w:rStyle w:val="NormalCharacter"/>
          <w:szCs w:val="24"/>
          <w:sz w:val="24"/>
          <w:kern w:val="0"/>
          <w:lang w:val="en-US" w:eastAsia="zh-CN" w:bidi="ar-SA"/>
          <w:rFonts w:ascii="Times New Roman" w:eastAsia="宋体" w:hAnsi="Times New Roman"/>
          <w:color w:val="000000"/>
        </w:rPr>
        <w:t xml:space="preserve">招生信息网，点击学</w:t>
      </w:r>
      <w:r w:rsidR="001f5962">
        <w:rPr>
          <w:rStyle w:val="NormalCharacter"/>
          <w:spacing w:val="-4"/>
          <w:szCs w:val="24"/>
          <w:sz w:val="24"/>
          <w:kern w:val="0"/>
          <w:lang w:val="en-US" w:eastAsia="zh-CN" w:bidi="ar-SA"/>
          <w:rFonts w:ascii="Times New Roman" w:eastAsia="宋体" w:hAnsi="Times New Roman"/>
          <w:color w:val="000000"/>
        </w:rPr>
        <w:t xml:space="preserve">院</w:t>
      </w:r>
      <w:r w:rsidR="001f5962">
        <w:rPr>
          <w:rStyle w:val="NormalCharacter"/>
          <w:szCs w:val="24"/>
          <w:sz w:val="24"/>
          <w:kern w:val="0"/>
          <w:lang w:val="en-US" w:eastAsia="zh-CN" w:bidi="ar-SA"/>
          <w:rFonts w:ascii="Times New Roman" w:eastAsia="宋体" w:hAnsi="Times New Roman"/>
          <w:color w:val="000000"/>
        </w:rPr>
        <w:t xml:space="preserve">单独招生</w:t>
      </w:r>
      <w:r w:rsidR="001f5962">
        <w:rPr>
          <w:rStyle w:val="NormalCharacter"/>
          <w:szCs w:val="24"/>
          <w:sz w:val="24"/>
          <w:kern w:val="0"/>
          <w:lang w:val="en-US" w:eastAsia="zh-CN" w:bidi="ar-SA"/>
          <w:rFonts w:ascii="Times New Roman" w:eastAsia="宋体" w:hAnsi="Times New Roman"/>
          <w:color w:val="000000"/>
        </w:rPr>
        <w:t xml:space="preserve">和综合评价招生管理</w:t>
      </w:r>
      <w:r w:rsidR="001f5962">
        <w:rPr>
          <w:rStyle w:val="NormalCharacter"/>
          <w:szCs w:val="24"/>
          <w:sz w:val="24"/>
          <w:kern w:val="0"/>
          <w:lang w:val="en-US" w:eastAsia="zh-CN" w:bidi="ar-SA"/>
          <w:rFonts w:ascii="Times New Roman" w:eastAsia="宋体" w:hAnsi="Times New Roman"/>
          <w:color w:val="000000"/>
        </w:rPr>
        <w:t xml:space="preserve">系统</w:t>
      </w:r>
      <w:r w:rsidR="001f5962">
        <w:rPr>
          <w:rStyle w:val="NormalCharacter"/>
          <w:szCs w:val="24"/>
          <w:sz w:val="24"/>
          <w:kern w:val="0"/>
          <w:lang w:val="en-US" w:eastAsia="zh-CN" w:bidi="ar-SA"/>
          <w:rFonts w:ascii="Times New Roman" w:eastAsia="宋体" w:hAnsi="Times New Roman"/>
          <w:color w:val="000000"/>
        </w:rPr>
        <w:t xml:space="preserve">进行</w:t>
      </w:r>
      <w:r w:rsidR="001f5962">
        <w:rPr>
          <w:rStyle w:val="NormalCharacter"/>
          <w:szCs w:val="24"/>
          <w:sz w:val="24"/>
          <w:kern w:val="0"/>
          <w:lang w:val="en-US" w:eastAsia="zh-CN" w:bidi="ar-SA"/>
          <w:rFonts w:ascii="Times New Roman" w:eastAsia="宋体" w:hAnsi="Times New Roman"/>
          <w:color w:val="000000"/>
        </w:rPr>
        <w:t xml:space="preserve">网上缴费</w:t>
      </w:r>
      <w:r w:rsidR="001f5962">
        <w:rPr>
          <w:rStyle w:val="NormalCharacter"/>
          <w:szCs w:val="24"/>
          <w:sz w:val="24"/>
          <w:kern w:val="0"/>
          <w:lang w:val="en-US" w:eastAsia="zh-CN" w:bidi="ar-SA"/>
          <w:rFonts w:ascii="Times New Roman" w:eastAsia="宋体" w:hAnsi="Times New Roman"/>
          <w:color w:val="000000"/>
        </w:rPr>
        <w:t xml:space="preserve">，缴费成功后及时打印准考证，学院</w:t>
      </w:r>
      <w:r w:rsidR="001f5962">
        <w:rPr>
          <w:rStyle w:val="NormalCharacter"/>
          <w:szCs w:val="24"/>
          <w:sz w:val="24"/>
          <w:kern w:val="0"/>
          <w:lang w:val="en-US" w:eastAsia="zh-CN" w:bidi="ar-SA"/>
          <w:rFonts w:ascii="Times New Roman" w:eastAsia="宋体" w:hAnsi="Times New Roman"/>
          <w:color w:val="000000"/>
        </w:rPr>
        <w:t xml:space="preserve">不安排现场缴费，考生须在3月</w:t>
      </w:r>
      <w:r w:rsidR="001f5962">
        <w:rPr>
          <w:rStyle w:val="NormalCharacter"/>
          <w:szCs w:val="24"/>
          <w:sz w:val="24"/>
          <w:kern w:val="0"/>
          <w:lang w:val="en-US" w:eastAsia="zh-CN" w:bidi="ar-SA"/>
          <w:rFonts w:ascii="Times New Roman" w:eastAsia="宋体" w:hAnsi="Times New Roman"/>
          <w:color w:val="000000"/>
        </w:rPr>
        <w:t xml:space="preserve">1</w:t>
      </w:r>
      <w:r w:rsidR="001f5962">
        <w:rPr>
          <w:rStyle w:val="NormalCharacter"/>
          <w:szCs w:val="24"/>
          <w:sz w:val="24"/>
          <w:kern w:val="0"/>
          <w:lang w:val="en-US" w:eastAsia="zh-CN" w:bidi="ar-SA"/>
          <w:rFonts w:ascii="Times New Roman" w:eastAsia="宋体" w:hAnsi="Times New Roman"/>
          <w:color w:val="000000"/>
        </w:rPr>
        <w:t xml:space="preserve">1日前完成网上缴费</w:t>
      </w:r>
      <w:r w:rsidR="001f5962">
        <w:rPr>
          <w:rStyle w:val="NormalCharacter"/>
          <w:szCs w:val="24"/>
          <w:sz w:val="24"/>
          <w:kern w:val="0"/>
          <w:lang w:val="en-US" w:eastAsia="zh-CN" w:bidi="ar-SA"/>
          <w:rFonts w:ascii="Times New Roman" w:eastAsia="宋体" w:hAnsi="Times New Roman"/>
          <w:color w:val="000000"/>
        </w:rPr>
        <w:t xml:space="preserve">。</w:t>
      </w:r>
    </w:p>
    <w:p>
      <w:pPr>
        <w:pStyle w:val="Normal"/>
        <w:rPr>
          <w:rStyle w:val="NormalCharacter"/>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第十五条 </w:t>
      </w:r>
      <w:r w:rsidR="001f5962">
        <w:rPr>
          <w:rStyle w:val="NormalCharacter"/>
          <w:szCs w:val="24"/>
          <w:sz w:val="24"/>
          <w:kern w:val="0"/>
          <w:lang w:val="en-US" w:eastAsia="zh-CN" w:bidi="ar-SA"/>
          <w:rFonts w:ascii="Times New Roman" w:eastAsia="宋体" w:hAnsi="Times New Roman"/>
          <w:color w:val="000000"/>
        </w:rPr>
        <w:t xml:space="preserve"> 学院</w:t>
      </w:r>
      <w:r w:rsidR="001f5962">
        <w:rPr>
          <w:rStyle w:val="NormalCharacter"/>
          <w:szCs w:val="24"/>
          <w:sz w:val="24"/>
          <w:kern w:val="0"/>
          <w:lang w:val="en-US" w:eastAsia="zh-CN" w:bidi="ar-SA"/>
          <w:rFonts w:ascii="Times New Roman" w:eastAsia="宋体" w:hAnsi="Times New Roman"/>
          <w:color w:val="000000"/>
        </w:rPr>
        <w:t xml:space="preserve">按照</w:t>
      </w:r>
      <w:r w:rsidR="001f5962">
        <w:rPr>
          <w:rStyle w:val="NormalCharacter"/>
          <w:szCs w:val="24"/>
          <w:sz w:val="24"/>
          <w:kern w:val="0"/>
          <w:lang w:val="en-US" w:eastAsia="zh-CN" w:bidi="ar-SA"/>
          <w:rFonts w:ascii="Times New Roman" w:eastAsia="宋体" w:hAnsi="Times New Roman"/>
          <w:color w:val="000000"/>
        </w:rPr>
        <w:t xml:space="preserve">《关于明确高考技能考试与高校组织的招生考试收费政策的通知》鲁发改成本〔</w:t>
      </w:r>
      <w:r w:rsidR="001f5962">
        <w:rPr>
          <w:rStyle w:val="NormalCharacter"/>
          <w:szCs w:val="24"/>
          <w:sz w:val="24"/>
          <w:kern w:val="0"/>
          <w:lang w:val="en-US" w:eastAsia="zh-CN" w:bidi="ar-SA"/>
          <w:rFonts w:ascii="Times New Roman" w:eastAsia="宋体" w:hAnsi="Times New Roman"/>
          <w:color w:val="000000"/>
        </w:rPr>
        <w:t xml:space="preserve">2020〕829号文件规定的各项收费标准，收取报名考试费。凡因考生个人原因不能参加</w:t>
      </w:r>
      <w:r w:rsidR="001f5962">
        <w:rPr>
          <w:rStyle w:val="NormalCharacter"/>
          <w:szCs w:val="24"/>
          <w:sz w:val="24"/>
          <w:kern w:val="0"/>
          <w:lang w:val="en-US" w:eastAsia="zh-CN" w:bidi="ar-SA"/>
          <w:rFonts w:ascii="Times New Roman" w:eastAsia="宋体" w:hAnsi="Times New Roman"/>
          <w:color w:val="000000"/>
        </w:rPr>
        <w:t xml:space="preserve">单独招生或综合评价招生</w:t>
      </w:r>
      <w:r w:rsidR="001f5962">
        <w:rPr>
          <w:rStyle w:val="NormalCharacter"/>
          <w:szCs w:val="24"/>
          <w:sz w:val="24"/>
          <w:kern w:val="0"/>
          <w:lang w:val="en-US" w:eastAsia="zh-CN" w:bidi="ar-SA"/>
          <w:rFonts w:ascii="Times New Roman" w:eastAsia="宋体" w:hAnsi="Times New Roman"/>
          <w:color w:val="000000"/>
        </w:rPr>
        <w:t xml:space="preserve">考核的考生，其报名考试费一律不退。</w:t>
      </w:r>
    </w:p>
    <w:p>
      <w:pPr>
        <w:pStyle w:val="Normal"/>
        <w:rPr>
          <w:rStyle w:val="NormalCharacter"/>
          <w:szCs w:val="24"/>
          <w:sz w:val="24"/>
          <w:kern w:val="0"/>
          <w:u w:val="single"/>
          <w:lang w:val="en-US" w:eastAsia="zh-CN" w:bidi="ar-SA"/>
          <w:rFonts w:ascii="Times New Roman" w:eastAsia="宋体" w:hAnsi="Times New Roman"/>
          <w:color w:val="000000"/>
        </w:rPr>
        <w:widowControl/>
        <w:ind w:firstLine="480" w:firstLineChars="200"/>
        <w:spacing w:line="480" w:lineRule="exact"/>
        <w:jc w:val="both"/>
        <w:textAlignment w:val="baseline"/>
      </w:pPr>
      <w:r w:rsidR="001f5962">
        <w:rPr>
          <w:rStyle w:val="NormalCharacter"/>
          <w:szCs w:val="24"/>
          <w:sz w:val="24"/>
          <w:kern w:val="0"/>
          <w:lang w:val="en-US" w:eastAsia="zh-CN" w:bidi="ar-SA"/>
          <w:rFonts w:ascii="Times New Roman" w:eastAsia="宋体" w:hAnsi="Times New Roman"/>
          <w:color w:val="000000"/>
        </w:rPr>
        <w:t xml:space="preserve">符合免试录取</w:t>
      </w:r>
      <w:r w:rsidR="001f5962">
        <w:rPr>
          <w:rStyle w:val="NormalCharacter"/>
          <w:szCs w:val="24"/>
          <w:sz w:val="24"/>
          <w:kern w:val="0"/>
          <w:lang w:val="en-US" w:eastAsia="zh-CN" w:bidi="ar-SA"/>
          <w:rFonts w:ascii="Times New Roman" w:eastAsia="宋体" w:hAnsi="Times New Roman"/>
          <w:color w:val="000000"/>
        </w:rPr>
        <w:t xml:space="preserve">条件的</w:t>
      </w:r>
      <w:r w:rsidR="001f5962">
        <w:rPr>
          <w:rStyle w:val="NormalCharacter"/>
          <w:szCs w:val="24"/>
          <w:sz w:val="24"/>
          <w:kern w:val="0"/>
          <w:lang w:val="en-US" w:eastAsia="zh-CN" w:bidi="ar-SA"/>
          <w:rFonts w:ascii="Times New Roman" w:eastAsia="宋体" w:hAnsi="Times New Roman"/>
          <w:color w:val="000000"/>
        </w:rPr>
        <w:t xml:space="preserve">考生须登录</w:t>
      </w:r>
      <w:r w:rsidR="001f5962">
        <w:rPr>
          <w:rStyle w:val="NormalCharacter"/>
          <w:szCs w:val="24"/>
          <w:sz w:val="24"/>
          <w:kern w:val="0"/>
          <w:lang w:val="en-US" w:eastAsia="zh-CN" w:bidi="ar-SA"/>
          <w:rFonts w:ascii="Times New Roman" w:eastAsia="宋体" w:hAnsi="Times New Roman"/>
          <w:color w:val="000000"/>
        </w:rPr>
        <w:t xml:space="preserve">学院招生信息网查看有关免试录取申请流程，点击</w:t>
      </w:r>
      <w:r w:rsidR="001f5962">
        <w:rPr>
          <w:rStyle w:val="NormalCharacter"/>
          <w:szCs w:val="24"/>
          <w:sz w:val="24"/>
          <w:kern w:val="0"/>
          <w:lang w:val="en-US" w:eastAsia="zh-CN" w:bidi="ar-SA"/>
          <w:rFonts w:ascii="Times New Roman" w:eastAsia="宋体" w:hAnsi="Times New Roman"/>
          <w:color w:val="000000"/>
        </w:rPr>
        <w:t xml:space="preserve">山东省教育招生考试院招生平台选报13014青岛港湾职业技术学院，填报专业志愿。志愿填报网址：</w:t>
      </w:r>
      <w:r w:rsidR="001f5962">
        <w:rPr>
          <w:rStyle w:val="Hyperlink"/>
          <w:szCs w:val="24"/>
          <w:sz w:val="24"/>
          <w:kern w:val="0"/>
          <w:u w:val="single"/>
          <w:lang w:val="en-US" w:eastAsia="zh-CN" w:bidi="ar-SA"/>
          <w:rFonts w:ascii="Times New Roman" w:eastAsia="宋体" w:hAnsi="Times New Roman"/>
          <w:color w:val="000000"/>
        </w:rPr>
        <w:t xml:space="preserve">http://wsbm.sdzk.cn/gzdz/</w:t>
      </w:r>
      <w:r w:rsidR="001f5962">
        <w:rPr>
          <w:rStyle w:val="NormalCharacter"/>
          <w:szCs w:val="24"/>
          <w:sz w:val="24"/>
          <w:kern w:val="0"/>
          <w:lang w:val="en-US" w:eastAsia="zh-CN" w:bidi="ar-SA"/>
          <w:rFonts w:ascii="Times New Roman" w:eastAsia="宋体" w:hAnsi="Times New Roman"/>
          <w:color w:val="000000"/>
        </w:rPr>
        <w:t xml:space="preserve">。符合免试录取条件的考生</w:t>
      </w:r>
      <w:r w:rsidR="001f5962">
        <w:rPr>
          <w:rStyle w:val="NormalCharacter"/>
          <w:szCs w:val="24"/>
          <w:sz w:val="24"/>
          <w:kern w:val="0"/>
          <w:lang w:val="en-US" w:eastAsia="zh-CN" w:bidi="ar-SA"/>
          <w:rFonts w:ascii="Times New Roman" w:eastAsia="宋体" w:hAnsi="Times New Roman"/>
          <w:color w:val="000000"/>
        </w:rPr>
        <w:t xml:space="preserve">，免收报名考试费。</w:t>
      </w:r>
    </w:p>
    <w:p>
      <w:pPr>
        <w:pStyle w:val="Normal"/>
        <w:rPr>
          <w:rStyle w:val="NormalCharacter"/>
          <w:szCs w:val="24"/>
          <w:sz w:val="24"/>
          <w:kern w:val="0"/>
          <w:lang w:val="en-US" w:eastAsia="zh-CN" w:bidi="ar-SA"/>
          <w:rFonts w:ascii="Times New Roman" w:eastAsia="宋体" w:hAnsi="Times New Roman"/>
          <w:color w:val="000000"/>
        </w:rPr>
        <w:widowControl/>
        <w:ind w:firstLine="57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第十六条 </w:t>
      </w:r>
      <w:r w:rsidR="001f5962">
        <w:rPr>
          <w:rStyle w:val="NormalCharacter"/>
          <w:szCs w:val="24"/>
          <w:sz w:val="24"/>
          <w:kern w:val="0"/>
          <w:lang w:val="en-US" w:eastAsia="zh-CN" w:bidi="ar-SA"/>
          <w:rFonts w:ascii="Times New Roman" w:eastAsia="宋体" w:hAnsi="Times New Roman"/>
          <w:color w:val="000000"/>
        </w:rPr>
        <w:t xml:space="preserve">考生</w:t>
      </w:r>
      <w:r w:rsidR="001f5962">
        <w:rPr>
          <w:rStyle w:val="NormalCharacter"/>
          <w:szCs w:val="24"/>
          <w:sz w:val="24"/>
          <w:kern w:val="0"/>
          <w:lang w:val="en-US" w:eastAsia="zh-CN" w:bidi="ar-SA"/>
          <w:rFonts w:ascii="Times New Roman" w:eastAsia="宋体" w:hAnsi="Times New Roman"/>
          <w:color w:val="000000"/>
        </w:rPr>
        <w:t xml:space="preserve">网上</w:t>
      </w:r>
      <w:r w:rsidR="001f5962">
        <w:rPr>
          <w:rStyle w:val="NormalCharacter"/>
          <w:szCs w:val="24"/>
          <w:sz w:val="24"/>
          <w:kern w:val="0"/>
          <w:lang w:val="en-US" w:eastAsia="zh-CN" w:bidi="ar-SA"/>
          <w:rFonts w:ascii="Times New Roman" w:eastAsia="宋体" w:hAnsi="Times New Roman"/>
          <w:color w:val="000000"/>
        </w:rPr>
        <w:t xml:space="preserve">缴费成功后，可通过系统</w:t>
      </w:r>
      <w:r w:rsidR="001f5962">
        <w:rPr>
          <w:rStyle w:val="NormalCharacter"/>
          <w:szCs w:val="24"/>
          <w:sz w:val="24"/>
          <w:kern w:val="0"/>
          <w:lang w:val="en-US" w:eastAsia="zh-CN" w:bidi="ar-SA"/>
          <w:rFonts w:ascii="Times New Roman" w:eastAsia="宋体" w:hAnsi="Times New Roman"/>
          <w:color w:val="000000"/>
        </w:rPr>
        <w:t xml:space="preserve">自行</w:t>
      </w:r>
      <w:r w:rsidR="001f5962">
        <w:rPr>
          <w:rStyle w:val="NormalCharacter"/>
          <w:szCs w:val="24"/>
          <w:sz w:val="24"/>
          <w:kern w:val="0"/>
          <w:lang w:val="en-US" w:eastAsia="zh-CN" w:bidi="ar-SA"/>
          <w:rFonts w:ascii="Times New Roman" w:eastAsia="宋体" w:hAnsi="Times New Roman"/>
          <w:color w:val="000000"/>
        </w:rPr>
        <w:t xml:space="preserve">打印准考证，按</w:t>
      </w:r>
      <w:r w:rsidR="001f5962">
        <w:rPr>
          <w:rStyle w:val="NormalCharacter"/>
          <w:szCs w:val="24"/>
          <w:sz w:val="24"/>
          <w:kern w:val="0"/>
          <w:lang w:val="en-US" w:eastAsia="zh-CN" w:bidi="ar-SA"/>
          <w:rFonts w:ascii="Times New Roman" w:eastAsia="宋体" w:hAnsi="Times New Roman"/>
          <w:color w:val="000000"/>
        </w:rPr>
        <w:t xml:space="preserve">学院</w:t>
      </w:r>
      <w:r w:rsidR="001f5962">
        <w:rPr>
          <w:rStyle w:val="NormalCharacter"/>
          <w:szCs w:val="24"/>
          <w:sz w:val="24"/>
          <w:kern w:val="0"/>
          <w:lang w:val="en-US" w:eastAsia="zh-CN" w:bidi="ar-SA"/>
          <w:rFonts w:ascii="Times New Roman" w:eastAsia="宋体" w:hAnsi="Times New Roman"/>
          <w:color w:val="000000"/>
        </w:rPr>
        <w:t xml:space="preserve">考试说明要求</w:t>
      </w:r>
      <w:r w:rsidR="001f5962">
        <w:rPr>
          <w:rStyle w:val="NormalCharacter"/>
          <w:szCs w:val="24"/>
          <w:sz w:val="24"/>
          <w:kern w:val="0"/>
          <w:lang w:val="en-US" w:eastAsia="zh-CN" w:bidi="ar-SA"/>
          <w:rFonts w:ascii="Times New Roman" w:eastAsia="宋体" w:hAnsi="Times New Roman"/>
          <w:color w:val="000000"/>
        </w:rPr>
        <w:t xml:space="preserve">做好考前准备，并</w:t>
      </w:r>
      <w:r w:rsidR="001f5962">
        <w:rPr>
          <w:rStyle w:val="NormalCharacter"/>
          <w:szCs w:val="24"/>
          <w:sz w:val="24"/>
          <w:kern w:val="0"/>
          <w:lang w:val="en-US" w:eastAsia="zh-CN" w:bidi="ar-SA"/>
          <w:rFonts w:ascii="Times New Roman" w:eastAsia="宋体" w:hAnsi="Times New Roman"/>
          <w:color w:val="000000"/>
        </w:rPr>
        <w:t xml:space="preserve">按时参加考核（具体考试说明详见考核办法）。</w:t>
      </w:r>
    </w:p>
    <w:p>
      <w:pPr>
        <w:pStyle w:val="Normal"/>
        <w:rPr>
          <w:rStyle w:val="NormalCharacter"/>
          <w:b/>
          <w:szCs w:val="24"/>
          <w:sz w:val="24"/>
          <w:kern w:val="0"/>
          <w:lang w:val="en-US" w:eastAsia="zh-CN" w:bidi="ar-SA"/>
          <w:rFonts w:ascii="Times New Roman" w:eastAsia="宋体" w:hAnsi="Times New Roman"/>
          <w:color w:val="000000"/>
        </w:rPr>
        <w:widowControl/>
        <w:spacing w:after="326" w:before="326"/>
        <w:jc w:val="center"/>
        <w:textAlignment w:val="baseline"/>
      </w:pPr>
      <w:r w:rsidR="001f5962">
        <w:rPr>
          <w:rStyle w:val="NormalCharacter"/>
          <w:b/>
          <w:szCs w:val="24"/>
          <w:sz w:val="24"/>
          <w:kern w:val="0"/>
          <w:lang w:val="en-US" w:eastAsia="zh-CN" w:bidi="ar-SA"/>
          <w:rFonts w:ascii="Times New Roman" w:eastAsia="宋体" w:hAnsi="Times New Roman"/>
          <w:color w:val="000000"/>
        </w:rPr>
        <w:t xml:space="preserve">第六章 </w:t>
      </w:r>
      <w:r w:rsidR="001f5962">
        <w:rPr>
          <w:rStyle w:val="NormalCharacter"/>
          <w:b/>
          <w:szCs w:val="24"/>
          <w:sz w:val="24"/>
          <w:kern w:val="0"/>
          <w:lang w:val="en-US" w:eastAsia="zh-CN" w:bidi="ar-SA"/>
          <w:rFonts w:ascii="Times New Roman" w:eastAsia="宋体" w:hAnsi="Times New Roman"/>
          <w:color w:val="000000"/>
        </w:rPr>
        <w:t xml:space="preserve">考核办法</w:t>
      </w:r>
    </w:p>
    <w:p>
      <w:pPr>
        <w:pStyle w:val="Normal"/>
        <w:rPr>
          <w:rStyle w:val="NormalCharacter"/>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第十七条</w:t>
      </w:r>
      <w:r w:rsidR="001f5962">
        <w:rPr>
          <w:rStyle w:val="NormalCharacter"/>
          <w:szCs w:val="24"/>
          <w:sz w:val="24"/>
          <w:kern w:val="0"/>
          <w:lang w:val="en-US" w:eastAsia="zh-CN" w:bidi="ar-SA"/>
          <w:rFonts w:ascii="Times New Roman" w:eastAsia="宋体" w:hAnsi="Times New Roman"/>
          <w:color w:val="000000"/>
        </w:rPr>
        <w:t xml:space="preserve"> </w:t>
      </w:r>
      <w:r w:rsidR="001f5962">
        <w:rPr>
          <w:rStyle w:val="NormalCharacter"/>
          <w:szCs w:val="24"/>
          <w:sz w:val="24"/>
          <w:kern w:val="0"/>
          <w:lang w:val="en-US" w:eastAsia="zh-CN" w:bidi="ar-SA"/>
          <w:rFonts w:ascii="Times New Roman" w:eastAsia="宋体" w:hAnsi="Times New Roman"/>
          <w:color w:val="000000"/>
        </w:rPr>
        <w:t xml:space="preserve">根据山东省教育厅《关于做好2021年高职（专科）单独招生和综合评价招生工作的通知》（鲁教学字【2021】2号）要求，结合山东省</w:t>
      </w:r>
      <w:r w:rsidR="001f5962">
        <w:rPr>
          <w:rStyle w:val="NormalCharacter"/>
          <w:szCs w:val="24"/>
          <w:sz w:val="24"/>
          <w:kern w:val="0"/>
          <w:lang w:val="en-US" w:eastAsia="zh-CN" w:bidi="ar-SA"/>
          <w:rFonts w:ascii="Times New Roman" w:eastAsia="宋体" w:hAnsi="Times New Roman"/>
          <w:color w:val="000000"/>
        </w:rPr>
        <w:t xml:space="preserve">疫情防控工作</w:t>
      </w:r>
      <w:r w:rsidR="001f5962">
        <w:rPr>
          <w:rStyle w:val="NormalCharacter"/>
          <w:szCs w:val="24"/>
          <w:sz w:val="24"/>
          <w:kern w:val="0"/>
          <w:lang w:val="en-US" w:eastAsia="zh-CN" w:bidi="ar-SA"/>
          <w:rFonts w:ascii="Times New Roman" w:eastAsia="宋体" w:hAnsi="Times New Roman"/>
          <w:color w:val="000000"/>
        </w:rPr>
        <w:t xml:space="preserve">严峻形势，青岛港湾职业技术学院2021年高职（专科）单独招生考核采取线上（网上）测试的形式，综合评价招生考核采取综合评价与线上（网上）测试相结合的形式。</w:t>
      </w:r>
      <w:r w:rsidR="001f5962">
        <w:rPr>
          <w:rStyle w:val="NormalCharacter"/>
          <w:szCs w:val="24"/>
          <w:sz w:val="24"/>
          <w:kern w:val="0"/>
          <w:lang w:val="en-US" w:eastAsia="zh-CN" w:bidi="ar-SA"/>
          <w:rFonts w:ascii="Times New Roman" w:eastAsia="宋体" w:hAnsi="Times New Roman"/>
          <w:color w:val="000000"/>
        </w:rPr>
        <w:t xml:space="preserve">具体考核科目及形式如下：</w:t>
      </w:r>
    </w:p>
    <w:p>
      <w:pPr>
        <w:pStyle w:val="Normal"/>
        <w:rPr>
          <w:rStyle w:val="NormalCharacter"/>
          <w:b/>
          <w:bCs/>
          <w:szCs w:val="24"/>
          <w:sz w:val="24"/>
          <w:kern w:val="0"/>
          <w:lang w:val="en-US" w:eastAsia="zh-CN" w:bidi="ar-SA"/>
          <w:rFonts w:ascii="Times New Roman" w:cs="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一、单独招生考核办法</w:t>
      </w:r>
    </w:p>
    <w:p>
      <w:pPr>
        <w:pStyle w:val="Normal"/>
        <w:rPr>
          <w:rStyle w:val="NormalCharacter"/>
          <w:b/>
          <w:bCs/>
          <w:szCs w:val="24"/>
          <w:sz w:val="24"/>
          <w:kern w:val="0"/>
          <w:lang w:val="en-US" w:eastAsia="zh-CN" w:bidi="ar-SA"/>
          <w:rFonts w:ascii="Times New Roman" w:cs="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（一）考核对象：</w:t>
      </w:r>
      <w:r w:rsidR="001f5962">
        <w:rPr>
          <w:rStyle w:val="NormalCharacter"/>
          <w:szCs w:val="24"/>
          <w:sz w:val="24"/>
          <w:kern w:val="0"/>
          <w:lang w:val="en-US" w:eastAsia="zh-CN" w:bidi="ar-SA"/>
          <w:rFonts w:ascii="Times New Roman" w:eastAsia="宋体" w:hAnsi="Times New Roman"/>
          <w:color w:val="000000"/>
        </w:rPr>
        <w:t xml:space="preserve">山东省中等职业学校毕业生和往届高中阶段学校毕业生（含退役军人、下岗失业人员、农民工、农民、在岗职工等）。</w:t>
      </w:r>
    </w:p>
    <w:p>
      <w:pPr>
        <w:pStyle w:val="Normal"/>
        <w:rPr>
          <w:rStyle w:val="NormalCharacter"/>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（二）考核时间：</w:t>
      </w:r>
      <w:r w:rsidR="001f5962">
        <w:rPr>
          <w:rStyle w:val="NormalCharacter"/>
          <w:szCs w:val="24"/>
          <w:sz w:val="24"/>
          <w:kern w:val="0"/>
          <w:lang w:val="en-US" w:eastAsia="zh-CN" w:bidi="ar-SA"/>
          <w:rFonts w:ascii="Times New Roman" w:eastAsia="宋体" w:hAnsi="Times New Roman"/>
          <w:color w:val="000000"/>
        </w:rPr>
        <w:t xml:space="preserve">2021</w:t>
      </w:r>
      <w:r w:rsidR="001f5962">
        <w:rPr>
          <w:rStyle w:val="NormalCharacter"/>
          <w:szCs w:val="24"/>
          <w:sz w:val="24"/>
          <w:kern w:val="0"/>
          <w:lang w:val="en-US" w:eastAsia="zh-CN" w:bidi="ar-SA"/>
          <w:rFonts w:ascii="Times New Roman" w:eastAsia="宋体" w:hAnsi="Times New Roman"/>
          <w:color w:val="000000"/>
        </w:rPr>
        <w:t xml:space="preserve">年3月1</w:t>
      </w:r>
      <w:r w:rsidR="001f5962">
        <w:rPr>
          <w:rStyle w:val="NormalCharacter"/>
          <w:szCs w:val="24"/>
          <w:sz w:val="24"/>
          <w:kern w:val="0"/>
          <w:lang w:val="en-US" w:eastAsia="zh-CN" w:bidi="ar-SA"/>
          <w:rFonts w:ascii="Times New Roman" w:eastAsia="宋体" w:hAnsi="Times New Roman"/>
          <w:color w:val="000000"/>
        </w:rPr>
        <w:t xml:space="preserve">3</w:t>
      </w:r>
      <w:r w:rsidR="001f5962">
        <w:rPr>
          <w:rStyle w:val="NormalCharacter"/>
          <w:szCs w:val="24"/>
          <w:sz w:val="24"/>
          <w:kern w:val="0"/>
          <w:lang w:val="en-US" w:eastAsia="zh-CN" w:bidi="ar-SA"/>
          <w:rFonts w:ascii="Times New Roman" w:eastAsia="宋体" w:hAnsi="Times New Roman"/>
          <w:color w:val="000000"/>
        </w:rPr>
        <w:t xml:space="preserve">日1</w:t>
      </w:r>
      <w:r w:rsidR="001f5962">
        <w:rPr>
          <w:rStyle w:val="NormalCharacter"/>
          <w:szCs w:val="24"/>
          <w:sz w:val="24"/>
          <w:kern w:val="0"/>
          <w:lang w:val="en-US" w:eastAsia="zh-CN" w:bidi="ar-SA"/>
          <w:rFonts w:ascii="Times New Roman" w:eastAsia="宋体" w:hAnsi="Times New Roman"/>
          <w:color w:val="000000"/>
        </w:rPr>
        <w:t xml:space="preserve">0</w:t>
      </w:r>
      <w:r w:rsidR="001f5962">
        <w:rPr>
          <w:rStyle w:val="NormalCharacter"/>
          <w:szCs w:val="24"/>
          <w:sz w:val="24"/>
          <w:kern w:val="0"/>
          <w:lang w:val="en-US" w:eastAsia="zh-CN" w:bidi="ar-SA"/>
          <w:rFonts w:ascii="Times New Roman" w:eastAsia="宋体" w:hAnsi="Times New Roman"/>
          <w:color w:val="000000"/>
        </w:rPr>
        <w:t xml:space="preserve">:</w:t>
      </w:r>
      <w:r w:rsidR="001f5962">
        <w:rPr>
          <w:rStyle w:val="NormalCharacter"/>
          <w:szCs w:val="24"/>
          <w:sz w:val="24"/>
          <w:kern w:val="0"/>
          <w:lang w:val="en-US" w:eastAsia="zh-CN" w:bidi="ar-SA"/>
          <w:rFonts w:ascii="Times New Roman" w:eastAsia="宋体" w:hAnsi="Times New Roman"/>
          <w:color w:val="000000"/>
        </w:rPr>
        <w:t xml:space="preserve">00-11</w:t>
      </w:r>
      <w:r w:rsidR="001f5962">
        <w:rPr>
          <w:rStyle w:val="NormalCharacter"/>
          <w:szCs w:val="24"/>
          <w:sz w:val="24"/>
          <w:kern w:val="0"/>
          <w:lang w:val="en-US" w:eastAsia="zh-CN" w:bidi="ar-SA"/>
          <w:rFonts w:ascii="Times New Roman" w:eastAsia="宋体" w:hAnsi="Times New Roman"/>
          <w:color w:val="000000"/>
        </w:rPr>
        <w:t xml:space="preserve">:</w:t>
      </w:r>
      <w:r w:rsidR="001f5962">
        <w:rPr>
          <w:rStyle w:val="NormalCharacter"/>
          <w:szCs w:val="24"/>
          <w:sz w:val="24"/>
          <w:kern w:val="0"/>
          <w:lang w:val="en-US" w:eastAsia="zh-CN" w:bidi="ar-SA"/>
          <w:rFonts w:ascii="Times New Roman" w:eastAsia="宋体" w:hAnsi="Times New Roman"/>
          <w:color w:val="000000"/>
        </w:rPr>
        <w:t xml:space="preserve">00</w:t>
      </w:r>
    </w:p>
    <w:p>
      <w:pPr>
        <w:pStyle w:val="Normal"/>
        <w:rPr>
          <w:rStyle w:val="NormalCharacter"/>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（三）考核科目：</w:t>
      </w:r>
      <w:r w:rsidR="001f5962">
        <w:rPr>
          <w:rStyle w:val="NormalCharacter"/>
          <w:szCs w:val="24"/>
          <w:sz w:val="24"/>
          <w:kern w:val="0"/>
          <w:lang w:val="en-US" w:eastAsia="zh-CN" w:bidi="ar-SA"/>
          <w:rFonts w:ascii="Times New Roman" w:eastAsia="宋体" w:hAnsi="Times New Roman"/>
          <w:color w:val="000000"/>
        </w:rPr>
        <w:t xml:space="preserve">职业适应能力测试</w:t>
      </w:r>
    </w:p>
    <w:p>
      <w:pPr>
        <w:pStyle w:val="Normal"/>
        <w:rPr>
          <w:rStyle w:val="NormalCharacter"/>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（四）考核方式：</w:t>
      </w:r>
      <w:r w:rsidR="001f5962">
        <w:rPr>
          <w:rStyle w:val="NormalCharacter"/>
          <w:szCs w:val="24"/>
          <w:sz w:val="24"/>
          <w:kern w:val="0"/>
          <w:lang w:val="en-US" w:eastAsia="zh-CN" w:bidi="ar-SA"/>
          <w:rFonts w:ascii="Times New Roman" w:eastAsia="宋体" w:hAnsi="Times New Roman"/>
          <w:color w:val="000000"/>
        </w:rPr>
        <w:t xml:space="preserve">随机抽卷，网上闭卷测试，全部为单项选择和多项选择题，考核时间60分钟，满分200分。</w:t>
      </w:r>
    </w:p>
    <w:p>
      <w:pPr>
        <w:pStyle w:val="Normal"/>
        <w:rPr>
          <w:rStyle w:val="NormalCharacter"/>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（五）考核内容：</w:t>
      </w:r>
      <w:r w:rsidR="001f5962">
        <w:rPr>
          <w:rStyle w:val="NormalCharacter"/>
          <w:szCs w:val="24"/>
          <w:sz w:val="24"/>
          <w:kern w:val="0"/>
          <w:lang w:val="en-US" w:eastAsia="zh-CN" w:bidi="ar-SA"/>
          <w:rFonts w:ascii="Times New Roman" w:eastAsia="宋体" w:hAnsi="Times New Roman"/>
          <w:color w:val="000000"/>
        </w:rPr>
        <w:t xml:space="preserve">职业适应能力测试考核包括文化基础知识（语文、数学）、道德品质、人文常识、法律常识、生活常识、时事政治、交流与合作能力、解决问题及创新能力、职业价值观、逻辑、心理、疫情防控以及学生学习及将来从事某专业（职业）所具备的潜能等。</w:t>
      </w:r>
    </w:p>
    <w:p>
      <w:pPr>
        <w:pStyle w:val="Normal"/>
        <w:rPr>
          <w:rStyle w:val="NormalCharacter"/>
          <w:b/>
          <w:bCs/>
          <w:szCs w:val="24"/>
          <w:sz w:val="24"/>
          <w:kern w:val="0"/>
          <w:lang w:val="en-US" w:eastAsia="zh-CN" w:bidi="ar-SA"/>
          <w:rFonts w:ascii="Times New Roman" w:cs="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（六）空中乘务专业考核科目：</w:t>
      </w:r>
      <w:r w:rsidR="001f5962">
        <w:rPr>
          <w:rStyle w:val="NormalCharacter"/>
          <w:szCs w:val="24"/>
          <w:sz w:val="24"/>
          <w:kern w:val="0"/>
          <w:lang w:val="en-US" w:eastAsia="zh-CN" w:bidi="ar-SA"/>
          <w:rFonts w:ascii="Times New Roman" w:eastAsia="宋体" w:hAnsi="Times New Roman"/>
          <w:color w:val="000000"/>
        </w:rPr>
        <w:t xml:space="preserve">职业适应能力测试+专业面试考核。</w:t>
      </w:r>
    </w:p>
    <w:p>
      <w:pPr>
        <w:pStyle w:val="Normal"/>
        <w:rPr>
          <w:rStyle w:val="NormalCharacter"/>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1. 职业适应能力测试</w:t>
      </w:r>
      <w:r w:rsidR="001f5962">
        <w:rPr>
          <w:rStyle w:val="NormalCharacter"/>
          <w:szCs w:val="24"/>
          <w:sz w:val="24"/>
          <w:kern w:val="0"/>
          <w:lang w:val="en-US" w:eastAsia="zh-CN" w:bidi="ar-SA"/>
          <w:rFonts w:ascii="Times New Roman" w:eastAsia="宋体" w:hAnsi="Times New Roman"/>
          <w:color w:val="000000"/>
        </w:rPr>
        <w:t xml:space="preserve">：考核标准、内容、时间、方式、成绩记载与其他专业相同。</w:t>
      </w:r>
    </w:p>
    <w:p>
      <w:pPr>
        <w:pStyle w:val="Normal"/>
        <w:rPr>
          <w:rStyle w:val="NormalCharacter"/>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2. 专业面试考核：</w:t>
      </w:r>
      <w:r w:rsidR="001f5962">
        <w:rPr>
          <w:rStyle w:val="NormalCharacter"/>
          <w:szCs w:val="24"/>
          <w:sz w:val="24"/>
          <w:kern w:val="0"/>
          <w:lang w:val="en-US" w:eastAsia="zh-CN" w:bidi="ar-SA"/>
          <w:rFonts w:ascii="Times New Roman" w:eastAsia="宋体" w:hAnsi="Times New Roman"/>
          <w:color w:val="000000"/>
        </w:rPr>
        <w:t xml:space="preserve">考生需要按学校统一要求提供5分钟的视频（具体以《青岛港湾职业技术学院2</w:t>
      </w:r>
      <w:r w:rsidR="001f5962">
        <w:rPr>
          <w:rStyle w:val="NormalCharacter"/>
          <w:szCs w:val="24"/>
          <w:sz w:val="24"/>
          <w:kern w:val="0"/>
          <w:lang w:val="en-US" w:eastAsia="zh-CN" w:bidi="ar-SA"/>
          <w:rFonts w:ascii="Times New Roman" w:eastAsia="宋体" w:hAnsi="Times New Roman"/>
          <w:color w:val="000000"/>
        </w:rPr>
        <w:t xml:space="preserve">021</w:t>
      </w:r>
      <w:r w:rsidR="001f5962">
        <w:rPr>
          <w:rStyle w:val="NormalCharacter"/>
          <w:szCs w:val="24"/>
          <w:sz w:val="24"/>
          <w:kern w:val="0"/>
          <w:lang w:val="en-US" w:eastAsia="zh-CN" w:bidi="ar-SA"/>
          <w:rFonts w:ascii="Times New Roman" w:eastAsia="宋体" w:hAnsi="Times New Roman"/>
          <w:color w:val="000000"/>
        </w:rPr>
        <w:t xml:space="preserve">年单独招生和综合评价招生空中乘务专业面试考核方案》为准）由学校组织成立评审面试专家组在学校纪委的监督下进行评价后赋予一定分值。满分200分。</w:t>
      </w:r>
    </w:p>
    <w:p>
      <w:pPr>
        <w:pStyle w:val="Normal"/>
        <w:rPr>
          <w:rStyle w:val="NormalCharacter"/>
          <w:b/>
          <w:bCs/>
          <w:szCs w:val="24"/>
          <w:sz w:val="24"/>
          <w:kern w:val="0"/>
          <w:lang w:val="en-US" w:eastAsia="zh-CN" w:bidi="ar-SA"/>
          <w:rFonts w:ascii="Times New Roman" w:cs="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（七）考核成绩计算方式</w:t>
      </w:r>
    </w:p>
    <w:p>
      <w:pPr>
        <w:pStyle w:val="Normal"/>
        <w:rPr>
          <w:rStyle w:val="NormalCharacter"/>
          <w:szCs w:val="24"/>
          <w:sz w:val="24"/>
          <w:kern w:val="0"/>
          <w:lang w:val="en-US" w:eastAsia="zh-CN" w:bidi="ar-SA"/>
          <w:rFonts w:ascii="Times New Roman" w:eastAsia="宋体" w:hAnsi="Times New Roman"/>
          <w:color w:val="000000"/>
        </w:rPr>
        <w:widowControl/>
        <w:ind w:firstLine="480" w:firstLineChars="200"/>
        <w:spacing w:line="480" w:lineRule="exact"/>
        <w:jc w:val="both"/>
        <w:textAlignment w:val="baseline"/>
      </w:pPr>
      <w:r w:rsidR="001f5962">
        <w:rPr>
          <w:rStyle w:val="NormalCharacter"/>
          <w:szCs w:val="24"/>
          <w:sz w:val="24"/>
          <w:kern w:val="0"/>
          <w:lang w:val="en-US" w:eastAsia="zh-CN" w:bidi="ar-SA"/>
          <w:rFonts w:ascii="Times New Roman" w:eastAsia="宋体" w:hAnsi="Times New Roman"/>
          <w:color w:val="000000"/>
        </w:rPr>
        <w:t xml:space="preserve">1. 考核总成绩</w:t>
      </w:r>
      <w:r w:rsidR="001f5962">
        <w:rPr>
          <w:rStyle w:val="NormalCharacter"/>
          <w:szCs w:val="24"/>
          <w:sz w:val="24"/>
          <w:kern w:val="0"/>
          <w:lang w:val="en-US" w:eastAsia="zh-CN" w:bidi="ar-SA"/>
          <w:rFonts w:ascii="Times New Roman" w:eastAsia="宋体" w:hAnsi="Times New Roman"/>
          <w:color w:val="000000"/>
        </w:rPr>
        <w:t xml:space="preserve">=</w:t>
      </w:r>
      <w:r w:rsidR="001f5962">
        <w:rPr>
          <w:rStyle w:val="NormalCharacter"/>
          <w:szCs w:val="24"/>
          <w:sz w:val="24"/>
          <w:kern w:val="0"/>
          <w:lang w:val="en-US" w:eastAsia="zh-CN" w:bidi="ar-SA"/>
          <w:rFonts w:ascii="Times New Roman" w:eastAsia="宋体" w:hAnsi="Times New Roman"/>
          <w:color w:val="000000"/>
        </w:rPr>
        <w:t xml:space="preserve">职业适应能力测试成绩，满分200分。</w:t>
      </w:r>
    </w:p>
    <w:p>
      <w:pPr>
        <w:pStyle w:val="Normal"/>
        <w:rPr>
          <w:rStyle w:val="NormalCharacter"/>
          <w:szCs w:val="24"/>
          <w:sz w:val="24"/>
          <w:kern w:val="0"/>
          <w:lang w:val="en-US" w:eastAsia="zh-CN" w:bidi="ar-SA"/>
          <w:rFonts w:ascii="Times New Roman" w:eastAsia="宋体" w:hAnsi="Times New Roman"/>
          <w:color w:val="000000"/>
        </w:rPr>
        <w:widowControl/>
        <w:ind w:firstLine="480" w:firstLineChars="200"/>
        <w:spacing w:line="480" w:lineRule="exact"/>
        <w:jc w:val="both"/>
        <w:textAlignment w:val="baseline"/>
      </w:pPr>
      <w:r w:rsidR="001f5962">
        <w:rPr>
          <w:rStyle w:val="NormalCharacter"/>
          <w:szCs w:val="24"/>
          <w:sz w:val="24"/>
          <w:kern w:val="0"/>
          <w:lang w:val="en-US" w:eastAsia="zh-CN" w:bidi="ar-SA"/>
          <w:rFonts w:ascii="Times New Roman" w:eastAsia="宋体" w:hAnsi="Times New Roman"/>
          <w:color w:val="000000"/>
        </w:rPr>
        <w:t xml:space="preserve">2. 空中乘务专业考核总成绩</w:t>
      </w:r>
      <w:r w:rsidR="001f5962">
        <w:rPr>
          <w:rStyle w:val="NormalCharacter"/>
          <w:szCs w:val="24"/>
          <w:sz w:val="24"/>
          <w:kern w:val="0"/>
          <w:lang w:val="en-US" w:eastAsia="zh-CN" w:bidi="ar-SA"/>
          <w:rFonts w:ascii="Times New Roman" w:eastAsia="宋体" w:hAnsi="Times New Roman"/>
          <w:color w:val="000000"/>
        </w:rPr>
        <w:t xml:space="preserve">=</w:t>
      </w:r>
      <w:r w:rsidR="001f5962">
        <w:rPr>
          <w:rStyle w:val="NormalCharacter"/>
          <w:szCs w:val="24"/>
          <w:sz w:val="24"/>
          <w:kern w:val="0"/>
          <w:lang w:val="en-US" w:eastAsia="zh-CN" w:bidi="ar-SA"/>
          <w:rFonts w:ascii="Times New Roman" w:eastAsia="宋体" w:hAnsi="Times New Roman"/>
          <w:color w:val="000000"/>
        </w:rPr>
        <w:t xml:space="preserve">职业适应能力测试成绩*50%+专业面试考核成绩*50%，折合后满分200分。如空中乘务专业考核总成绩相同，职业适应能力测试成绩优先。</w:t>
      </w:r>
    </w:p>
    <w:p>
      <w:pPr>
        <w:pStyle w:val="Normal"/>
        <w:rPr>
          <w:rStyle w:val="NormalCharacter"/>
          <w:b/>
          <w:bCs/>
          <w:szCs w:val="24"/>
          <w:sz w:val="24"/>
          <w:kern w:val="0"/>
          <w:lang w:val="en-US" w:eastAsia="zh-CN" w:bidi="ar-SA"/>
          <w:rFonts w:ascii="Times New Roman" w:cs="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二、综合评价招生考核办法</w:t>
      </w:r>
    </w:p>
    <w:p>
      <w:pPr>
        <w:pStyle w:val="Normal"/>
        <w:rPr>
          <w:rStyle w:val="NormalCharacter"/>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（一）考核对象：</w:t>
      </w:r>
      <w:r w:rsidR="001f5962">
        <w:rPr>
          <w:rStyle w:val="NormalCharacter"/>
          <w:szCs w:val="24"/>
          <w:sz w:val="24"/>
          <w:kern w:val="0"/>
          <w:lang w:val="en-US" w:eastAsia="zh-CN" w:bidi="ar-SA"/>
          <w:rFonts w:ascii="Times New Roman" w:eastAsia="宋体" w:hAnsi="Times New Roman"/>
          <w:color w:val="000000"/>
        </w:rPr>
        <w:t xml:space="preserve">山东省普通高中应届毕业生。</w:t>
      </w:r>
    </w:p>
    <w:p>
      <w:pPr>
        <w:pStyle w:val="Normal"/>
        <w:rPr>
          <w:rStyle w:val="NormalCharacter"/>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（二）考核科目：</w:t>
      </w:r>
      <w:r w:rsidR="001f5962">
        <w:rPr>
          <w:rStyle w:val="NormalCharacter"/>
          <w:szCs w:val="24"/>
          <w:sz w:val="24"/>
          <w:kern w:val="0"/>
          <w:lang w:val="en-US" w:eastAsia="zh-CN" w:bidi="ar-SA"/>
          <w:rFonts w:ascii="Times New Roman" w:eastAsia="宋体" w:hAnsi="Times New Roman"/>
          <w:color w:val="000000"/>
        </w:rPr>
        <w:t xml:space="preserve">综合素质评价+职业适应能力测试</w:t>
      </w:r>
    </w:p>
    <w:p>
      <w:pPr>
        <w:pStyle w:val="Normal"/>
        <w:rPr>
          <w:rStyle w:val="NormalCharacter"/>
          <w:b/>
          <w:bCs/>
          <w:szCs w:val="24"/>
          <w:sz w:val="24"/>
          <w:kern w:val="0"/>
          <w:lang w:val="en-US" w:eastAsia="zh-CN" w:bidi="ar-SA"/>
          <w:rFonts w:ascii="Times New Roman" w:cs="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1. 综合素质评价</w:t>
      </w:r>
    </w:p>
    <w:p>
      <w:pPr>
        <w:pStyle w:val="Normal"/>
        <w:rPr>
          <w:rStyle w:val="NormalCharacter"/>
          <w:szCs w:val="24"/>
          <w:sz w:val="24"/>
          <w:kern w:val="0"/>
          <w:lang w:val="en-US" w:eastAsia="zh-CN" w:bidi="ar-SA"/>
          <w:rFonts w:ascii="Times New Roman" w:eastAsia="宋体" w:hAnsi="Times New Roman"/>
          <w:color w:val="000000"/>
        </w:rPr>
        <w:widowControl/>
        <w:ind w:firstLine="480" w:firstLineChars="200"/>
        <w:spacing w:line="480" w:lineRule="exact"/>
        <w:jc w:val="both"/>
        <w:textAlignment w:val="baseline"/>
      </w:pPr>
      <w:r w:rsidR="001f5962">
        <w:rPr>
          <w:rStyle w:val="NormalCharacter"/>
          <w:szCs w:val="24"/>
          <w:sz w:val="24"/>
          <w:kern w:val="0"/>
          <w:lang w:val="en-US" w:eastAsia="zh-CN" w:bidi="ar-SA"/>
          <w:rFonts w:ascii="Times New Roman" w:eastAsia="宋体" w:hAnsi="Times New Roman"/>
          <w:color w:val="000000"/>
        </w:rPr>
        <w:t xml:space="preserve">综合素质评价包括考生高中阶段学生综合素质档案材料研究分析和学业水平考试成绩（含政治、语文、数学、物理、化学、外语、历史、地理、生物、信息技术10科目）研究分析两部分，每部分满分100分，共200分。考核评价由学校组织成立评分专家组在学校纪委的监督下进行研究分析，采取集体评议的方式对考生综合素质情况做出客观评价后赋予一定分值。</w:t>
      </w:r>
    </w:p>
    <w:p>
      <w:pPr>
        <w:pStyle w:val="Normal"/>
        <w:rPr>
          <w:rStyle w:val="NormalCharacter"/>
          <w:b/>
          <w:bCs/>
          <w:szCs w:val="24"/>
          <w:sz w:val="24"/>
          <w:kern w:val="0"/>
          <w:lang w:val="en-US" w:eastAsia="zh-CN" w:bidi="ar-SA"/>
          <w:rFonts w:ascii="Times New Roman" w:cs="Times New Roman" w:eastAsia="宋体" w:hAnsi="Times New Roman"/>
          <w:color w:val="000000"/>
        </w:rPr>
        <w:widowControl/>
        <w:ind w:firstLine="482" w:firstLineChars="200"/>
        <w:spacing w:line="480" w:lineRule="exact"/>
        <w:jc w:val="both"/>
        <w:textAlignment w:val="baseline"/>
        <w:numPr>
          <w:ilvl w:val="0"/>
          <w:numId w:val="1"/>
        </w:numPr>
      </w:pPr>
      <w:r w:rsidR="001f5962">
        <w:rPr>
          <w:rStyle w:val="NormalCharacter"/>
          <w:b/>
          <w:bCs/>
          <w:szCs w:val="24"/>
          <w:sz w:val="24"/>
          <w:kern w:val="0"/>
          <w:lang w:val="en-US" w:eastAsia="zh-CN" w:bidi="ar-SA"/>
          <w:rFonts w:ascii="Times New Roman" w:cs="Times New Roman" w:eastAsia="宋体" w:hAnsi="Times New Roman"/>
          <w:color w:val="000000"/>
        </w:rPr>
        <w:t xml:space="preserve">职业适应能力测试</w:t>
      </w:r>
    </w:p>
    <w:p>
      <w:pPr>
        <w:pStyle w:val="Normal"/>
        <w:rPr>
          <w:rStyle w:val="NormalCharacter"/>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（1）考核时间：</w:t>
      </w:r>
      <w:r w:rsidR="001f5962">
        <w:rPr>
          <w:rStyle w:val="NormalCharacter"/>
          <w:szCs w:val="24"/>
          <w:sz w:val="24"/>
          <w:kern w:val="0"/>
          <w:lang w:val="en-US" w:eastAsia="zh-CN" w:bidi="ar-SA"/>
          <w:rFonts w:ascii="Times New Roman" w:eastAsia="宋体" w:hAnsi="Times New Roman"/>
          <w:color w:val="000000"/>
        </w:rPr>
        <w:t xml:space="preserve">2021</w:t>
      </w:r>
      <w:r w:rsidR="001f5962">
        <w:rPr>
          <w:rStyle w:val="NormalCharacter"/>
          <w:szCs w:val="24"/>
          <w:sz w:val="24"/>
          <w:kern w:val="0"/>
          <w:lang w:val="en-US" w:eastAsia="zh-CN" w:bidi="ar-SA"/>
          <w:rFonts w:ascii="Times New Roman" w:eastAsia="宋体" w:hAnsi="Times New Roman"/>
          <w:color w:val="000000"/>
        </w:rPr>
        <w:t xml:space="preserve">年3月1</w:t>
      </w:r>
      <w:r w:rsidR="001f5962">
        <w:rPr>
          <w:rStyle w:val="NormalCharacter"/>
          <w:szCs w:val="24"/>
          <w:sz w:val="24"/>
          <w:kern w:val="0"/>
          <w:lang w:val="en-US" w:eastAsia="zh-CN" w:bidi="ar-SA"/>
          <w:rFonts w:ascii="Times New Roman" w:eastAsia="宋体" w:hAnsi="Times New Roman"/>
          <w:color w:val="000000"/>
        </w:rPr>
        <w:t xml:space="preserve">3</w:t>
      </w:r>
      <w:r w:rsidR="001f5962">
        <w:rPr>
          <w:rStyle w:val="NormalCharacter"/>
          <w:szCs w:val="24"/>
          <w:sz w:val="24"/>
          <w:kern w:val="0"/>
          <w:lang w:val="en-US" w:eastAsia="zh-CN" w:bidi="ar-SA"/>
          <w:rFonts w:ascii="Times New Roman" w:eastAsia="宋体" w:hAnsi="Times New Roman"/>
          <w:color w:val="000000"/>
        </w:rPr>
        <w:t xml:space="preserve">日1</w:t>
      </w:r>
      <w:r w:rsidR="001f5962">
        <w:rPr>
          <w:rStyle w:val="NormalCharacter"/>
          <w:szCs w:val="24"/>
          <w:sz w:val="24"/>
          <w:kern w:val="0"/>
          <w:lang w:val="en-US" w:eastAsia="zh-CN" w:bidi="ar-SA"/>
          <w:rFonts w:ascii="Times New Roman" w:eastAsia="宋体" w:hAnsi="Times New Roman"/>
          <w:color w:val="000000"/>
        </w:rPr>
        <w:t xml:space="preserve">0</w:t>
      </w:r>
      <w:r w:rsidR="001f5962">
        <w:rPr>
          <w:rStyle w:val="NormalCharacter"/>
          <w:szCs w:val="24"/>
          <w:sz w:val="24"/>
          <w:kern w:val="0"/>
          <w:lang w:val="en-US" w:eastAsia="zh-CN" w:bidi="ar-SA"/>
          <w:rFonts w:ascii="Times New Roman" w:eastAsia="宋体" w:hAnsi="Times New Roman"/>
          <w:color w:val="000000"/>
        </w:rPr>
        <w:t xml:space="preserve">:</w:t>
      </w:r>
      <w:r w:rsidR="001f5962">
        <w:rPr>
          <w:rStyle w:val="NormalCharacter"/>
          <w:szCs w:val="24"/>
          <w:sz w:val="24"/>
          <w:kern w:val="0"/>
          <w:lang w:val="en-US" w:eastAsia="zh-CN" w:bidi="ar-SA"/>
          <w:rFonts w:ascii="Times New Roman" w:eastAsia="宋体" w:hAnsi="Times New Roman"/>
          <w:color w:val="000000"/>
        </w:rPr>
        <w:t xml:space="preserve">00-11</w:t>
      </w:r>
      <w:r w:rsidR="001f5962">
        <w:rPr>
          <w:rStyle w:val="NormalCharacter"/>
          <w:szCs w:val="24"/>
          <w:sz w:val="24"/>
          <w:kern w:val="0"/>
          <w:lang w:val="en-US" w:eastAsia="zh-CN" w:bidi="ar-SA"/>
          <w:rFonts w:ascii="Times New Roman" w:eastAsia="宋体" w:hAnsi="Times New Roman"/>
          <w:color w:val="000000"/>
        </w:rPr>
        <w:t xml:space="preserve">:</w:t>
      </w:r>
      <w:r w:rsidR="001f5962">
        <w:rPr>
          <w:rStyle w:val="NormalCharacter"/>
          <w:szCs w:val="24"/>
          <w:sz w:val="24"/>
          <w:kern w:val="0"/>
          <w:lang w:val="en-US" w:eastAsia="zh-CN" w:bidi="ar-SA"/>
          <w:rFonts w:ascii="Times New Roman" w:eastAsia="宋体" w:hAnsi="Times New Roman"/>
          <w:color w:val="000000"/>
        </w:rPr>
        <w:t xml:space="preserve">00</w:t>
      </w:r>
    </w:p>
    <w:p>
      <w:pPr>
        <w:pStyle w:val="Normal"/>
        <w:rPr>
          <w:rStyle w:val="NormalCharacter"/>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（2）考核方式：</w:t>
      </w:r>
      <w:r w:rsidR="001f5962">
        <w:rPr>
          <w:rStyle w:val="NormalCharacter"/>
          <w:szCs w:val="24"/>
          <w:sz w:val="24"/>
          <w:kern w:val="0"/>
          <w:lang w:val="en-US" w:eastAsia="zh-CN" w:bidi="ar-SA"/>
          <w:rFonts w:ascii="Times New Roman" w:eastAsia="宋体" w:hAnsi="Times New Roman"/>
          <w:color w:val="000000"/>
        </w:rPr>
        <w:t xml:space="preserve">随机抽卷，网上闭卷测试，全部为单项选择和多项选择题，考核时间60分钟，满分200分。</w:t>
      </w:r>
    </w:p>
    <w:p>
      <w:pPr>
        <w:pStyle w:val="Normal"/>
        <w:rPr>
          <w:rStyle w:val="NormalCharacter"/>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w:t>
      </w:r>
      <w:r w:rsidR="001f5962">
        <w:rPr>
          <w:rStyle w:val="NormalCharacter"/>
          <w:b/>
          <w:bCs/>
          <w:szCs w:val="24"/>
          <w:sz w:val="24"/>
          <w:kern w:val="0"/>
          <w:lang w:val="en-US" w:eastAsia="zh-CN" w:bidi="ar-SA"/>
          <w:rFonts w:ascii="Times New Roman" w:cs="Times New Roman" w:eastAsia="宋体" w:hAnsi="Times New Roman"/>
          <w:color w:val="000000"/>
        </w:rPr>
        <w:t xml:space="preserve">3</w:t>
      </w:r>
      <w:r w:rsidR="001f5962">
        <w:rPr>
          <w:rStyle w:val="NormalCharacter"/>
          <w:b/>
          <w:bCs/>
          <w:szCs w:val="24"/>
          <w:sz w:val="24"/>
          <w:kern w:val="0"/>
          <w:lang w:val="en-US" w:eastAsia="zh-CN" w:bidi="ar-SA"/>
          <w:rFonts w:ascii="Times New Roman" w:cs="Times New Roman" w:eastAsia="宋体" w:hAnsi="Times New Roman"/>
          <w:color w:val="000000"/>
        </w:rPr>
        <w:t xml:space="preserve">）考核内容：</w:t>
      </w:r>
      <w:r w:rsidR="001f5962">
        <w:rPr>
          <w:rStyle w:val="NormalCharacter"/>
          <w:szCs w:val="24"/>
          <w:sz w:val="24"/>
          <w:kern w:val="0"/>
          <w:lang w:val="en-US" w:eastAsia="zh-CN" w:bidi="ar-SA"/>
          <w:rFonts w:ascii="Times New Roman" w:eastAsia="宋体" w:hAnsi="Times New Roman"/>
          <w:color w:val="000000"/>
        </w:rPr>
        <w:t xml:space="preserve">职业适应能力测试考核包括文化基础知识（语文、数学、英语）、道德品质、人文常识、法律常识、生活常识、时事政治、交流与合作能力、解决问题及创新能力、职业价值观、心理、逻辑、疫情防控以及学生学习及将来从事某专业（职业）所具备的潜能等。</w:t>
      </w:r>
    </w:p>
    <w:p>
      <w:pPr>
        <w:pStyle w:val="Normal"/>
        <w:rPr>
          <w:rStyle w:val="NormalCharacter"/>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3. 空中乘务专业考核科目：</w:t>
      </w:r>
      <w:r w:rsidR="001f5962">
        <w:rPr>
          <w:rStyle w:val="NormalCharacter"/>
          <w:szCs w:val="24"/>
          <w:sz w:val="24"/>
          <w:kern w:val="0"/>
          <w:lang w:val="en-US" w:eastAsia="zh-CN" w:bidi="ar-SA"/>
          <w:rFonts w:ascii="Times New Roman" w:eastAsia="宋体" w:hAnsi="Times New Roman"/>
          <w:color w:val="000000"/>
        </w:rPr>
        <w:t xml:space="preserve">综合素质评价考核+职业适应能力测试考核+专业面试考核。</w:t>
      </w:r>
    </w:p>
    <w:p>
      <w:pPr>
        <w:pStyle w:val="Normal"/>
        <w:rPr>
          <w:rStyle w:val="NormalCharacter"/>
          <w:b/>
          <w:bCs/>
          <w:szCs w:val="24"/>
          <w:sz w:val="24"/>
          <w:kern w:val="0"/>
          <w:lang w:val="en-US" w:eastAsia="zh-CN" w:bidi="ar-SA"/>
          <w:rFonts w:ascii="Times New Roman" w:cs="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（1）综合素质评价考核和职业适应能力测试考核标准、内容、时间、方式、成绩记载与其他专业相同。</w:t>
      </w:r>
    </w:p>
    <w:p>
      <w:pPr>
        <w:pStyle w:val="Normal"/>
        <w:rPr>
          <w:rStyle w:val="NormalCharacter"/>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（2）专业面试考核：</w:t>
      </w:r>
      <w:r w:rsidR="001f5962">
        <w:rPr>
          <w:rStyle w:val="NormalCharacter"/>
          <w:szCs w:val="24"/>
          <w:sz w:val="24"/>
          <w:kern w:val="0"/>
          <w:lang w:val="en-US" w:eastAsia="zh-CN" w:bidi="ar-SA"/>
          <w:rFonts w:ascii="Times New Roman" w:eastAsia="宋体" w:hAnsi="Times New Roman"/>
          <w:color w:val="000000"/>
        </w:rPr>
        <w:t xml:space="preserve">考生需要按学校统一要求提供5分钟的视频（具体以《青岛港湾职业技术学院2</w:t>
      </w:r>
      <w:r w:rsidR="001f5962">
        <w:rPr>
          <w:rStyle w:val="NormalCharacter"/>
          <w:szCs w:val="24"/>
          <w:sz w:val="24"/>
          <w:kern w:val="0"/>
          <w:lang w:val="en-US" w:eastAsia="zh-CN" w:bidi="ar-SA"/>
          <w:rFonts w:ascii="Times New Roman" w:eastAsia="宋体" w:hAnsi="Times New Roman"/>
          <w:color w:val="000000"/>
        </w:rPr>
        <w:t xml:space="preserve">021</w:t>
      </w:r>
      <w:r w:rsidR="001f5962">
        <w:rPr>
          <w:rStyle w:val="NormalCharacter"/>
          <w:szCs w:val="24"/>
          <w:sz w:val="24"/>
          <w:kern w:val="0"/>
          <w:lang w:val="en-US" w:eastAsia="zh-CN" w:bidi="ar-SA"/>
          <w:rFonts w:ascii="Times New Roman" w:eastAsia="宋体" w:hAnsi="Times New Roman"/>
          <w:color w:val="000000"/>
        </w:rPr>
        <w:t xml:space="preserve">年单独招生和综合评价招生空中乘务专业面试考核方案》为准）由学校组织成立评审面试专家组在学校纪委的监督下进行评价后赋予一定分值。满分200分。</w:t>
      </w:r>
    </w:p>
    <w:p>
      <w:pPr>
        <w:pStyle w:val="Normal"/>
        <w:rPr>
          <w:rStyle w:val="NormalCharacter"/>
          <w:b/>
          <w:bCs/>
          <w:szCs w:val="24"/>
          <w:sz w:val="24"/>
          <w:kern w:val="0"/>
          <w:lang w:val="en-US" w:eastAsia="zh-CN" w:bidi="ar-SA"/>
          <w:rFonts w:ascii="Times New Roman" w:cs="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（四）考核成绩计算方式</w:t>
      </w:r>
    </w:p>
    <w:p>
      <w:pPr>
        <w:pStyle w:val="Normal"/>
        <w:rPr>
          <w:rStyle w:val="NormalCharacter"/>
          <w:szCs w:val="24"/>
          <w:sz w:val="24"/>
          <w:kern w:val="0"/>
          <w:lang w:val="en-US" w:eastAsia="zh-CN" w:bidi="ar-SA"/>
          <w:rFonts w:ascii="Times New Roman" w:eastAsia="宋体" w:hAnsi="Times New Roman"/>
          <w:color w:val="000000"/>
        </w:rPr>
        <w:widowControl/>
        <w:ind w:firstLine="480" w:firstLineChars="200"/>
        <w:spacing w:line="480" w:lineRule="exact"/>
        <w:jc w:val="both"/>
        <w:textAlignment w:val="baseline"/>
      </w:pPr>
      <w:r w:rsidR="001f5962">
        <w:rPr>
          <w:rStyle w:val="NormalCharacter"/>
          <w:szCs w:val="24"/>
          <w:sz w:val="24"/>
          <w:kern w:val="0"/>
          <w:lang w:val="en-US" w:eastAsia="zh-CN" w:bidi="ar-SA"/>
          <w:rFonts w:ascii="Times New Roman" w:eastAsia="宋体" w:hAnsi="Times New Roman"/>
          <w:color w:val="000000"/>
        </w:rPr>
        <w:t xml:space="preserve">1</w:t>
      </w:r>
      <w:r w:rsidR="001f5962">
        <w:rPr>
          <w:rStyle w:val="NormalCharacter"/>
          <w:szCs w:val="24"/>
          <w:sz w:val="24"/>
          <w:kern w:val="0"/>
          <w:lang w:val="en-US" w:eastAsia="zh-CN" w:bidi="ar-SA"/>
          <w:rFonts w:ascii="Times New Roman" w:eastAsia="宋体" w:hAnsi="Times New Roman"/>
          <w:color w:val="000000"/>
        </w:rPr>
        <w:t xml:space="preserve">. 考核总成绩由综合素质评价考核成绩、职业适应能力测试考核成绩两部分组成，折合后满分200分。考核总成绩</w:t>
      </w:r>
      <w:r w:rsidR="001f5962">
        <w:rPr>
          <w:rStyle w:val="NormalCharacter"/>
          <w:szCs w:val="24"/>
          <w:sz w:val="24"/>
          <w:kern w:val="0"/>
          <w:lang w:val="en-US" w:eastAsia="zh-CN" w:bidi="ar-SA"/>
          <w:rFonts w:ascii="Times New Roman" w:eastAsia="宋体" w:hAnsi="Times New Roman"/>
          <w:color w:val="000000"/>
        </w:rPr>
        <w:t xml:space="preserve">=</w:t>
      </w:r>
      <w:r w:rsidR="001f5962">
        <w:rPr>
          <w:rStyle w:val="NormalCharacter"/>
          <w:szCs w:val="24"/>
          <w:sz w:val="24"/>
          <w:kern w:val="0"/>
          <w:lang w:val="en-US" w:eastAsia="zh-CN" w:bidi="ar-SA"/>
          <w:rFonts w:ascii="Times New Roman" w:eastAsia="宋体" w:hAnsi="Times New Roman"/>
          <w:color w:val="000000"/>
        </w:rPr>
        <w:t xml:space="preserve">综合素质评价考核成绩*</w:t>
      </w:r>
      <w:r w:rsidR="001f5962">
        <w:rPr>
          <w:rStyle w:val="NormalCharacter"/>
          <w:szCs w:val="24"/>
          <w:sz w:val="24"/>
          <w:kern w:val="0"/>
          <w:lang w:val="en-US" w:eastAsia="zh-CN" w:bidi="ar-SA"/>
          <w:rFonts w:ascii="Times New Roman" w:eastAsia="宋体" w:hAnsi="Times New Roman"/>
          <w:color w:val="000000"/>
        </w:rPr>
        <w:t xml:space="preserve">6</w:t>
      </w:r>
      <w:r w:rsidR="001f5962">
        <w:rPr>
          <w:rStyle w:val="NormalCharacter"/>
          <w:szCs w:val="24"/>
          <w:sz w:val="24"/>
          <w:kern w:val="0"/>
          <w:lang w:val="en-US" w:eastAsia="zh-CN" w:bidi="ar-SA"/>
          <w:rFonts w:ascii="Times New Roman" w:eastAsia="宋体" w:hAnsi="Times New Roman"/>
          <w:color w:val="000000"/>
        </w:rPr>
        <w:t xml:space="preserve">0%+职业适应能力测试考核成绩*</w:t>
      </w:r>
      <w:r w:rsidR="001f5962">
        <w:rPr>
          <w:rStyle w:val="NormalCharacter"/>
          <w:szCs w:val="24"/>
          <w:sz w:val="24"/>
          <w:kern w:val="0"/>
          <w:lang w:val="en-US" w:eastAsia="zh-CN" w:bidi="ar-SA"/>
          <w:rFonts w:ascii="Times New Roman" w:eastAsia="宋体" w:hAnsi="Times New Roman"/>
          <w:color w:val="000000"/>
        </w:rPr>
        <w:t xml:space="preserve">4</w:t>
      </w:r>
      <w:r w:rsidR="001f5962">
        <w:rPr>
          <w:rStyle w:val="NormalCharacter"/>
          <w:szCs w:val="24"/>
          <w:sz w:val="24"/>
          <w:kern w:val="0"/>
          <w:lang w:val="en-US" w:eastAsia="zh-CN" w:bidi="ar-SA"/>
          <w:rFonts w:ascii="Times New Roman" w:eastAsia="宋体" w:hAnsi="Times New Roman"/>
          <w:color w:val="000000"/>
        </w:rPr>
        <w:t xml:space="preserve">0%。</w:t>
      </w:r>
    </w:p>
    <w:p>
      <w:pPr>
        <w:pStyle w:val="Normal"/>
        <w:rPr>
          <w:rStyle w:val="NormalCharacter"/>
          <w:szCs w:val="24"/>
          <w:sz w:val="24"/>
          <w:kern w:val="0"/>
          <w:lang w:val="en-US" w:eastAsia="zh-CN" w:bidi="ar-SA"/>
          <w:rFonts w:ascii="Times New Roman" w:eastAsia="宋体" w:hAnsi="Times New Roman"/>
          <w:color w:val="000000"/>
        </w:rPr>
        <w:widowControl/>
        <w:ind w:firstLine="480" w:firstLineChars="200"/>
        <w:spacing w:line="480" w:lineRule="exact"/>
        <w:jc w:val="both"/>
        <w:textAlignment w:val="baseline"/>
      </w:pPr>
      <w:r w:rsidR="001f5962">
        <w:rPr>
          <w:rStyle w:val="NormalCharacter"/>
          <w:szCs w:val="24"/>
          <w:sz w:val="24"/>
          <w:kern w:val="0"/>
          <w:lang w:val="en-US" w:eastAsia="zh-CN" w:bidi="ar-SA"/>
          <w:rFonts w:ascii="Times New Roman" w:eastAsia="宋体" w:hAnsi="Times New Roman"/>
          <w:color w:val="000000"/>
        </w:rPr>
        <w:t xml:space="preserve">2. 空中乘务专业考核总成绩由综合素质评价考核成绩、职业适应能力测试考核成绩、专业面试考核成绩三部分组成，折合后满分2</w:t>
      </w:r>
      <w:r w:rsidR="001f5962">
        <w:rPr>
          <w:rStyle w:val="NormalCharacter"/>
          <w:szCs w:val="24"/>
          <w:sz w:val="24"/>
          <w:kern w:val="0"/>
          <w:lang w:val="en-US" w:eastAsia="zh-CN" w:bidi="ar-SA"/>
          <w:rFonts w:ascii="Times New Roman" w:eastAsia="宋体" w:hAnsi="Times New Roman"/>
          <w:color w:val="000000"/>
        </w:rPr>
        <w:t xml:space="preserve">00</w:t>
      </w:r>
      <w:r w:rsidR="001f5962">
        <w:rPr>
          <w:rStyle w:val="NormalCharacter"/>
          <w:szCs w:val="24"/>
          <w:sz w:val="24"/>
          <w:kern w:val="0"/>
          <w:lang w:val="en-US" w:eastAsia="zh-CN" w:bidi="ar-SA"/>
          <w:rFonts w:ascii="Times New Roman" w:eastAsia="宋体" w:hAnsi="Times New Roman"/>
          <w:color w:val="000000"/>
        </w:rPr>
        <w:t xml:space="preserve">分。考核总成绩</w:t>
      </w:r>
      <w:r w:rsidR="001f5962">
        <w:rPr>
          <w:rStyle w:val="NormalCharacter"/>
          <w:szCs w:val="24"/>
          <w:sz w:val="24"/>
          <w:kern w:val="0"/>
          <w:lang w:val="en-US" w:eastAsia="zh-CN" w:bidi="ar-SA"/>
          <w:rFonts w:ascii="Times New Roman" w:eastAsia="宋体" w:hAnsi="Times New Roman"/>
          <w:color w:val="000000"/>
        </w:rPr>
        <w:t xml:space="preserve">=</w:t>
      </w:r>
      <w:r w:rsidR="001f5962">
        <w:rPr>
          <w:rStyle w:val="NormalCharacter"/>
          <w:szCs w:val="24"/>
          <w:sz w:val="24"/>
          <w:kern w:val="0"/>
          <w:lang w:val="en-US" w:eastAsia="zh-CN" w:bidi="ar-SA"/>
          <w:rFonts w:ascii="Times New Roman" w:eastAsia="宋体" w:hAnsi="Times New Roman"/>
          <w:color w:val="000000"/>
        </w:rPr>
        <w:t xml:space="preserve">综合素质评价考核成绩*</w:t>
      </w:r>
      <w:r w:rsidR="001f5962">
        <w:rPr>
          <w:rStyle w:val="NormalCharacter"/>
          <w:szCs w:val="24"/>
          <w:sz w:val="24"/>
          <w:kern w:val="0"/>
          <w:lang w:val="en-US" w:eastAsia="zh-CN" w:bidi="ar-SA"/>
          <w:rFonts w:ascii="Times New Roman" w:eastAsia="宋体" w:hAnsi="Times New Roman"/>
          <w:color w:val="000000"/>
        </w:rPr>
        <w:t xml:space="preserve">4</w:t>
      </w:r>
      <w:r w:rsidR="001f5962">
        <w:rPr>
          <w:rStyle w:val="NormalCharacter"/>
          <w:szCs w:val="24"/>
          <w:sz w:val="24"/>
          <w:kern w:val="0"/>
          <w:lang w:val="en-US" w:eastAsia="zh-CN" w:bidi="ar-SA"/>
          <w:rFonts w:ascii="Times New Roman" w:eastAsia="宋体" w:hAnsi="Times New Roman"/>
          <w:color w:val="000000"/>
        </w:rPr>
        <w:t xml:space="preserve">0%+职业适应能力测试考核成绩*</w:t>
      </w:r>
      <w:r w:rsidR="001f5962">
        <w:rPr>
          <w:rStyle w:val="NormalCharacter"/>
          <w:szCs w:val="24"/>
          <w:sz w:val="24"/>
          <w:kern w:val="0"/>
          <w:lang w:val="en-US" w:eastAsia="zh-CN" w:bidi="ar-SA"/>
          <w:rFonts w:ascii="Times New Roman" w:eastAsia="宋体" w:hAnsi="Times New Roman"/>
          <w:color w:val="000000"/>
        </w:rPr>
        <w:t xml:space="preserve">2</w:t>
      </w:r>
      <w:r w:rsidR="001f5962">
        <w:rPr>
          <w:rStyle w:val="NormalCharacter"/>
          <w:szCs w:val="24"/>
          <w:sz w:val="24"/>
          <w:kern w:val="0"/>
          <w:lang w:val="en-US" w:eastAsia="zh-CN" w:bidi="ar-SA"/>
          <w:rFonts w:ascii="Times New Roman" w:eastAsia="宋体" w:hAnsi="Times New Roman"/>
          <w:color w:val="000000"/>
        </w:rPr>
        <w:t xml:space="preserve">0%+专业面试考核成绩*</w:t>
      </w:r>
      <w:r w:rsidR="001f5962">
        <w:rPr>
          <w:rStyle w:val="NormalCharacter"/>
          <w:szCs w:val="24"/>
          <w:sz w:val="24"/>
          <w:kern w:val="0"/>
          <w:lang w:val="en-US" w:eastAsia="zh-CN" w:bidi="ar-SA"/>
          <w:rFonts w:ascii="Times New Roman" w:eastAsia="宋体" w:hAnsi="Times New Roman"/>
          <w:color w:val="000000"/>
        </w:rPr>
        <w:t xml:space="preserve">4</w:t>
      </w:r>
      <w:r w:rsidR="001f5962">
        <w:rPr>
          <w:rStyle w:val="NormalCharacter"/>
          <w:szCs w:val="24"/>
          <w:sz w:val="24"/>
          <w:kern w:val="0"/>
          <w:lang w:val="en-US" w:eastAsia="zh-CN" w:bidi="ar-SA"/>
          <w:rFonts w:ascii="Times New Roman" w:eastAsia="宋体" w:hAnsi="Times New Roman"/>
          <w:color w:val="000000"/>
        </w:rPr>
        <w:t xml:space="preserve">0%，满分200分。</w:t>
      </w:r>
    </w:p>
    <w:p>
      <w:pPr>
        <w:pStyle w:val="Normal"/>
        <w:rPr>
          <w:rStyle w:val="NormalCharacter"/>
          <w:szCs w:val="24"/>
          <w:sz w:val="24"/>
          <w:kern w:val="0"/>
          <w:lang w:val="en-US" w:eastAsia="zh-CN" w:bidi="ar-SA"/>
          <w:rFonts w:ascii="Times New Roman" w:eastAsia="宋体" w:hAnsi="Times New Roman"/>
          <w:color w:val="000000"/>
        </w:rPr>
        <w:widowControl/>
        <w:ind w:firstLine="480" w:firstLineChars="200"/>
        <w:spacing w:line="480" w:lineRule="exact"/>
        <w:jc w:val="both"/>
        <w:textAlignment w:val="baseline"/>
      </w:pPr>
      <w:r w:rsidR="001f5962">
        <w:rPr>
          <w:rStyle w:val="NormalCharacter"/>
          <w:szCs w:val="24"/>
          <w:sz w:val="24"/>
          <w:kern w:val="0"/>
          <w:lang w:val="en-US" w:eastAsia="zh-CN" w:bidi="ar-SA"/>
          <w:rFonts w:ascii="Times New Roman" w:eastAsia="宋体" w:hAnsi="Times New Roman"/>
          <w:color w:val="000000"/>
        </w:rPr>
        <w:t xml:space="preserve">3. 考核总成绩相同，综合素质评价考核成绩优先。</w:t>
      </w:r>
    </w:p>
    <w:p>
      <w:pPr>
        <w:pStyle w:val="Normal"/>
        <w:rPr>
          <w:rStyle w:val="NormalCharacter"/>
          <w:b/>
          <w:szCs w:val="24"/>
          <w:sz w:val="24"/>
          <w:kern w:val="0"/>
          <w:lang w:val="en-US" w:eastAsia="zh-CN" w:bidi="ar-SA"/>
          <w:rFonts w:ascii="Times New Roman" w:eastAsia="宋体" w:hAnsi="Times New Roman"/>
          <w:color w:val="000000"/>
        </w:rPr>
        <w:widowControl/>
        <w:spacing w:after="326" w:before="326"/>
        <w:jc w:val="center"/>
        <w:textAlignment w:val="baseline"/>
      </w:pPr>
      <w:r w:rsidR="001f5962">
        <w:rPr>
          <w:rStyle w:val="NormalCharacter"/>
          <w:b/>
          <w:szCs w:val="24"/>
          <w:sz w:val="24"/>
          <w:kern w:val="0"/>
          <w:lang w:val="en-US" w:eastAsia="zh-CN" w:bidi="ar-SA"/>
          <w:rFonts w:ascii="Times New Roman" w:eastAsia="宋体" w:hAnsi="Times New Roman"/>
          <w:color w:val="000000"/>
        </w:rPr>
        <w:t xml:space="preserve">第七章 录取</w:t>
      </w:r>
    </w:p>
    <w:p>
      <w:pPr>
        <w:pStyle w:val="Normal"/>
        <w:rPr>
          <w:rStyle w:val="NormalCharacter"/>
          <w:b/>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第十八条 </w:t>
      </w:r>
      <w:r w:rsidR="001f5962">
        <w:rPr>
          <w:rStyle w:val="NormalCharacter"/>
          <w:b/>
          <w:szCs w:val="24"/>
          <w:sz w:val="24"/>
          <w:kern w:val="0"/>
          <w:lang w:val="en-US" w:eastAsia="zh-CN" w:bidi="ar-SA"/>
          <w:rFonts w:ascii="Times New Roman" w:eastAsia="宋体" w:hAnsi="Times New Roman"/>
          <w:color w:val="000000"/>
        </w:rPr>
        <w:t xml:space="preserve">录取原则</w:t>
      </w:r>
    </w:p>
    <w:p>
      <w:pPr>
        <w:pStyle w:val="Normal"/>
        <w:rPr>
          <w:rStyle w:val="NormalCharacter"/>
          <w:szCs w:val="24"/>
          <w:sz w:val="24"/>
          <w:kern w:val="0"/>
          <w:lang w:val="en-US" w:eastAsia="zh-CN" w:bidi="ar-SA"/>
          <w:rFonts w:ascii="Times New Roman" w:eastAsia="宋体" w:hAnsi="Times New Roman"/>
          <w:color w:val="000000"/>
        </w:rPr>
        <w:widowControl/>
        <w:ind w:firstLine="480" w:firstLineChars="200"/>
        <w:spacing w:line="480" w:lineRule="exact"/>
        <w:jc w:val="both"/>
        <w:textAlignment w:val="baseline"/>
      </w:pPr>
      <w:r w:rsidR="001f5962">
        <w:rPr>
          <w:rStyle w:val="NormalCharacter"/>
          <w:szCs w:val="24"/>
          <w:sz w:val="24"/>
          <w:kern w:val="0"/>
          <w:lang w:val="en-US" w:eastAsia="zh-CN" w:bidi="ar-SA"/>
          <w:rFonts w:ascii="Times New Roman" w:eastAsia="宋体" w:hAnsi="Times New Roman"/>
          <w:color w:val="000000"/>
        </w:rPr>
        <w:t xml:space="preserve">根据教育部和山东省教育厅有关要求，</w:t>
      </w:r>
      <w:r w:rsidR="001f5962">
        <w:rPr>
          <w:rStyle w:val="NormalCharacter"/>
          <w:szCs w:val="24"/>
          <w:sz w:val="24"/>
          <w:kern w:val="0"/>
          <w:lang w:val="en-US" w:eastAsia="zh-CN" w:bidi="ar-SA"/>
          <w:rFonts w:ascii="Times New Roman" w:eastAsia="宋体" w:hAnsi="Times New Roman"/>
          <w:color w:val="000000"/>
        </w:rPr>
        <w:t xml:space="preserve">学院</w:t>
      </w:r>
      <w:r w:rsidR="001f5962">
        <w:rPr>
          <w:rStyle w:val="NormalCharacter"/>
          <w:szCs w:val="24"/>
          <w:sz w:val="24"/>
          <w:kern w:val="0"/>
          <w:lang w:val="en-US" w:eastAsia="zh-CN" w:bidi="ar-SA"/>
          <w:rFonts w:ascii="Times New Roman" w:eastAsia="宋体" w:hAnsi="Times New Roman"/>
          <w:color w:val="000000"/>
        </w:rPr>
        <w:t xml:space="preserve">严格执行招生工作“八公开”、“六不准”，坚持公平、公正、择优录取的原则。</w:t>
      </w:r>
    </w:p>
    <w:p>
      <w:pPr>
        <w:pStyle w:val="Normal"/>
        <w:rPr>
          <w:rStyle w:val="NormalCharacter"/>
          <w:b/>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szCs w:val="24"/>
          <w:sz w:val="24"/>
          <w:kern w:val="0"/>
          <w:lang w:val="en-US" w:eastAsia="zh-CN" w:bidi="ar-SA"/>
          <w:rFonts w:ascii="Times New Roman" w:eastAsia="宋体" w:hAnsi="Times New Roman"/>
          <w:color w:val="000000"/>
        </w:rPr>
        <w:t xml:space="preserve">（一）录取控制线</w:t>
      </w:r>
    </w:p>
    <w:p>
      <w:pPr>
        <w:pStyle w:val="Normal"/>
        <w:rPr>
          <w:rStyle w:val="NormalCharacter"/>
          <w:szCs w:val="24"/>
          <w:sz w:val="24"/>
          <w:kern w:val="0"/>
          <w:lang w:val="en-US" w:eastAsia="zh-CN" w:bidi="ar-SA"/>
          <w:rFonts w:ascii="Times New Roman" w:eastAsia="宋体" w:hAnsi="Times New Roman"/>
          <w:color w:val="000000"/>
        </w:rPr>
        <w:widowControl/>
        <w:ind w:firstLine="480" w:firstLineChars="200"/>
        <w:spacing w:line="480" w:lineRule="exact"/>
        <w:jc w:val="both"/>
        <w:textAlignment w:val="baseline"/>
      </w:pPr>
      <w:r w:rsidR="001f5962">
        <w:rPr>
          <w:rStyle w:val="NormalCharacter"/>
          <w:szCs w:val="24"/>
          <w:sz w:val="24"/>
          <w:kern w:val="0"/>
          <w:lang w:val="en-US" w:eastAsia="zh-CN" w:bidi="ar-SA"/>
          <w:rFonts w:ascii="Times New Roman" w:eastAsia="宋体" w:hAnsi="Times New Roman"/>
          <w:color w:val="000000"/>
        </w:rPr>
        <w:t xml:space="preserve">1</w:t>
      </w:r>
      <w:r w:rsidR="001f5962">
        <w:rPr>
          <w:rStyle w:val="NormalCharacter"/>
          <w:szCs w:val="24"/>
          <w:sz w:val="24"/>
          <w:kern w:val="0"/>
          <w:lang w:val="en-US" w:eastAsia="zh-CN" w:bidi="ar-SA"/>
          <w:rFonts w:ascii="Times New Roman" w:eastAsia="宋体" w:hAnsi="Times New Roman"/>
          <w:color w:val="000000"/>
        </w:rPr>
        <w:t xml:space="preserve">. </w:t>
      </w:r>
      <w:r w:rsidR="001f5962">
        <w:rPr>
          <w:rStyle w:val="NormalCharacter"/>
          <w:szCs w:val="24"/>
          <w:sz w:val="24"/>
          <w:kern w:val="0"/>
          <w:lang w:val="en-US" w:eastAsia="zh-CN" w:bidi="ar-SA"/>
          <w:rFonts w:ascii="Times New Roman" w:eastAsia="宋体" w:hAnsi="Times New Roman"/>
          <w:color w:val="000000"/>
        </w:rPr>
        <w:t xml:space="preserve">单独招生（含退役军人、下岗失业人员、农民工、农民、在岗职工等）和综合评价招生普通类专业分别按照招生计划数与实际参考人数比例划定录取控制线。</w:t>
      </w:r>
    </w:p>
    <w:p>
      <w:pPr>
        <w:pStyle w:val="Normal"/>
        <w:rPr>
          <w:rStyle w:val="NormalCharacter"/>
          <w:szCs w:val="24"/>
          <w:sz w:val="24"/>
          <w:kern w:val="0"/>
          <w:lang w:val="en-US" w:eastAsia="zh-CN" w:bidi="ar-SA"/>
          <w:rFonts w:ascii="Times New Roman" w:eastAsia="宋体" w:hAnsi="Times New Roman"/>
          <w:color w:val="000000"/>
        </w:rPr>
        <w:widowControl/>
        <w:ind w:firstLine="480" w:firstLineChars="200"/>
        <w:spacing w:line="480" w:lineRule="exact"/>
        <w:jc w:val="both"/>
        <w:textAlignment w:val="baseline"/>
      </w:pPr>
      <w:r w:rsidR="001f5962">
        <w:rPr>
          <w:rStyle w:val="NormalCharacter"/>
          <w:szCs w:val="24"/>
          <w:sz w:val="24"/>
          <w:kern w:val="0"/>
          <w:lang w:val="en-US" w:eastAsia="zh-CN" w:bidi="ar-SA"/>
          <w:rFonts w:ascii="Times New Roman" w:eastAsia="宋体" w:hAnsi="Times New Roman"/>
          <w:color w:val="000000"/>
        </w:rPr>
        <w:t xml:space="preserve">2</w:t>
      </w:r>
      <w:r w:rsidR="001f5962">
        <w:rPr>
          <w:rStyle w:val="NormalCharacter"/>
          <w:szCs w:val="24"/>
          <w:sz w:val="24"/>
          <w:kern w:val="0"/>
          <w:lang w:val="en-US" w:eastAsia="zh-CN" w:bidi="ar-SA"/>
          <w:rFonts w:ascii="Times New Roman" w:eastAsia="宋体" w:hAnsi="Times New Roman"/>
          <w:color w:val="000000"/>
        </w:rPr>
        <w:t xml:space="preserve">. </w:t>
      </w:r>
      <w:r w:rsidR="001f5962">
        <w:rPr>
          <w:rStyle w:val="NormalCharacter"/>
          <w:szCs w:val="24"/>
          <w:sz w:val="24"/>
          <w:kern w:val="0"/>
          <w:lang w:val="en-US" w:eastAsia="zh-CN" w:bidi="ar-SA"/>
          <w:rFonts w:ascii="Times New Roman" w:eastAsia="宋体" w:hAnsi="Times New Roman"/>
          <w:color w:val="000000"/>
        </w:rPr>
        <w:t xml:space="preserve">单独招生（含退役军人、下岗失业人员、农民工、农民、在岗职工等）和综合评价招生校企合作类</w:t>
      </w:r>
      <w:r w:rsidR="001f5962">
        <w:rPr>
          <w:rStyle w:val="NormalCharacter"/>
          <w:szCs w:val="24"/>
          <w:sz w:val="24"/>
          <w:kern w:val="0"/>
          <w:lang w:val="en-US" w:eastAsia="zh-CN" w:bidi="ar-SA"/>
          <w:rFonts w:ascii="Times New Roman" w:eastAsia="宋体" w:hAnsi="Times New Roman"/>
          <w:color w:val="000000"/>
        </w:rPr>
        <w:t xml:space="preserve">、中外合作办学类</w:t>
      </w:r>
      <w:r w:rsidR="001f5962">
        <w:rPr>
          <w:rStyle w:val="NormalCharacter"/>
          <w:szCs w:val="24"/>
          <w:sz w:val="24"/>
          <w:kern w:val="0"/>
          <w:lang w:val="en-US" w:eastAsia="zh-CN" w:bidi="ar-SA"/>
          <w:rFonts w:ascii="Times New Roman" w:eastAsia="宋体" w:hAnsi="Times New Roman"/>
          <w:color w:val="000000"/>
        </w:rPr>
        <w:t xml:space="preserve">专业单独划定录取控制线。</w:t>
      </w:r>
    </w:p>
    <w:p>
      <w:pPr>
        <w:pStyle w:val="Normal"/>
        <w:rPr>
          <w:rStyle w:val="NormalCharacter"/>
          <w:b/>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szCs w:val="24"/>
          <w:sz w:val="24"/>
          <w:kern w:val="0"/>
          <w:lang w:val="en-US" w:eastAsia="zh-CN" w:bidi="ar-SA"/>
          <w:rFonts w:ascii="Times New Roman" w:eastAsia="宋体" w:hAnsi="Times New Roman"/>
          <w:color w:val="000000"/>
        </w:rPr>
        <w:t xml:space="preserve">（二）录取原则</w:t>
      </w:r>
    </w:p>
    <w:p>
      <w:pPr>
        <w:pStyle w:val="Normal"/>
        <w:rPr>
          <w:rStyle w:val="NormalCharacter"/>
          <w:szCs w:val="24"/>
          <w:sz w:val="24"/>
          <w:kern w:val="0"/>
          <w:lang w:val="en-US" w:eastAsia="zh-CN" w:bidi="ar-SA"/>
          <w:rFonts w:ascii="Times New Roman" w:eastAsia="宋体" w:hAnsi="Times New Roman"/>
          <w:color w:val="000000"/>
        </w:rPr>
        <w:widowControl/>
        <w:ind w:firstLine="480" w:firstLineChars="200"/>
        <w:spacing w:line="480" w:lineRule="exact"/>
        <w:jc w:val="both"/>
        <w:textAlignment w:val="baseline"/>
      </w:pPr>
      <w:r w:rsidR="001f5962">
        <w:rPr>
          <w:rStyle w:val="NormalCharacter"/>
          <w:szCs w:val="24"/>
          <w:sz w:val="24"/>
          <w:kern w:val="0"/>
          <w:lang w:val="en-US" w:eastAsia="zh-CN" w:bidi="ar-SA"/>
          <w:rFonts w:ascii="Times New Roman" w:eastAsia="宋体" w:hAnsi="Times New Roman"/>
          <w:color w:val="000000"/>
        </w:rPr>
        <w:t xml:space="preserve">1</w:t>
      </w:r>
      <w:r w:rsidR="001f5962">
        <w:rPr>
          <w:rStyle w:val="NormalCharacter"/>
          <w:szCs w:val="24"/>
          <w:sz w:val="24"/>
          <w:kern w:val="0"/>
          <w:lang w:val="en-US" w:eastAsia="zh-CN" w:bidi="ar-SA"/>
          <w:rFonts w:ascii="Times New Roman" w:eastAsia="宋体" w:hAnsi="Times New Roman"/>
          <w:color w:val="000000"/>
        </w:rPr>
        <w:t xml:space="preserve">. </w:t>
      </w:r>
      <w:r w:rsidR="001f5962">
        <w:rPr>
          <w:rStyle w:val="NormalCharacter"/>
          <w:szCs w:val="24"/>
          <w:sz w:val="24"/>
          <w:kern w:val="0"/>
          <w:lang w:val="en-US" w:eastAsia="zh-CN" w:bidi="ar-SA"/>
          <w:rFonts w:ascii="Times New Roman" w:eastAsia="宋体" w:hAnsi="Times New Roman"/>
          <w:color w:val="000000"/>
        </w:rPr>
        <w:t xml:space="preserve">在录取考生专业时，对于达到最低录取控制线的考生，</w:t>
      </w:r>
      <w:r w:rsidR="001f5962">
        <w:rPr>
          <w:rStyle w:val="NormalCharacter"/>
          <w:szCs w:val="24"/>
          <w:sz w:val="24"/>
          <w:kern w:val="0"/>
          <w:lang w:val="en-US" w:eastAsia="zh-CN" w:bidi="ar-SA"/>
          <w:rFonts w:ascii="Times New Roman" w:eastAsia="宋体" w:hAnsi="Times New Roman"/>
          <w:color w:val="000000"/>
        </w:rPr>
        <w:t xml:space="preserve">学院</w:t>
      </w:r>
      <w:r w:rsidR="001f5962">
        <w:rPr>
          <w:rStyle w:val="NormalCharacter"/>
          <w:szCs w:val="24"/>
          <w:sz w:val="24"/>
          <w:kern w:val="0"/>
          <w:lang w:val="en-US" w:eastAsia="zh-CN" w:bidi="ar-SA"/>
          <w:rFonts w:ascii="Times New Roman" w:eastAsia="宋体" w:hAnsi="Times New Roman"/>
          <w:color w:val="000000"/>
        </w:rPr>
        <w:t xml:space="preserve">按专业优先的原则录取，录取考生时根据考生综合成绩从高到低的择优录取，各专业志愿之间不设分数级差。</w:t>
      </w:r>
    </w:p>
    <w:p>
      <w:pPr>
        <w:pStyle w:val="Normal"/>
        <w:rPr>
          <w:rStyle w:val="NormalCharacter"/>
          <w:szCs w:val="24"/>
          <w:sz w:val="24"/>
          <w:kern w:val="0"/>
          <w:lang w:val="en-US" w:eastAsia="zh-CN" w:bidi="ar-SA"/>
          <w:rFonts w:ascii="Times New Roman" w:eastAsia="宋体" w:hAnsi="Times New Roman"/>
          <w:color w:val="000000"/>
        </w:rPr>
        <w:widowControl/>
        <w:ind w:firstLine="480" w:firstLineChars="200"/>
        <w:spacing w:line="480" w:lineRule="exact"/>
        <w:jc w:val="both"/>
        <w:textAlignment w:val="baseline"/>
      </w:pPr>
      <w:r w:rsidR="001f5962">
        <w:rPr>
          <w:rStyle w:val="NormalCharacter"/>
          <w:szCs w:val="24"/>
          <w:sz w:val="24"/>
          <w:kern w:val="0"/>
          <w:lang w:val="en-US" w:eastAsia="zh-CN" w:bidi="ar-SA"/>
          <w:rFonts w:ascii="Times New Roman" w:eastAsia="宋体" w:hAnsi="Times New Roman"/>
          <w:color w:val="000000"/>
        </w:rPr>
        <w:t xml:space="preserve">2</w:t>
      </w:r>
      <w:r w:rsidR="001f5962">
        <w:rPr>
          <w:rStyle w:val="NormalCharacter"/>
          <w:szCs w:val="24"/>
          <w:sz w:val="24"/>
          <w:kern w:val="0"/>
          <w:lang w:val="en-US" w:eastAsia="zh-CN" w:bidi="ar-SA"/>
          <w:rFonts w:ascii="Times New Roman" w:eastAsia="宋体" w:hAnsi="Times New Roman"/>
          <w:color w:val="000000"/>
        </w:rPr>
        <w:t xml:space="preserve">. </w:t>
      </w:r>
      <w:r w:rsidR="001f5962">
        <w:rPr>
          <w:rStyle w:val="NormalCharacter"/>
          <w:szCs w:val="24"/>
          <w:sz w:val="24"/>
          <w:kern w:val="0"/>
          <w:lang w:val="en-US" w:eastAsia="zh-CN" w:bidi="ar-SA"/>
          <w:rFonts w:ascii="Times New Roman" w:eastAsia="宋体" w:hAnsi="Times New Roman"/>
          <w:color w:val="000000"/>
        </w:rPr>
        <w:t xml:space="preserve">若达到最低录取控制线的考生各专业志愿都不能满足时，从服从专业调剂的考生中根据专业计划缺额情况进行专业调剂，不服从专业调剂的考生不予录取。调剂后未录取满额的专业，减少专业招生计划，不降低录取标准。</w:t>
      </w:r>
    </w:p>
    <w:p>
      <w:pPr>
        <w:pStyle w:val="Normal"/>
        <w:rPr>
          <w:rStyle w:val="NormalCharacter"/>
          <w:szCs w:val="24"/>
          <w:sz w:val="24"/>
          <w:kern w:val="0"/>
          <w:lang w:val="en-US" w:eastAsia="zh-CN" w:bidi="ar-SA"/>
          <w:rFonts w:ascii="Times New Roman" w:eastAsia="宋体" w:hAnsi="Times New Roman"/>
          <w:color w:val="000000"/>
        </w:rPr>
        <w:widowControl/>
        <w:ind w:firstLine="480" w:firstLineChars="200"/>
        <w:spacing w:line="480" w:lineRule="exact"/>
        <w:jc w:val="both"/>
        <w:textAlignment w:val="baseline"/>
      </w:pPr>
      <w:r w:rsidR="001f5962">
        <w:rPr>
          <w:rStyle w:val="NormalCharacter"/>
          <w:szCs w:val="24"/>
          <w:sz w:val="24"/>
          <w:kern w:val="0"/>
          <w:lang w:val="en-US" w:eastAsia="zh-CN" w:bidi="ar-SA"/>
          <w:rFonts w:ascii="Times New Roman" w:eastAsia="宋体" w:hAnsi="Times New Roman"/>
          <w:color w:val="000000"/>
        </w:rPr>
        <w:t xml:space="preserve">3. 校企合作类、中外合作办学类专业只录取有专业志愿考生，不调剂录取。</w:t>
      </w:r>
    </w:p>
    <w:p>
      <w:pPr>
        <w:pStyle w:val="Normal"/>
        <w:rPr>
          <w:rStyle w:val="NormalCharacter"/>
          <w:szCs w:val="24"/>
          <w:sz w:val="24"/>
          <w:kern w:val="0"/>
          <w:lang w:val="en-US" w:eastAsia="zh-CN" w:bidi="ar-SA"/>
          <w:rFonts w:ascii="Times New Roman" w:eastAsia="宋体" w:hAnsi="Times New Roman"/>
          <w:color w:val="000000"/>
        </w:rPr>
        <w:widowControl/>
        <w:ind w:firstLine="480" w:firstLineChars="200"/>
        <w:spacing w:line="480" w:lineRule="exact"/>
        <w:jc w:val="both"/>
        <w:textAlignment w:val="baseline"/>
      </w:pPr>
      <w:r w:rsidR="001f5962">
        <w:rPr>
          <w:rStyle w:val="NormalCharacter"/>
          <w:szCs w:val="24"/>
          <w:sz w:val="24"/>
          <w:kern w:val="0"/>
          <w:lang w:val="en-US" w:eastAsia="zh-CN" w:bidi="ar-SA"/>
          <w:rFonts w:ascii="Times New Roman" w:eastAsia="宋体" w:hAnsi="Times New Roman"/>
          <w:color w:val="000000"/>
        </w:rPr>
        <w:t xml:space="preserve">4. 报考空中乘务（校企合作）专业的考生须按要求提交专业面试视频，未按要求提交专业面试视频的考生不予录取。</w:t>
      </w:r>
    </w:p>
    <w:p>
      <w:pPr>
        <w:pStyle w:val="Normal"/>
        <w:rPr>
          <w:rStyle w:val="NormalCharacter"/>
          <w:szCs w:val="24"/>
          <w:sz w:val="24"/>
          <w:kern w:val="0"/>
          <w:lang w:val="en-US" w:eastAsia="zh-CN" w:bidi="ar-SA"/>
          <w:rFonts w:ascii="Times New Roman" w:eastAsia="宋体" w:hAnsi="Times New Roman"/>
          <w:color w:val="000000"/>
        </w:rPr>
        <w:widowControl/>
        <w:ind w:firstLine="480" w:firstLineChars="200"/>
        <w:spacing w:line="480" w:lineRule="exact"/>
        <w:jc w:val="both"/>
        <w:textAlignment w:val="baseline"/>
      </w:pPr>
      <w:r w:rsidR="001f5962">
        <w:rPr>
          <w:rStyle w:val="NormalCharacter"/>
          <w:szCs w:val="24"/>
          <w:sz w:val="24"/>
          <w:kern w:val="0"/>
          <w:lang w:val="en-US" w:eastAsia="zh-CN" w:bidi="ar-SA"/>
          <w:rFonts w:ascii="Times New Roman" w:eastAsia="宋体" w:hAnsi="Times New Roman"/>
          <w:color w:val="000000"/>
        </w:rPr>
        <w:t xml:space="preserve">5. </w:t>
      </w:r>
      <w:r w:rsidR="001f5962">
        <w:rPr>
          <w:rStyle w:val="NormalCharacter"/>
          <w:szCs w:val="24"/>
          <w:sz w:val="24"/>
          <w:kern w:val="0"/>
          <w:lang w:val="en-US" w:eastAsia="zh-CN" w:bidi="ar-SA"/>
          <w:rFonts w:ascii="Times New Roman" w:eastAsia="宋体" w:hAnsi="Times New Roman"/>
          <w:color w:val="000000"/>
        </w:rPr>
        <w:t xml:space="preserve">对于一志愿未被录取的考生，其他志愿按照成绩从高分到低分择优录取。</w:t>
      </w:r>
    </w:p>
    <w:p>
      <w:pPr>
        <w:pStyle w:val="Normal"/>
        <w:rPr>
          <w:rStyle w:val="NormalCharacter"/>
          <w:b/>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szCs w:val="24"/>
          <w:sz w:val="24"/>
          <w:kern w:val="0"/>
          <w:lang w:val="en-US" w:eastAsia="zh-CN" w:bidi="ar-SA"/>
          <w:rFonts w:ascii="Times New Roman" w:eastAsia="宋体" w:hAnsi="Times New Roman"/>
          <w:color w:val="000000"/>
        </w:rPr>
        <w:t xml:space="preserve">（</w:t>
      </w:r>
      <w:r w:rsidR="001f5962">
        <w:rPr>
          <w:rStyle w:val="NormalCharacter"/>
          <w:b/>
          <w:szCs w:val="24"/>
          <w:sz w:val="24"/>
          <w:kern w:val="0"/>
          <w:lang w:val="en-US" w:eastAsia="zh-CN" w:bidi="ar-SA"/>
          <w:rFonts w:ascii="Times New Roman" w:eastAsia="宋体" w:hAnsi="Times New Roman"/>
          <w:color w:val="000000"/>
        </w:rPr>
        <w:t xml:space="preserve">三</w:t>
      </w:r>
      <w:r w:rsidR="001f5962">
        <w:rPr>
          <w:rStyle w:val="NormalCharacter"/>
          <w:b/>
          <w:szCs w:val="24"/>
          <w:sz w:val="24"/>
          <w:kern w:val="0"/>
          <w:lang w:val="en-US" w:eastAsia="zh-CN" w:bidi="ar-SA"/>
          <w:rFonts w:ascii="Times New Roman" w:eastAsia="宋体" w:hAnsi="Times New Roman"/>
          <w:color w:val="000000"/>
        </w:rPr>
        <w:t xml:space="preserve">）招生计划调整</w:t>
      </w:r>
    </w:p>
    <w:p>
      <w:pPr>
        <w:pStyle w:val="Normal"/>
        <w:rPr>
          <w:rStyle w:val="NormalCharacter"/>
          <w:szCs w:val="24"/>
          <w:sz w:val="24"/>
          <w:kern w:val="0"/>
          <w:lang w:val="en-US" w:eastAsia="zh-CN" w:bidi="ar-SA"/>
          <w:rFonts w:ascii="Times New Roman" w:eastAsia="宋体" w:hAnsi="Times New Roman"/>
          <w:color w:val="000000"/>
        </w:rPr>
        <w:widowControl/>
        <w:ind w:firstLine="480" w:firstLineChars="200"/>
        <w:spacing w:line="480" w:lineRule="exact"/>
        <w:jc w:val="both"/>
        <w:textAlignment w:val="baseline"/>
      </w:pPr>
      <w:r w:rsidR="001f5962">
        <w:rPr>
          <w:rStyle w:val="NormalCharacter"/>
          <w:szCs w:val="24"/>
          <w:sz w:val="24"/>
          <w:kern w:val="0"/>
          <w:lang w:val="en-US" w:eastAsia="zh-CN" w:bidi="ar-SA"/>
          <w:rFonts w:ascii="Times New Roman" w:eastAsia="宋体" w:hAnsi="Times New Roman"/>
          <w:color w:val="000000"/>
        </w:rPr>
        <w:t xml:space="preserve">1</w:t>
      </w:r>
      <w:r w:rsidR="001f5962">
        <w:rPr>
          <w:rStyle w:val="NormalCharacter"/>
          <w:szCs w:val="24"/>
          <w:sz w:val="24"/>
          <w:kern w:val="0"/>
          <w:lang w:val="en-US" w:eastAsia="zh-CN" w:bidi="ar-SA"/>
          <w:rFonts w:ascii="Times New Roman" w:eastAsia="宋体" w:hAnsi="Times New Roman"/>
          <w:color w:val="000000"/>
        </w:rPr>
        <w:t xml:space="preserve">. </w:t>
      </w:r>
      <w:r w:rsidR="001f5962">
        <w:rPr>
          <w:rStyle w:val="NormalCharacter"/>
          <w:szCs w:val="24"/>
          <w:sz w:val="24"/>
          <w:kern w:val="0"/>
          <w:lang w:val="en-US" w:eastAsia="zh-CN" w:bidi="ar-SA"/>
          <w:rFonts w:ascii="Times New Roman" w:eastAsia="宋体" w:hAnsi="Times New Roman"/>
          <w:color w:val="000000"/>
        </w:rPr>
        <w:t xml:space="preserve">涉及招生计划规模总计划调整相关事宜，由</w:t>
      </w:r>
      <w:r w:rsidR="001f5962">
        <w:rPr>
          <w:rStyle w:val="NormalCharacter"/>
          <w:szCs w:val="24"/>
          <w:sz w:val="24"/>
          <w:kern w:val="0"/>
          <w:lang w:val="en-US" w:eastAsia="zh-CN" w:bidi="ar-SA"/>
          <w:rFonts w:ascii="Times New Roman" w:eastAsia="宋体" w:hAnsi="Times New Roman"/>
          <w:color w:val="000000"/>
        </w:rPr>
        <w:t xml:space="preserve">学院</w:t>
      </w:r>
      <w:r w:rsidR="001f5962">
        <w:rPr>
          <w:rStyle w:val="NormalCharacter"/>
          <w:szCs w:val="24"/>
          <w:sz w:val="24"/>
          <w:kern w:val="0"/>
          <w:lang w:val="en-US" w:eastAsia="zh-CN" w:bidi="ar-SA"/>
          <w:rFonts w:ascii="Times New Roman" w:eastAsia="宋体" w:hAnsi="Times New Roman"/>
          <w:color w:val="000000"/>
        </w:rPr>
        <w:t xml:space="preserve">招生工作领导小组研究决定，报请山东省教育厅批准后执行。</w:t>
      </w:r>
    </w:p>
    <w:p>
      <w:pPr>
        <w:pStyle w:val="Normal"/>
        <w:rPr>
          <w:rStyle w:val="NormalCharacter"/>
          <w:szCs w:val="24"/>
          <w:sz w:val="24"/>
          <w:kern w:val="0"/>
          <w:lang w:val="en-US" w:eastAsia="zh-CN" w:bidi="ar-SA"/>
          <w:rFonts w:ascii="Times New Roman" w:eastAsia="宋体" w:hAnsi="Times New Roman"/>
          <w:color w:val="000000"/>
        </w:rPr>
        <w:widowControl/>
        <w:ind w:firstLine="480" w:firstLineChars="200"/>
        <w:spacing w:line="480" w:lineRule="exact"/>
        <w:jc w:val="both"/>
        <w:textAlignment w:val="baseline"/>
      </w:pPr>
      <w:r w:rsidR="001f5962">
        <w:rPr>
          <w:rStyle w:val="NormalCharacter"/>
          <w:szCs w:val="24"/>
          <w:sz w:val="24"/>
          <w:kern w:val="0"/>
          <w:lang w:val="en-US" w:eastAsia="zh-CN" w:bidi="ar-SA"/>
          <w:rFonts w:ascii="Times New Roman" w:eastAsia="宋体" w:hAnsi="Times New Roman"/>
          <w:color w:val="000000"/>
        </w:rPr>
        <w:t xml:space="preserve">2</w:t>
      </w:r>
      <w:r w:rsidR="001f5962">
        <w:rPr>
          <w:rStyle w:val="NormalCharacter"/>
          <w:szCs w:val="24"/>
          <w:sz w:val="24"/>
          <w:kern w:val="0"/>
          <w:lang w:val="en-US" w:eastAsia="zh-CN" w:bidi="ar-SA"/>
          <w:rFonts w:ascii="Times New Roman" w:eastAsia="宋体" w:hAnsi="Times New Roman"/>
          <w:color w:val="000000"/>
        </w:rPr>
        <w:t xml:space="preserve">. 学院</w:t>
      </w:r>
      <w:r w:rsidR="001f5962">
        <w:rPr>
          <w:rStyle w:val="NormalCharacter"/>
          <w:szCs w:val="24"/>
          <w:sz w:val="24"/>
          <w:kern w:val="0"/>
          <w:lang w:val="en-US" w:eastAsia="zh-CN" w:bidi="ar-SA"/>
          <w:rFonts w:ascii="Times New Roman" w:eastAsia="宋体" w:hAnsi="Times New Roman"/>
          <w:color w:val="000000"/>
        </w:rPr>
        <w:t xml:space="preserve">根据各专业报考人数对执行计划数进行统一调整，专业间计划调整时，结合各专业实际报考人数进行专业间计划调整。</w:t>
      </w:r>
    </w:p>
    <w:p>
      <w:pPr>
        <w:pStyle w:val="Normal"/>
        <w:rPr>
          <w:rStyle w:val="NormalCharacter"/>
          <w:szCs w:val="24"/>
          <w:sz w:val="24"/>
          <w:kern w:val="0"/>
          <w:lang w:val="en-US" w:eastAsia="zh-CN" w:bidi="ar-SA"/>
          <w:rFonts w:ascii="Times New Roman" w:eastAsia="宋体" w:hAnsi="Times New Roman"/>
          <w:color w:val="000000"/>
        </w:rPr>
        <w:widowControl/>
        <w:ind w:firstLine="480" w:firstLineChars="200"/>
        <w:spacing w:line="480" w:lineRule="exact"/>
        <w:jc w:val="both"/>
        <w:textAlignment w:val="baseline"/>
      </w:pPr>
      <w:r w:rsidR="001f5962">
        <w:rPr>
          <w:rStyle w:val="NormalCharacter"/>
          <w:szCs w:val="24"/>
          <w:sz w:val="24"/>
          <w:kern w:val="0"/>
          <w:lang w:val="en-US" w:eastAsia="zh-CN" w:bidi="ar-SA"/>
          <w:rFonts w:ascii="Times New Roman" w:eastAsia="宋体" w:hAnsi="Times New Roman"/>
          <w:color w:val="000000"/>
        </w:rPr>
        <w:t xml:space="preserve">3</w:t>
      </w:r>
      <w:r w:rsidR="001f5962">
        <w:rPr>
          <w:rStyle w:val="NormalCharacter"/>
          <w:szCs w:val="24"/>
          <w:sz w:val="24"/>
          <w:kern w:val="0"/>
          <w:lang w:val="en-US" w:eastAsia="zh-CN" w:bidi="ar-SA"/>
          <w:rFonts w:ascii="Times New Roman" w:eastAsia="宋体" w:hAnsi="Times New Roman"/>
          <w:color w:val="000000"/>
        </w:rPr>
        <w:t xml:space="preserve">. </w:t>
      </w:r>
      <w:r w:rsidR="001f5962">
        <w:rPr>
          <w:rStyle w:val="NormalCharacter"/>
          <w:szCs w:val="24"/>
          <w:sz w:val="24"/>
          <w:kern w:val="0"/>
          <w:lang w:val="en-US" w:eastAsia="zh-CN" w:bidi="ar-SA"/>
          <w:rFonts w:ascii="Times New Roman" w:eastAsia="宋体" w:hAnsi="Times New Roman"/>
          <w:color w:val="000000"/>
        </w:rPr>
        <w:t xml:space="preserve">未完成的各类招生计划转入普通高校招生统一考试（含春季高考和夏季高考）录取时使用。</w:t>
      </w:r>
    </w:p>
    <w:p>
      <w:pPr>
        <w:pStyle w:val="Normal"/>
        <w:rPr>
          <w:rStyle w:val="NormalCharacter"/>
          <w:b/>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szCs w:val="24"/>
          <w:sz w:val="24"/>
          <w:kern w:val="0"/>
          <w:lang w:val="en-US" w:eastAsia="zh-CN" w:bidi="ar-SA"/>
          <w:rFonts w:ascii="Times New Roman" w:eastAsia="宋体" w:hAnsi="Times New Roman"/>
          <w:color w:val="000000"/>
        </w:rPr>
        <w:t xml:space="preserve">（</w:t>
      </w:r>
      <w:r w:rsidR="001f5962">
        <w:rPr>
          <w:rStyle w:val="NormalCharacter"/>
          <w:b/>
          <w:szCs w:val="24"/>
          <w:sz w:val="24"/>
          <w:kern w:val="0"/>
          <w:lang w:val="en-US" w:eastAsia="zh-CN" w:bidi="ar-SA"/>
          <w:rFonts w:ascii="Times New Roman" w:eastAsia="宋体" w:hAnsi="Times New Roman"/>
          <w:color w:val="000000"/>
        </w:rPr>
        <w:t xml:space="preserve">四</w:t>
      </w:r>
      <w:r w:rsidR="001f5962">
        <w:rPr>
          <w:rStyle w:val="NormalCharacter"/>
          <w:b/>
          <w:szCs w:val="24"/>
          <w:sz w:val="24"/>
          <w:kern w:val="0"/>
          <w:lang w:val="en-US" w:eastAsia="zh-CN" w:bidi="ar-SA"/>
          <w:rFonts w:ascii="Times New Roman" w:eastAsia="宋体" w:hAnsi="Times New Roman"/>
          <w:color w:val="000000"/>
        </w:rPr>
        <w:t xml:space="preserve">）其他事项</w:t>
      </w:r>
    </w:p>
    <w:p>
      <w:pPr>
        <w:pStyle w:val="Normal"/>
        <w:rPr>
          <w:rStyle w:val="NormalCharacter"/>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1</w:t>
      </w:r>
      <w:r w:rsidR="001f5962">
        <w:rPr>
          <w:rStyle w:val="NormalCharacter"/>
          <w:b/>
          <w:bCs/>
          <w:szCs w:val="24"/>
          <w:sz w:val="24"/>
          <w:kern w:val="0"/>
          <w:lang w:val="en-US" w:eastAsia="zh-CN" w:bidi="ar-SA"/>
          <w:rFonts w:ascii="Times New Roman" w:cs="Times New Roman" w:eastAsia="宋体" w:hAnsi="Times New Roman"/>
          <w:color w:val="000000"/>
        </w:rPr>
        <w:t xml:space="preserve">. </w:t>
      </w:r>
      <w:r w:rsidR="001f5962">
        <w:rPr>
          <w:rStyle w:val="NormalCharacter"/>
          <w:b/>
          <w:bCs/>
          <w:szCs w:val="24"/>
          <w:sz w:val="24"/>
          <w:kern w:val="0"/>
          <w:lang w:val="en-US" w:eastAsia="zh-CN" w:bidi="ar-SA"/>
          <w:rFonts w:ascii="Times New Roman" w:cs="Times New Roman" w:eastAsia="宋体" w:hAnsi="Times New Roman"/>
          <w:color w:val="000000"/>
        </w:rPr>
        <w:t xml:space="preserve">有关要求：</w:t>
      </w:r>
      <w:r w:rsidR="001f5962">
        <w:rPr>
          <w:rStyle w:val="NormalCharacter"/>
          <w:szCs w:val="24"/>
          <w:sz w:val="24"/>
          <w:kern w:val="0"/>
          <w:lang w:val="en-US" w:eastAsia="zh-CN" w:bidi="ar-SA"/>
          <w:rFonts w:ascii="Times New Roman" w:eastAsia="宋体" w:hAnsi="Times New Roman"/>
          <w:color w:val="000000"/>
        </w:rPr>
        <w:t xml:space="preserve">航海类</w:t>
      </w:r>
      <w:r w:rsidR="001f5962">
        <w:rPr>
          <w:rStyle w:val="NormalCharacter"/>
          <w:szCs w:val="24"/>
          <w:sz w:val="24"/>
          <w:kern w:val="0"/>
          <w:lang w:val="en-US" w:eastAsia="zh-CN" w:bidi="ar-SA"/>
          <w:rFonts w:ascii="Times New Roman" w:eastAsia="宋体" w:hAnsi="Times New Roman"/>
          <w:color w:val="000000"/>
        </w:rPr>
        <w:t xml:space="preserve">专业</w:t>
      </w:r>
      <w:r w:rsidR="001f5962">
        <w:rPr>
          <w:rStyle w:val="NormalCharacter"/>
          <w:szCs w:val="24"/>
          <w:sz w:val="24"/>
          <w:kern w:val="0"/>
          <w:lang w:val="en-US" w:eastAsia="zh-CN" w:bidi="ar-SA"/>
          <w:rFonts w:ascii="Times New Roman" w:eastAsia="宋体" w:hAnsi="Times New Roman"/>
          <w:color w:val="000000"/>
        </w:rPr>
        <w:t xml:space="preserve">女生谨慎报考</w:t>
      </w:r>
      <w:r w:rsidR="001f5962">
        <w:rPr>
          <w:rStyle w:val="NormalCharacter"/>
          <w:szCs w:val="24"/>
          <w:sz w:val="24"/>
          <w:kern w:val="0"/>
          <w:lang w:val="en-US" w:eastAsia="zh-CN" w:bidi="ar-SA"/>
          <w:rFonts w:ascii="Times New Roman" w:eastAsia="宋体" w:hAnsi="Times New Roman"/>
          <w:color w:val="000000"/>
        </w:rPr>
        <w:t xml:space="preserve">。</w:t>
      </w:r>
    </w:p>
    <w:p>
      <w:pPr>
        <w:pStyle w:val="Normal"/>
        <w:rPr>
          <w:rStyle w:val="NormalCharacter"/>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2</w:t>
      </w:r>
      <w:r w:rsidR="001f5962">
        <w:rPr>
          <w:rStyle w:val="NormalCharacter"/>
          <w:b/>
          <w:bCs/>
          <w:szCs w:val="24"/>
          <w:sz w:val="24"/>
          <w:kern w:val="0"/>
          <w:lang w:val="en-US" w:eastAsia="zh-CN" w:bidi="ar-SA"/>
          <w:rFonts w:ascii="Times New Roman" w:cs="Times New Roman" w:eastAsia="宋体" w:hAnsi="Times New Roman"/>
          <w:color w:val="000000"/>
        </w:rPr>
        <w:t xml:space="preserve">. </w:t>
      </w:r>
      <w:r w:rsidR="001f5962">
        <w:rPr>
          <w:rStyle w:val="NormalCharacter"/>
          <w:b/>
          <w:bCs/>
          <w:szCs w:val="24"/>
          <w:sz w:val="24"/>
          <w:kern w:val="0"/>
          <w:lang w:val="en-US" w:eastAsia="zh-CN" w:bidi="ar-SA"/>
          <w:rFonts w:ascii="Times New Roman" w:cs="Times New Roman" w:eastAsia="宋体" w:hAnsi="Times New Roman"/>
          <w:color w:val="000000"/>
        </w:rPr>
        <w:t xml:space="preserve">外语考试类别：</w:t>
      </w:r>
      <w:r w:rsidR="001f5962">
        <w:rPr>
          <w:rStyle w:val="NormalCharacter"/>
          <w:szCs w:val="24"/>
          <w:sz w:val="24"/>
          <w:kern w:val="0"/>
          <w:lang w:val="en-US" w:eastAsia="zh-CN" w:bidi="ar-SA"/>
          <w:rFonts w:ascii="Times New Roman" w:eastAsia="宋体" w:hAnsi="Times New Roman"/>
          <w:color w:val="000000"/>
        </w:rPr>
        <w:t xml:space="preserve">非英语专业学生语种不限。但新生入学后我院公共外语为英语，其他小语种考生须改学英语。</w:t>
      </w:r>
    </w:p>
    <w:p>
      <w:pPr>
        <w:pStyle w:val="Normal"/>
        <w:rPr>
          <w:rStyle w:val="NormalCharacter"/>
          <w:b/>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第十九条 </w:t>
      </w:r>
      <w:r w:rsidR="001f5962">
        <w:rPr>
          <w:rStyle w:val="NormalCharacter"/>
          <w:b/>
          <w:szCs w:val="24"/>
          <w:sz w:val="24"/>
          <w:kern w:val="0"/>
          <w:lang w:val="en-US" w:eastAsia="zh-CN" w:bidi="ar-SA"/>
          <w:rFonts w:ascii="Times New Roman" w:eastAsia="宋体" w:hAnsi="Times New Roman"/>
          <w:color w:val="000000"/>
        </w:rPr>
        <w:t xml:space="preserve">公示拟录取名单</w:t>
      </w:r>
    </w:p>
    <w:p>
      <w:pPr>
        <w:pStyle w:val="Normal"/>
        <w:rPr>
          <w:rStyle w:val="NormalCharacter"/>
          <w:szCs w:val="24"/>
          <w:sz w:val="24"/>
          <w:kern w:val="0"/>
          <w:lang w:val="en-US" w:eastAsia="zh-CN" w:bidi="ar-SA"/>
          <w:rFonts w:ascii="Times New Roman" w:eastAsia="宋体" w:hAnsi="Times New Roman"/>
          <w:color w:val="000000"/>
        </w:rPr>
        <w:widowControl/>
        <w:ind w:firstLine="480" w:firstLineChars="200"/>
        <w:spacing w:line="480" w:lineRule="exact"/>
        <w:jc w:val="both"/>
        <w:textAlignment w:val="baseline"/>
      </w:pPr>
      <w:r w:rsidR="001f5962">
        <w:rPr>
          <w:rStyle w:val="NormalCharacter"/>
          <w:szCs w:val="24"/>
          <w:sz w:val="24"/>
          <w:kern w:val="0"/>
          <w:lang w:val="en-US" w:eastAsia="zh-CN" w:bidi="ar-SA"/>
          <w:rFonts w:ascii="Times New Roman" w:eastAsia="宋体" w:hAnsi="Times New Roman"/>
          <w:color w:val="000000"/>
        </w:rPr>
        <w:t xml:space="preserve">学院</w:t>
      </w:r>
      <w:r w:rsidR="001f5962">
        <w:rPr>
          <w:rStyle w:val="NormalCharacter"/>
          <w:szCs w:val="24"/>
          <w:sz w:val="24"/>
          <w:kern w:val="0"/>
          <w:lang w:val="en-US" w:eastAsia="zh-CN" w:bidi="ar-SA"/>
          <w:rFonts w:ascii="Times New Roman" w:eastAsia="宋体" w:hAnsi="Times New Roman"/>
          <w:color w:val="000000"/>
        </w:rPr>
        <w:t xml:space="preserve">招生就业办公室根据录取原则提出预录取名单，报请</w:t>
      </w:r>
      <w:r w:rsidR="001f5962">
        <w:rPr>
          <w:rStyle w:val="NormalCharacter"/>
          <w:szCs w:val="24"/>
          <w:sz w:val="24"/>
          <w:kern w:val="0"/>
          <w:lang w:val="en-US" w:eastAsia="zh-CN" w:bidi="ar-SA"/>
          <w:rFonts w:ascii="Times New Roman" w:eastAsia="宋体" w:hAnsi="Times New Roman"/>
          <w:color w:val="000000"/>
        </w:rPr>
        <w:t xml:space="preserve">学院</w:t>
      </w:r>
      <w:r w:rsidR="001f5962">
        <w:rPr>
          <w:rStyle w:val="NormalCharacter"/>
          <w:szCs w:val="24"/>
          <w:sz w:val="24"/>
          <w:kern w:val="0"/>
          <w:lang w:val="en-US" w:eastAsia="zh-CN" w:bidi="ar-SA"/>
          <w:rFonts w:ascii="Times New Roman" w:eastAsia="宋体" w:hAnsi="Times New Roman"/>
          <w:color w:val="000000"/>
        </w:rPr>
        <w:t xml:space="preserve">单独招生和综合评价招生工作领导小组审核、批准。</w:t>
      </w:r>
      <w:r w:rsidR="001f5962">
        <w:rPr>
          <w:rStyle w:val="NormalCharacter"/>
          <w:szCs w:val="24"/>
          <w:sz w:val="24"/>
          <w:kern w:val="0"/>
          <w:lang w:val="en-US" w:eastAsia="zh-CN" w:bidi="ar-SA"/>
          <w:rFonts w:ascii="Times New Roman" w:eastAsia="宋体" w:hAnsi="Times New Roman"/>
          <w:color w:val="000000"/>
        </w:rPr>
        <w:t xml:space="preserve">按山东省教育招生考试院有关通知</w:t>
      </w:r>
      <w:r w:rsidR="001f5962">
        <w:rPr>
          <w:rStyle w:val="NormalCharacter"/>
          <w:szCs w:val="24"/>
          <w:sz w:val="24"/>
          <w:kern w:val="0"/>
          <w:lang w:val="en-US" w:eastAsia="zh-CN" w:bidi="ar-SA"/>
          <w:rFonts w:ascii="Times New Roman" w:eastAsia="宋体" w:hAnsi="Times New Roman"/>
          <w:color w:val="000000"/>
        </w:rPr>
        <w:t xml:space="preserve">通过</w:t>
      </w:r>
      <w:r w:rsidR="001f5962">
        <w:rPr>
          <w:rStyle w:val="NormalCharacter"/>
          <w:szCs w:val="24"/>
          <w:sz w:val="24"/>
          <w:kern w:val="0"/>
          <w:lang w:val="en-US" w:eastAsia="zh-CN" w:bidi="ar-SA"/>
          <w:rFonts w:ascii="Times New Roman" w:eastAsia="宋体" w:hAnsi="Times New Roman"/>
          <w:color w:val="000000"/>
        </w:rPr>
        <w:t xml:space="preserve">学院</w:t>
      </w:r>
      <w:r w:rsidR="001f5962">
        <w:rPr>
          <w:rStyle w:val="NormalCharacter"/>
          <w:szCs w:val="24"/>
          <w:sz w:val="24"/>
          <w:kern w:val="0"/>
          <w:lang w:val="en-US" w:eastAsia="zh-CN" w:bidi="ar-SA"/>
          <w:rFonts w:ascii="Times New Roman" w:eastAsia="宋体" w:hAnsi="Times New Roman"/>
          <w:color w:val="000000"/>
        </w:rPr>
        <w:t xml:space="preserve">招生信息网公示拟录取名单，公示无异议的考生，于3月21日前报省教育招生考试院审批。根据山东省教育招生考试院的审批结果，寄发录取通知书。</w:t>
      </w:r>
    </w:p>
    <w:p>
      <w:pPr>
        <w:pStyle w:val="Normal"/>
        <w:rPr>
          <w:rStyle w:val="NormalCharacter"/>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第二十条</w:t>
      </w:r>
      <w:r w:rsidR="001f5962">
        <w:rPr>
          <w:rStyle w:val="NormalCharacter"/>
          <w:szCs w:val="24"/>
          <w:sz w:val="24"/>
          <w:kern w:val="0"/>
          <w:lang w:val="en-US" w:eastAsia="zh-CN" w:bidi="ar-SA"/>
          <w:rFonts w:ascii="Times New Roman" w:eastAsia="宋体" w:hAnsi="Times New Roman"/>
          <w:color w:val="000000"/>
        </w:rPr>
        <w:t xml:space="preserve"> 根据山东省教育厅有关通知要求，凡被</w:t>
      </w:r>
      <w:r w:rsidR="001f5962">
        <w:rPr>
          <w:rStyle w:val="NormalCharacter"/>
          <w:szCs w:val="24"/>
          <w:sz w:val="24"/>
          <w:kern w:val="0"/>
          <w:lang w:val="en-US" w:eastAsia="zh-CN" w:bidi="ar-SA"/>
          <w:rFonts w:ascii="Times New Roman" w:eastAsia="宋体" w:hAnsi="Times New Roman"/>
          <w:color w:val="000000"/>
        </w:rPr>
        <w:t xml:space="preserve">我院</w:t>
      </w:r>
      <w:r w:rsidR="001f5962">
        <w:rPr>
          <w:rStyle w:val="NormalCharacter"/>
          <w:szCs w:val="24"/>
          <w:sz w:val="24"/>
          <w:kern w:val="0"/>
          <w:lang w:val="en-US" w:eastAsia="zh-CN" w:bidi="ar-SA"/>
          <w:rFonts w:ascii="Times New Roman" w:eastAsia="宋体" w:hAnsi="Times New Roman"/>
          <w:color w:val="000000"/>
        </w:rPr>
        <w:t xml:space="preserve">单独招生和综合评价招生录取的考生不再参加2021年春季、夏季普通高校招生统一考试及录取，考生在参加考试前须签字确认知晓此规定并承诺被</w:t>
      </w:r>
      <w:r w:rsidR="001f5962">
        <w:rPr>
          <w:rStyle w:val="NormalCharacter"/>
          <w:szCs w:val="24"/>
          <w:sz w:val="24"/>
          <w:kern w:val="0"/>
          <w:lang w:val="en-US" w:eastAsia="zh-CN" w:bidi="ar-SA"/>
          <w:rFonts w:ascii="Times New Roman" w:eastAsia="宋体" w:hAnsi="Times New Roman"/>
          <w:color w:val="000000"/>
        </w:rPr>
        <w:t xml:space="preserve">我院</w:t>
      </w:r>
      <w:r w:rsidR="001f5962">
        <w:rPr>
          <w:rStyle w:val="NormalCharacter"/>
          <w:szCs w:val="24"/>
          <w:sz w:val="24"/>
          <w:kern w:val="0"/>
          <w:lang w:val="en-US" w:eastAsia="zh-CN" w:bidi="ar-SA"/>
          <w:rFonts w:ascii="Times New Roman" w:eastAsia="宋体" w:hAnsi="Times New Roman"/>
          <w:color w:val="000000"/>
        </w:rPr>
        <w:t xml:space="preserve">单独招生录取后不再参加春季、夏季高考及录取。未被</w:t>
      </w:r>
      <w:r w:rsidR="001f5962">
        <w:rPr>
          <w:rStyle w:val="NormalCharacter"/>
          <w:szCs w:val="24"/>
          <w:sz w:val="24"/>
          <w:kern w:val="0"/>
          <w:lang w:val="en-US" w:eastAsia="zh-CN" w:bidi="ar-SA"/>
          <w:rFonts w:ascii="Times New Roman" w:eastAsia="宋体" w:hAnsi="Times New Roman"/>
          <w:color w:val="000000"/>
        </w:rPr>
        <w:t xml:space="preserve">我院</w:t>
      </w:r>
      <w:r w:rsidR="001f5962">
        <w:rPr>
          <w:rStyle w:val="NormalCharacter"/>
          <w:szCs w:val="24"/>
          <w:sz w:val="24"/>
          <w:kern w:val="0"/>
          <w:lang w:val="en-US" w:eastAsia="zh-CN" w:bidi="ar-SA"/>
          <w:rFonts w:ascii="Times New Roman" w:eastAsia="宋体" w:hAnsi="Times New Roman"/>
          <w:color w:val="000000"/>
        </w:rPr>
        <w:t xml:space="preserve">录取的考生，可继续参加山东省2021年春季、夏季普通高校招生统一考试及录取。</w:t>
      </w:r>
    </w:p>
    <w:p>
      <w:pPr>
        <w:pStyle w:val="Normal"/>
        <w:rPr>
          <w:rStyle w:val="NormalCharacter"/>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第二十一条</w:t>
      </w:r>
      <w:r w:rsidR="001f5962">
        <w:rPr>
          <w:rStyle w:val="NormalCharacter"/>
          <w:szCs w:val="24"/>
          <w:sz w:val="24"/>
          <w:kern w:val="0"/>
          <w:lang w:val="en-US" w:eastAsia="zh-CN" w:bidi="ar-SA"/>
          <w:rFonts w:ascii="Times New Roman" w:eastAsia="宋体" w:hAnsi="Times New Roman"/>
          <w:color w:val="000000"/>
        </w:rPr>
        <w:t xml:space="preserve"> </w:t>
      </w:r>
      <w:r w:rsidR="001f5962">
        <w:rPr>
          <w:rStyle w:val="NormalCharacter"/>
          <w:szCs w:val="24"/>
          <w:sz w:val="24"/>
          <w:kern w:val="0"/>
          <w:lang w:val="en-US" w:eastAsia="zh-CN" w:bidi="ar-SA"/>
          <w:rFonts w:ascii="Times New Roman" w:eastAsia="宋体" w:hAnsi="Times New Roman"/>
          <w:color w:val="000000"/>
        </w:rPr>
        <w:t xml:space="preserve">我院</w:t>
      </w:r>
      <w:r w:rsidR="001f5962">
        <w:rPr>
          <w:rStyle w:val="NormalCharacter"/>
          <w:szCs w:val="24"/>
          <w:sz w:val="24"/>
          <w:kern w:val="0"/>
          <w:lang w:val="en-US" w:eastAsia="zh-CN" w:bidi="ar-SA"/>
          <w:rFonts w:ascii="Times New Roman" w:eastAsia="宋体" w:hAnsi="Times New Roman"/>
          <w:color w:val="000000"/>
        </w:rPr>
        <w:t xml:space="preserve">单独招生</w:t>
      </w:r>
      <w:r w:rsidR="001f5962">
        <w:rPr>
          <w:rStyle w:val="NormalCharacter"/>
          <w:szCs w:val="24"/>
          <w:sz w:val="24"/>
          <w:kern w:val="0"/>
          <w:lang w:val="en-US" w:eastAsia="zh-CN" w:bidi="ar-SA"/>
          <w:rFonts w:ascii="Times New Roman" w:eastAsia="宋体" w:hAnsi="Times New Roman"/>
          <w:color w:val="000000"/>
        </w:rPr>
        <w:t xml:space="preserve">和综合评价招生</w:t>
      </w:r>
      <w:r w:rsidR="001f5962">
        <w:rPr>
          <w:rStyle w:val="NormalCharacter"/>
          <w:szCs w:val="24"/>
          <w:sz w:val="24"/>
          <w:kern w:val="0"/>
          <w:lang w:val="en-US" w:eastAsia="zh-CN" w:bidi="ar-SA"/>
          <w:rFonts w:ascii="Times New Roman" w:eastAsia="宋体" w:hAnsi="Times New Roman"/>
          <w:color w:val="000000"/>
        </w:rPr>
        <w:t xml:space="preserve">录取的考生，与普通高校统招录取的新生享受同等待遇。</w:t>
      </w:r>
    </w:p>
    <w:p>
      <w:pPr>
        <w:pStyle w:val="Normal"/>
        <w:rPr>
          <w:rStyle w:val="NormalCharacter"/>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第二十二条</w:t>
      </w:r>
      <w:r w:rsidR="001f5962">
        <w:rPr>
          <w:rStyle w:val="NormalCharacter"/>
          <w:szCs w:val="24"/>
          <w:sz w:val="24"/>
          <w:kern w:val="0"/>
          <w:lang w:val="en-US" w:eastAsia="zh-CN" w:bidi="ar-SA"/>
          <w:rFonts w:ascii="Times New Roman" w:eastAsia="宋体" w:hAnsi="Times New Roman"/>
          <w:color w:val="000000"/>
        </w:rPr>
        <w:t xml:space="preserve"> 录取结果公布渠道：按照国家教育部和省级教育招生主管部门指定查询网站、</w:t>
      </w:r>
      <w:r w:rsidR="001f5962">
        <w:rPr>
          <w:rStyle w:val="NormalCharacter"/>
          <w:szCs w:val="24"/>
          <w:sz w:val="24"/>
          <w:kern w:val="0"/>
          <w:lang w:val="en-US" w:eastAsia="zh-CN" w:bidi="ar-SA"/>
          <w:rFonts w:ascii="Times New Roman" w:eastAsia="宋体" w:hAnsi="Times New Roman"/>
          <w:color w:val="000000"/>
        </w:rPr>
        <w:t xml:space="preserve">学院</w:t>
      </w:r>
      <w:r w:rsidR="001f5962">
        <w:rPr>
          <w:rStyle w:val="NormalCharacter"/>
          <w:szCs w:val="24"/>
          <w:sz w:val="24"/>
          <w:kern w:val="0"/>
          <w:lang w:val="en-US" w:eastAsia="zh-CN" w:bidi="ar-SA"/>
          <w:rFonts w:ascii="Times New Roman" w:eastAsia="宋体" w:hAnsi="Times New Roman"/>
          <w:color w:val="000000"/>
        </w:rPr>
        <w:t xml:space="preserve">招生信息网以及录取通知书等。</w:t>
      </w:r>
    </w:p>
    <w:p>
      <w:pPr>
        <w:pStyle w:val="Normal"/>
        <w:rPr>
          <w:rStyle w:val="NormalCharacter"/>
          <w:b/>
          <w:bCs/>
          <w:szCs w:val="24"/>
          <w:sz w:val="24"/>
          <w:kern w:val="0"/>
          <w:lang w:val="en-US" w:eastAsia="zh-CN" w:bidi="ar-SA"/>
          <w:rFonts w:ascii="Times New Roman" w:cs="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第二十三条 免试政策</w:t>
      </w:r>
    </w:p>
    <w:p>
      <w:pPr>
        <w:pStyle w:val="Normal"/>
        <w:rPr>
          <w:rStyle w:val="NormalCharacter"/>
          <w:szCs w:val="24"/>
          <w:sz w:val="24"/>
          <w:kern w:val="0"/>
          <w:lang w:val="en-US" w:eastAsia="zh-CN" w:bidi="ar-SA"/>
          <w:rFonts w:ascii="Times New Roman" w:eastAsia="宋体" w:hAnsi="Times New Roman"/>
          <w:color w:val="000000"/>
        </w:rPr>
        <w:widowControl/>
        <w:ind w:firstLine="480" w:firstLineChars="200"/>
        <w:spacing w:line="480" w:lineRule="exact"/>
        <w:jc w:val="both"/>
        <w:textAlignment w:val="baseline"/>
      </w:pPr>
      <w:r w:rsidR="001f5962">
        <w:rPr>
          <w:rStyle w:val="NormalCharacter"/>
          <w:szCs w:val="24"/>
          <w:sz w:val="24"/>
          <w:kern w:val="0"/>
          <w:lang w:val="en-US" w:eastAsia="zh-CN" w:bidi="ar-SA"/>
          <w:rFonts w:ascii="Times New Roman" w:eastAsia="宋体" w:hAnsi="Times New Roman"/>
          <w:color w:val="000000"/>
        </w:rPr>
        <w:t xml:space="preserve">根据山东省教育厅文件要求，</w:t>
      </w:r>
      <w:r w:rsidR="001f5962">
        <w:rPr>
          <w:rStyle w:val="NormalCharacter"/>
          <w:szCs w:val="24"/>
          <w:sz w:val="24"/>
          <w:kern w:val="0"/>
          <w:lang w:val="en-US" w:eastAsia="zh-CN" w:bidi="ar-SA"/>
          <w:rFonts w:ascii="Times New Roman" w:eastAsia="宋体" w:hAnsi="Times New Roman"/>
          <w:color w:val="000000"/>
        </w:rPr>
        <w:t xml:space="preserve">学院</w:t>
      </w:r>
      <w:r w:rsidR="001f5962">
        <w:rPr>
          <w:rStyle w:val="NormalCharacter"/>
          <w:szCs w:val="24"/>
          <w:sz w:val="24"/>
          <w:kern w:val="0"/>
          <w:lang w:val="en-US" w:eastAsia="zh-CN" w:bidi="ar-SA"/>
          <w:rFonts w:ascii="Times New Roman" w:eastAsia="宋体" w:hAnsi="Times New Roman"/>
          <w:color w:val="000000"/>
        </w:rPr>
        <w:t xml:space="preserve">继续招收符合免试录取条件的考生，具体政策如下：</w:t>
      </w:r>
    </w:p>
    <w:p>
      <w:pPr>
        <w:pStyle w:val="Normal"/>
        <w:rPr>
          <w:rStyle w:val="NormalCharacter"/>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szCs w:val="24"/>
          <w:sz w:val="24"/>
          <w:kern w:val="0"/>
          <w:lang w:val="en-US" w:eastAsia="zh-CN" w:bidi="ar-SA"/>
          <w:rFonts w:ascii="Times New Roman" w:eastAsia="宋体" w:hAnsi="Times New Roman"/>
          <w:color w:val="000000"/>
        </w:rPr>
        <w:t xml:space="preserve">（一）免试条件：</w:t>
      </w:r>
      <w:r w:rsidR="001f5962">
        <w:rPr>
          <w:rStyle w:val="NormalCharacter"/>
          <w:szCs w:val="24"/>
          <w:sz w:val="24"/>
          <w:kern w:val="0"/>
          <w:lang w:val="en-US" w:eastAsia="zh-CN" w:bidi="ar-SA"/>
          <w:rFonts w:ascii="Times New Roman" w:eastAsia="宋体" w:hAnsi="Times New Roman"/>
          <w:color w:val="000000"/>
        </w:rPr>
        <w:t xml:space="preserve">在校期间参加全国及全省职业院校技能大赛获得三等奖及以上奖项的中等职业学校的应届毕业生，或具有高级工及以上职业资格、且获得县级以上劳动模范（含同等荣誉）称号并具有中等职业教育学历的在职在岗人员，均可向</w:t>
      </w:r>
      <w:r w:rsidR="001f5962">
        <w:rPr>
          <w:rStyle w:val="NormalCharacter"/>
          <w:szCs w:val="24"/>
          <w:sz w:val="24"/>
          <w:kern w:val="0"/>
          <w:lang w:val="en-US" w:eastAsia="zh-CN" w:bidi="ar-SA"/>
          <w:rFonts w:ascii="Times New Roman" w:eastAsia="宋体" w:hAnsi="Times New Roman"/>
          <w:color w:val="000000"/>
        </w:rPr>
        <w:t xml:space="preserve">我院</w:t>
      </w:r>
      <w:r w:rsidR="001f5962">
        <w:rPr>
          <w:rStyle w:val="NormalCharacter"/>
          <w:szCs w:val="24"/>
          <w:sz w:val="24"/>
          <w:kern w:val="0"/>
          <w:lang w:val="en-US" w:eastAsia="zh-CN" w:bidi="ar-SA"/>
          <w:rFonts w:ascii="Times New Roman" w:eastAsia="宋体" w:hAnsi="Times New Roman"/>
          <w:color w:val="000000"/>
        </w:rPr>
        <w:t xml:space="preserve">提出免试录取申请。</w:t>
      </w:r>
    </w:p>
    <w:p>
      <w:pPr>
        <w:pStyle w:val="Normal"/>
        <w:rPr>
          <w:rStyle w:val="NormalCharacter"/>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（二）</w:t>
      </w:r>
      <w:r w:rsidR="001f5962">
        <w:rPr>
          <w:rStyle w:val="NormalCharacter"/>
          <w:b/>
          <w:szCs w:val="24"/>
          <w:sz w:val="24"/>
          <w:kern w:val="0"/>
          <w:lang w:val="en-US" w:eastAsia="zh-CN" w:bidi="ar-SA"/>
          <w:rFonts w:ascii="Times New Roman" w:eastAsia="宋体" w:hAnsi="Times New Roman"/>
          <w:color w:val="000000"/>
        </w:rPr>
        <w:t xml:space="preserve">免试报名：</w:t>
      </w:r>
      <w:r w:rsidR="001f5962">
        <w:rPr>
          <w:rStyle w:val="NormalCharacter"/>
          <w:szCs w:val="24"/>
          <w:sz w:val="24"/>
          <w:kern w:val="0"/>
          <w:lang w:val="en-US" w:eastAsia="zh-CN" w:bidi="ar-SA"/>
          <w:rFonts w:ascii="Times New Roman" w:eastAsia="宋体" w:hAnsi="Times New Roman"/>
          <w:color w:val="000000"/>
        </w:rPr>
        <w:t xml:space="preserve">申请免试录取的考生须于3月1-2日登录</w:t>
      </w:r>
      <w:r w:rsidR="001f5962">
        <w:rPr>
          <w:rStyle w:val="NormalCharacter"/>
          <w:szCs w:val="24"/>
          <w:sz w:val="24"/>
          <w:kern w:val="0"/>
          <w:lang w:val="en-US" w:eastAsia="zh-CN" w:bidi="ar-SA"/>
          <w:rFonts w:ascii="Times New Roman" w:eastAsia="宋体" w:hAnsi="Times New Roman"/>
          <w:color w:val="000000"/>
        </w:rPr>
        <w:t xml:space="preserve">学院</w:t>
      </w:r>
      <w:r w:rsidR="001f5962">
        <w:rPr>
          <w:rStyle w:val="NormalCharacter"/>
          <w:szCs w:val="24"/>
          <w:sz w:val="24"/>
          <w:kern w:val="0"/>
          <w:lang w:val="en-US" w:eastAsia="zh-CN" w:bidi="ar-SA"/>
          <w:rFonts w:ascii="Times New Roman" w:eastAsia="宋体" w:hAnsi="Times New Roman"/>
          <w:color w:val="000000"/>
        </w:rPr>
        <w:t xml:space="preserve">招生信息网查看免试报考事宜，免试考生须登录山东省教育招生考试院志愿填报系统进行网上报名，免试考生免交报名考试费，网上填报志愿后须按要求提交相关证明材料，经公示无异议后，报省教育招生考试院审核，办理录取手续，考生直接进入</w:t>
      </w:r>
      <w:r w:rsidR="001f5962">
        <w:rPr>
          <w:rStyle w:val="NormalCharacter"/>
          <w:szCs w:val="24"/>
          <w:sz w:val="24"/>
          <w:kern w:val="0"/>
          <w:lang w:val="en-US" w:eastAsia="zh-CN" w:bidi="ar-SA"/>
          <w:rFonts w:ascii="Times New Roman" w:eastAsia="宋体" w:hAnsi="Times New Roman"/>
          <w:color w:val="000000"/>
        </w:rPr>
        <w:t xml:space="preserve">我院</w:t>
      </w:r>
      <w:r w:rsidR="001f5962">
        <w:rPr>
          <w:rStyle w:val="NormalCharacter"/>
          <w:szCs w:val="24"/>
          <w:sz w:val="24"/>
          <w:kern w:val="0"/>
          <w:lang w:val="en-US" w:eastAsia="zh-CN" w:bidi="ar-SA"/>
          <w:rFonts w:ascii="Times New Roman" w:eastAsia="宋体" w:hAnsi="Times New Roman"/>
          <w:color w:val="000000"/>
        </w:rPr>
        <w:t xml:space="preserve">对应专业学习。符合免试条件的考生只能选报1所试点院校。</w:t>
      </w:r>
    </w:p>
    <w:p>
      <w:pPr>
        <w:pStyle w:val="Normal"/>
        <w:rPr>
          <w:rStyle w:val="NormalCharacter"/>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szCs w:val="24"/>
          <w:sz w:val="24"/>
          <w:kern w:val="0"/>
          <w:lang w:val="en-US" w:eastAsia="zh-CN" w:bidi="ar-SA"/>
          <w:rFonts w:ascii="Times New Roman" w:eastAsia="宋体" w:hAnsi="Times New Roman"/>
          <w:color w:val="000000"/>
        </w:rPr>
        <w:t xml:space="preserve">（三）相关材料：</w:t>
      </w:r>
      <w:r w:rsidR="001f5962">
        <w:rPr>
          <w:rStyle w:val="NormalCharacter"/>
          <w:szCs w:val="24"/>
          <w:sz w:val="24"/>
          <w:kern w:val="0"/>
          <w:lang w:val="en-US" w:eastAsia="zh-CN" w:bidi="ar-SA"/>
          <w:rFonts w:ascii="Times New Roman" w:eastAsia="宋体" w:hAnsi="Times New Roman"/>
          <w:color w:val="000000"/>
        </w:rPr>
        <w:t xml:space="preserve">申请免试的考生网上报名后</w:t>
      </w:r>
      <w:r w:rsidR="001f5962">
        <w:rPr>
          <w:rStyle w:val="NormalCharacter"/>
          <w:szCs w:val="24"/>
          <w:sz w:val="24"/>
          <w:kern w:val="0"/>
          <w:lang w:val="en-US" w:eastAsia="zh-CN" w:bidi="ar-SA"/>
          <w:rFonts w:ascii="Times New Roman" w:eastAsia="宋体" w:hAnsi="Times New Roman"/>
          <w:color w:val="000000"/>
        </w:rPr>
        <w:t xml:space="preserve">须登录学院</w:t>
      </w:r>
      <w:r w:rsidR="001f5962">
        <w:rPr>
          <w:rStyle w:val="NormalCharacter"/>
          <w:szCs w:val="24"/>
          <w:sz w:val="24"/>
          <w:kern w:val="0"/>
          <w:lang w:val="en-US" w:eastAsia="zh-CN" w:bidi="ar-SA"/>
          <w:rFonts w:ascii="Times New Roman" w:eastAsia="宋体" w:hAnsi="Times New Roman"/>
          <w:color w:val="000000"/>
        </w:rPr>
        <w:t xml:space="preserve">招生信息网下载《2021年山东省高等职业院校单独招生考试免试申请》（一式两份），此表填写完整后加盖所在中学或者单位公章，将此表连同获奖证书及各类资格证书、聘用合同证明等材料扫描成电子版PDF格式</w:t>
      </w:r>
      <w:r w:rsidR="001f5962">
        <w:rPr>
          <w:rStyle w:val="NormalCharacter"/>
          <w:szCs w:val="24"/>
          <w:sz w:val="24"/>
          <w:kern w:val="0"/>
          <w:lang w:val="en-US" w:eastAsia="zh-CN" w:bidi="ar-SA"/>
          <w:rFonts w:ascii="Times New Roman" w:eastAsia="宋体" w:hAnsi="Times New Roman"/>
          <w:color w:val="000000"/>
        </w:rPr>
        <w:t xml:space="preserve">于3月4日前发送至学院电子邮箱（qhvtc@163.com）</w:t>
      </w:r>
      <w:r w:rsidR="001f5962">
        <w:rPr>
          <w:rStyle w:val="NormalCharacter"/>
          <w:szCs w:val="24"/>
          <w:sz w:val="24"/>
          <w:kern w:val="0"/>
          <w:lang w:val="en-US" w:eastAsia="zh-CN" w:bidi="ar-SA"/>
          <w:rFonts w:ascii="Times New Roman" w:eastAsia="宋体" w:hAnsi="Times New Roman"/>
          <w:color w:val="000000"/>
        </w:rPr>
        <w:t xml:space="preserve">，并将免试申请表原件、获奖证书及相关材料复印件于3月</w:t>
      </w:r>
      <w:r w:rsidR="001f5962">
        <w:rPr>
          <w:rStyle w:val="NormalCharacter"/>
          <w:szCs w:val="24"/>
          <w:sz w:val="24"/>
          <w:kern w:val="0"/>
          <w:lang w:val="en-US" w:eastAsia="zh-CN" w:bidi="ar-SA"/>
          <w:rFonts w:ascii="Times New Roman" w:eastAsia="宋体" w:hAnsi="Times New Roman"/>
          <w:color w:val="000000"/>
        </w:rPr>
        <w:t xml:space="preserve">4</w:t>
      </w:r>
      <w:r w:rsidR="001f5962">
        <w:rPr>
          <w:rStyle w:val="NormalCharacter"/>
          <w:szCs w:val="24"/>
          <w:sz w:val="24"/>
          <w:kern w:val="0"/>
          <w:lang w:val="en-US" w:eastAsia="zh-CN" w:bidi="ar-SA"/>
          <w:rFonts w:ascii="Times New Roman" w:eastAsia="宋体" w:hAnsi="Times New Roman"/>
          <w:color w:val="000000"/>
        </w:rPr>
        <w:t xml:space="preserve">日17:00前提交</w:t>
      </w:r>
      <w:r w:rsidR="001f5962">
        <w:rPr>
          <w:rStyle w:val="NormalCharacter"/>
          <w:szCs w:val="24"/>
          <w:sz w:val="24"/>
          <w:kern w:val="0"/>
          <w:lang w:val="en-US" w:eastAsia="zh-CN" w:bidi="ar-SA"/>
          <w:rFonts w:ascii="Times New Roman" w:eastAsia="宋体" w:hAnsi="Times New Roman"/>
          <w:color w:val="000000"/>
        </w:rPr>
        <w:t xml:space="preserve">学院</w:t>
      </w:r>
      <w:r w:rsidR="001f5962">
        <w:rPr>
          <w:rStyle w:val="NormalCharacter"/>
          <w:szCs w:val="24"/>
          <w:sz w:val="24"/>
          <w:kern w:val="0"/>
          <w:lang w:val="en-US" w:eastAsia="zh-CN" w:bidi="ar-SA"/>
          <w:rFonts w:ascii="Times New Roman" w:eastAsia="宋体" w:hAnsi="Times New Roman"/>
          <w:color w:val="000000"/>
        </w:rPr>
        <w:t xml:space="preserve">招生办公室。考生如不能来校现场提交材料，也可在此时间前将上述申请材料通过邮局EMS寄送至</w:t>
      </w:r>
      <w:r w:rsidR="001f5962">
        <w:rPr>
          <w:rStyle w:val="NormalCharacter"/>
          <w:szCs w:val="24"/>
          <w:sz w:val="24"/>
          <w:kern w:val="0"/>
          <w:lang w:val="en-US" w:eastAsia="zh-CN" w:bidi="ar-SA"/>
          <w:rFonts w:ascii="Times New Roman" w:eastAsia="宋体" w:hAnsi="Times New Roman"/>
          <w:color w:val="000000"/>
        </w:rPr>
        <w:t xml:space="preserve">学院</w:t>
      </w:r>
      <w:r w:rsidR="001f5962">
        <w:rPr>
          <w:rStyle w:val="NormalCharacter"/>
          <w:szCs w:val="24"/>
          <w:sz w:val="24"/>
          <w:kern w:val="0"/>
          <w:lang w:val="en-US" w:eastAsia="zh-CN" w:bidi="ar-SA"/>
          <w:rFonts w:ascii="Times New Roman" w:eastAsia="宋体" w:hAnsi="Times New Roman"/>
          <w:color w:val="000000"/>
        </w:rPr>
        <w:t xml:space="preserve">招生办公室（邮寄地址：青岛市黄岛区映山红路316号青岛港湾职业技术学院招生办收，邮编：266404，联系电话：0532-81735188）</w:t>
      </w:r>
    </w:p>
    <w:p>
      <w:pPr>
        <w:pStyle w:val="Normal"/>
        <w:rPr>
          <w:rStyle w:val="NormalCharacter"/>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szCs w:val="24"/>
          <w:sz w:val="24"/>
          <w:kern w:val="0"/>
          <w:lang w:val="en-US" w:eastAsia="zh-CN" w:bidi="ar-SA"/>
          <w:rFonts w:ascii="Times New Roman" w:eastAsia="宋体" w:hAnsi="Times New Roman"/>
          <w:color w:val="000000"/>
        </w:rPr>
        <w:t xml:space="preserve">（四）手续办理：</w:t>
      </w:r>
      <w:r w:rsidR="001f5962">
        <w:rPr>
          <w:rStyle w:val="NormalCharacter"/>
          <w:szCs w:val="24"/>
          <w:sz w:val="24"/>
          <w:kern w:val="0"/>
          <w:lang w:val="en-US" w:eastAsia="zh-CN" w:bidi="ar-SA"/>
          <w:rFonts w:ascii="Times New Roman" w:eastAsia="宋体" w:hAnsi="Times New Roman"/>
          <w:color w:val="000000"/>
        </w:rPr>
        <w:t xml:space="preserve">我</w:t>
      </w:r>
      <w:r w:rsidR="001f5962">
        <w:rPr>
          <w:rStyle w:val="NormalCharacter"/>
          <w:szCs w:val="24"/>
          <w:sz w:val="24"/>
          <w:kern w:val="0"/>
          <w:lang w:val="en-US" w:eastAsia="zh-CN" w:bidi="ar-SA"/>
          <w:rFonts w:ascii="Times New Roman" w:eastAsia="宋体" w:hAnsi="Times New Roman"/>
          <w:color w:val="000000"/>
        </w:rPr>
        <w:t xml:space="preserve">院</w:t>
      </w:r>
      <w:r w:rsidR="001f5962">
        <w:rPr>
          <w:rStyle w:val="NormalCharacter"/>
          <w:szCs w:val="24"/>
          <w:sz w:val="24"/>
          <w:kern w:val="0"/>
          <w:lang w:val="en-US" w:eastAsia="zh-CN" w:bidi="ar-SA"/>
          <w:rFonts w:ascii="Times New Roman" w:eastAsia="宋体" w:hAnsi="Times New Roman"/>
          <w:color w:val="000000"/>
        </w:rPr>
        <w:t xml:space="preserve">对</w:t>
      </w:r>
      <w:r w:rsidR="001f5962">
        <w:rPr>
          <w:rStyle w:val="NormalCharacter"/>
          <w:szCs w:val="24"/>
          <w:sz w:val="24"/>
          <w:kern w:val="0"/>
          <w:lang w:val="en-US" w:eastAsia="zh-CN" w:bidi="ar-SA"/>
          <w:rFonts w:ascii="Times New Roman" w:eastAsia="宋体" w:hAnsi="Times New Roman"/>
          <w:color w:val="000000"/>
        </w:rPr>
        <w:t xml:space="preserve">申请</w:t>
      </w:r>
      <w:r w:rsidR="001f5962">
        <w:rPr>
          <w:rStyle w:val="NormalCharacter"/>
          <w:szCs w:val="24"/>
          <w:sz w:val="24"/>
          <w:kern w:val="0"/>
          <w:lang w:val="en-US" w:eastAsia="zh-CN" w:bidi="ar-SA"/>
          <w:rFonts w:ascii="Times New Roman" w:eastAsia="宋体" w:hAnsi="Times New Roman"/>
          <w:color w:val="000000"/>
        </w:rPr>
        <w:t xml:space="preserve">免试</w:t>
      </w:r>
      <w:r w:rsidR="001f5962">
        <w:rPr>
          <w:rStyle w:val="NormalCharacter"/>
          <w:szCs w:val="24"/>
          <w:sz w:val="24"/>
          <w:kern w:val="0"/>
          <w:lang w:val="en-US" w:eastAsia="zh-CN" w:bidi="ar-SA"/>
          <w:rFonts w:ascii="Times New Roman" w:eastAsia="宋体" w:hAnsi="Times New Roman"/>
          <w:color w:val="000000"/>
        </w:rPr>
        <w:t xml:space="preserve">录取</w:t>
      </w:r>
      <w:r w:rsidR="001f5962">
        <w:rPr>
          <w:rStyle w:val="NormalCharacter"/>
          <w:szCs w:val="24"/>
          <w:sz w:val="24"/>
          <w:kern w:val="0"/>
          <w:lang w:val="en-US" w:eastAsia="zh-CN" w:bidi="ar-SA"/>
          <w:rFonts w:ascii="Times New Roman" w:eastAsia="宋体" w:hAnsi="Times New Roman"/>
          <w:color w:val="000000"/>
        </w:rPr>
        <w:t xml:space="preserve">考生提供的材料进行汇总审核</w:t>
      </w:r>
      <w:r w:rsidR="001f5962">
        <w:rPr>
          <w:rStyle w:val="NormalCharacter"/>
          <w:szCs w:val="24"/>
          <w:sz w:val="24"/>
          <w:kern w:val="0"/>
          <w:lang w:val="en-US" w:eastAsia="zh-CN" w:bidi="ar-SA"/>
          <w:rFonts w:ascii="Times New Roman" w:eastAsia="宋体" w:hAnsi="Times New Roman"/>
          <w:color w:val="000000"/>
        </w:rPr>
        <w:t xml:space="preserve">后上报</w:t>
      </w:r>
      <w:r w:rsidR="001f5962">
        <w:rPr>
          <w:rStyle w:val="NormalCharacter"/>
          <w:szCs w:val="24"/>
          <w:sz w:val="24"/>
          <w:kern w:val="0"/>
          <w:lang w:val="en-US" w:eastAsia="zh-CN" w:bidi="ar-SA"/>
          <w:rFonts w:ascii="Times New Roman" w:eastAsia="宋体" w:hAnsi="Times New Roman"/>
          <w:color w:val="000000"/>
        </w:rPr>
        <w:t xml:space="preserve">山东省教育招生考试院，经山东省教育招生考试院审核通过后，</w:t>
      </w:r>
      <w:r w:rsidR="001f5962">
        <w:rPr>
          <w:rStyle w:val="NormalCharacter"/>
          <w:szCs w:val="24"/>
          <w:sz w:val="24"/>
          <w:kern w:val="0"/>
          <w:lang w:val="en-US" w:eastAsia="zh-CN" w:bidi="ar-SA"/>
          <w:rFonts w:ascii="Times New Roman" w:eastAsia="宋体" w:hAnsi="Times New Roman"/>
          <w:color w:val="000000"/>
        </w:rPr>
        <w:t xml:space="preserve">学院</w:t>
      </w:r>
      <w:r w:rsidR="001f5962">
        <w:rPr>
          <w:rStyle w:val="NormalCharacter"/>
          <w:szCs w:val="24"/>
          <w:sz w:val="24"/>
          <w:kern w:val="0"/>
          <w:lang w:val="en-US" w:eastAsia="zh-CN" w:bidi="ar-SA"/>
          <w:rFonts w:ascii="Times New Roman" w:eastAsia="宋体" w:hAnsi="Times New Roman"/>
          <w:color w:val="000000"/>
        </w:rPr>
        <w:t xml:space="preserve">将拟录取免试考生名单在</w:t>
      </w:r>
      <w:r w:rsidR="001f5962">
        <w:rPr>
          <w:rStyle w:val="NormalCharacter"/>
          <w:szCs w:val="24"/>
          <w:sz w:val="24"/>
          <w:kern w:val="0"/>
          <w:lang w:val="en-US" w:eastAsia="zh-CN" w:bidi="ar-SA"/>
          <w:rFonts w:ascii="Times New Roman" w:eastAsia="宋体" w:hAnsi="Times New Roman"/>
          <w:color w:val="000000"/>
        </w:rPr>
        <w:t xml:space="preserve">学院</w:t>
      </w:r>
      <w:r w:rsidR="001f5962">
        <w:rPr>
          <w:rStyle w:val="NormalCharacter"/>
          <w:szCs w:val="24"/>
          <w:sz w:val="24"/>
          <w:kern w:val="0"/>
          <w:lang w:val="en-US" w:eastAsia="zh-CN" w:bidi="ar-SA"/>
          <w:rFonts w:ascii="Times New Roman" w:eastAsia="宋体" w:hAnsi="Times New Roman"/>
          <w:color w:val="000000"/>
        </w:rPr>
        <w:t xml:space="preserve">招生信息网进行公示，公示无异议的考生，</w:t>
      </w:r>
      <w:r w:rsidR="001f5962">
        <w:rPr>
          <w:rStyle w:val="NormalCharacter"/>
          <w:szCs w:val="24"/>
          <w:sz w:val="24"/>
          <w:kern w:val="0"/>
          <w:lang w:val="en-US" w:eastAsia="zh-CN" w:bidi="ar-SA"/>
          <w:rFonts w:ascii="Times New Roman" w:eastAsia="宋体" w:hAnsi="Times New Roman"/>
          <w:color w:val="000000"/>
        </w:rPr>
        <w:t xml:space="preserve">我院</w:t>
      </w:r>
      <w:r w:rsidR="001f5962">
        <w:rPr>
          <w:rStyle w:val="NormalCharacter"/>
          <w:szCs w:val="24"/>
          <w:sz w:val="24"/>
          <w:kern w:val="0"/>
          <w:lang w:val="en-US" w:eastAsia="zh-CN" w:bidi="ar-SA"/>
          <w:rFonts w:ascii="Times New Roman" w:eastAsia="宋体" w:hAnsi="Times New Roman"/>
          <w:color w:val="000000"/>
        </w:rPr>
        <w:t xml:space="preserve">统一办理免试录取手续。</w:t>
      </w:r>
    </w:p>
    <w:p>
      <w:pPr>
        <w:pStyle w:val="Normal"/>
        <w:rPr>
          <w:rStyle w:val="NormalCharacter"/>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szCs w:val="24"/>
          <w:sz w:val="24"/>
          <w:kern w:val="0"/>
          <w:lang w:val="en-US" w:eastAsia="zh-CN" w:bidi="ar-SA"/>
          <w:rFonts w:ascii="Times New Roman" w:eastAsia="宋体" w:hAnsi="Times New Roman"/>
          <w:color w:val="000000"/>
        </w:rPr>
        <w:t xml:space="preserve">（五）特别提示：</w:t>
      </w:r>
      <w:r w:rsidR="001f5962">
        <w:rPr>
          <w:rStyle w:val="NormalCharacter"/>
          <w:szCs w:val="24"/>
          <w:sz w:val="24"/>
          <w:kern w:val="0"/>
          <w:lang w:val="en-US" w:eastAsia="zh-CN" w:bidi="ar-SA"/>
          <w:rFonts w:ascii="Times New Roman" w:eastAsia="宋体" w:hAnsi="Times New Roman"/>
          <w:color w:val="000000"/>
        </w:rPr>
        <w:t xml:space="preserve">已被</w:t>
      </w:r>
      <w:r w:rsidR="001f5962">
        <w:rPr>
          <w:rStyle w:val="NormalCharacter"/>
          <w:szCs w:val="24"/>
          <w:sz w:val="24"/>
          <w:kern w:val="0"/>
          <w:lang w:val="en-US" w:eastAsia="zh-CN" w:bidi="ar-SA"/>
          <w:rFonts w:ascii="Times New Roman" w:eastAsia="宋体" w:hAnsi="Times New Roman"/>
          <w:color w:val="000000"/>
        </w:rPr>
        <w:t xml:space="preserve">我院</w:t>
      </w:r>
      <w:r w:rsidR="001f5962">
        <w:rPr>
          <w:rStyle w:val="NormalCharacter"/>
          <w:szCs w:val="24"/>
          <w:sz w:val="24"/>
          <w:kern w:val="0"/>
          <w:lang w:val="en-US" w:eastAsia="zh-CN" w:bidi="ar-SA"/>
          <w:rFonts w:ascii="Times New Roman" w:eastAsia="宋体" w:hAnsi="Times New Roman"/>
          <w:color w:val="000000"/>
        </w:rPr>
        <w:t xml:space="preserve">单独招生免试录取的考生不再参加山东省2021年春季、夏季普通高校招生统一考试及录取。单独招生免试录取的考生，与普通高校统招录取的新生享受同等待遇。</w:t>
      </w:r>
    </w:p>
    <w:p>
      <w:pPr>
        <w:pStyle w:val="Normal"/>
        <w:rPr>
          <w:rStyle w:val="NormalCharacter"/>
          <w:b/>
          <w:szCs w:val="24"/>
          <w:sz w:val="24"/>
          <w:kern w:val="0"/>
          <w:lang w:val="en-US" w:eastAsia="zh-CN" w:bidi="ar-SA"/>
          <w:rFonts w:ascii="Times New Roman" w:eastAsia="宋体" w:hAnsi="Times New Roman"/>
          <w:color w:val="000000"/>
        </w:rPr>
        <w:widowControl/>
        <w:spacing w:after="326" w:before="326"/>
        <w:jc w:val="center"/>
        <w:textAlignment w:val="baseline"/>
      </w:pPr>
      <w:r w:rsidR="001f5962">
        <w:rPr>
          <w:rStyle w:val="NormalCharacter"/>
          <w:b/>
          <w:szCs w:val="24"/>
          <w:sz w:val="24"/>
          <w:kern w:val="0"/>
          <w:lang w:val="en-US" w:eastAsia="zh-CN" w:bidi="ar-SA"/>
          <w:rFonts w:ascii="Times New Roman" w:eastAsia="宋体" w:hAnsi="Times New Roman"/>
          <w:color w:val="000000"/>
        </w:rPr>
        <w:t xml:space="preserve">第八章 教学安排</w:t>
      </w:r>
    </w:p>
    <w:p>
      <w:pPr>
        <w:pStyle w:val="UserStyle_3"/>
        <w:rPr>
          <w:rStyle w:val="NormalCharacter"/>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szCs w:val="24"/>
          <w:sz w:val="24"/>
          <w:kern w:val="0"/>
          <w:lang w:val="en-US" w:eastAsia="zh-CN" w:bidi="ar-SA"/>
          <w:rFonts w:ascii="Times New Roman" w:eastAsia="宋体" w:hAnsi="Times New Roman"/>
          <w:color w:val="000000"/>
        </w:rPr>
        <w:t xml:space="preserve">第二十四条</w:t>
      </w:r>
      <w:r w:rsidR="001f5962">
        <w:rPr>
          <w:rStyle w:val="NormalCharacter"/>
          <w:szCs w:val="24"/>
          <w:sz w:val="24"/>
          <w:kern w:val="0"/>
          <w:lang w:val="en-US" w:eastAsia="zh-CN" w:bidi="ar-SA"/>
          <w:rFonts w:ascii="Times New Roman" w:eastAsia="宋体" w:hAnsi="Times New Roman"/>
          <w:color w:val="000000"/>
        </w:rPr>
        <w:t xml:space="preserve"> </w:t>
      </w:r>
      <w:r w:rsidR="001f5962">
        <w:rPr>
          <w:rStyle w:val="NormalCharacter"/>
          <w:szCs w:val="24"/>
          <w:sz w:val="24"/>
          <w:kern w:val="0"/>
          <w:lang w:val="en-US" w:eastAsia="zh-CN" w:bidi="ar-SA"/>
          <w:rFonts w:ascii="Times New Roman" w:eastAsia="宋体" w:hAnsi="Times New Roman"/>
          <w:color w:val="000000"/>
        </w:rPr>
        <w:t xml:space="preserve">根据国家及山东省对往届高中阶段学校毕业生（含退役军人、下岗失业人员、农民工、农民、在岗职工等）学生培养管理的要求，按照“标准不降、模式多元、学制灵活”的原则，以“教学标准刚性、教学方式柔性、教学学制弹性”为基本要求，“课程设置模块化、教学过程泛在化、培养效果差异化、考核评价多样化”为实施策略，单独制定人才培养方案，单独编班、并开展教学设计组织与考核评价，</w:t>
      </w:r>
      <w:r w:rsidR="001f5962">
        <w:rPr>
          <w:rStyle w:val="NormalCharacter"/>
          <w:szCs w:val="24"/>
          <w:sz w:val="24"/>
          <w:kern w:val="0"/>
          <w:lang w:val="en-US" w:eastAsia="zh-CN" w:bidi="ar-SA"/>
          <w:rFonts w:ascii="Times New Roman" w:eastAsia="宋体" w:hAnsi="Times New Roman"/>
          <w:color w:val="000000"/>
        </w:rPr>
        <w:t xml:space="preserve">坚持集中教学和分散教学相结合、线上线下相结合的方式，开展“送教进社区”、“送教入企业”，与现代学徒制企业联合施教的方式组织教学</w:t>
      </w:r>
      <w:r w:rsidR="001f5962">
        <w:rPr>
          <w:rStyle w:val="NormalCharacter"/>
          <w:szCs w:val="24"/>
          <w:sz w:val="24"/>
          <w:kern w:val="0"/>
          <w:lang w:val="en-US" w:eastAsia="zh-CN" w:bidi="ar-SA"/>
          <w:rFonts w:ascii="Times New Roman" w:eastAsia="宋体" w:hAnsi="Times New Roman"/>
          <w:color w:val="000000"/>
        </w:rPr>
        <w:t xml:space="preserve">。</w:t>
      </w:r>
      <w:r w:rsidR="001f5962">
        <w:rPr>
          <w:rStyle w:val="NormalCharacter"/>
          <w:szCs w:val="24"/>
          <w:sz w:val="24"/>
          <w:kern w:val="0"/>
          <w:lang w:val="en-US" w:eastAsia="zh-CN" w:bidi="ar-SA"/>
          <w:rFonts w:ascii="Times New Roman" w:eastAsia="宋体" w:hAnsi="Times New Roman"/>
          <w:color w:val="000000"/>
        </w:rPr>
        <w:t xml:space="preserve">具体内容详见</w:t>
      </w:r>
      <w:r w:rsidR="001f5962">
        <w:rPr>
          <w:rStyle w:val="NormalCharacter"/>
          <w:szCs w:val="24"/>
          <w:sz w:val="24"/>
          <w:kern w:val="0"/>
          <w:lang w:val="en-US" w:eastAsia="zh-CN" w:bidi="ar-SA"/>
          <w:rFonts w:ascii="Times New Roman" w:eastAsia="宋体" w:hAnsi="Times New Roman"/>
          <w:color w:val="000000"/>
        </w:rPr>
        <w:t xml:space="preserve">学院</w:t>
      </w:r>
      <w:r w:rsidR="001f5962">
        <w:rPr>
          <w:rStyle w:val="NormalCharacter"/>
          <w:szCs w:val="24"/>
          <w:sz w:val="24"/>
          <w:kern w:val="0"/>
          <w:lang w:val="en-US" w:eastAsia="zh-CN" w:bidi="ar-SA"/>
          <w:rFonts w:ascii="Times New Roman" w:eastAsia="宋体" w:hAnsi="Times New Roman"/>
          <w:color w:val="000000"/>
        </w:rPr>
        <w:t xml:space="preserve">《往届高中阶段学校毕业生（含退役军人、下岗失业人员、农民工、农民、在岗职工等）培养方案》</w:t>
      </w:r>
    </w:p>
    <w:p>
      <w:pPr>
        <w:pStyle w:val="Normal"/>
        <w:rPr>
          <w:rStyle w:val="NormalCharacter"/>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第二十五条 </w:t>
      </w:r>
      <w:r w:rsidR="001f5962">
        <w:rPr>
          <w:rStyle w:val="NormalCharacter"/>
          <w:szCs w:val="24"/>
          <w:sz w:val="24"/>
          <w:kern w:val="0"/>
          <w:lang w:val="en-US" w:eastAsia="zh-CN" w:bidi="ar-SA"/>
          <w:rFonts w:ascii="Times New Roman" w:eastAsia="宋体" w:hAnsi="Times New Roman"/>
          <w:color w:val="000000"/>
        </w:rPr>
        <w:t xml:space="preserve"> 录取的退役军人、下岗失业人员、农民工、农民、在岗职工等学生实施分类管理，结合学生特点，适应不同生源、不同学习时间、不同学习方式，制定有针对性的学生管理办法，统筹管理，分类指导，并安排专门人员负责学生教育管理各项工作；实行三年基本学制、弹性学期、弹性学时，弹性修业年限为3-6年。</w:t>
      </w:r>
    </w:p>
    <w:p>
      <w:pPr>
        <w:pStyle w:val="Normal"/>
        <w:rPr>
          <w:rStyle w:val="NormalCharacter"/>
          <w:b/>
          <w:szCs w:val="24"/>
          <w:sz w:val="24"/>
          <w:kern w:val="0"/>
          <w:lang w:val="en-US" w:eastAsia="zh-CN" w:bidi="ar-SA"/>
          <w:rFonts w:ascii="Times New Roman" w:eastAsia="宋体" w:hAnsi="Times New Roman"/>
          <w:color w:val="000000"/>
        </w:rPr>
        <w:widowControl/>
        <w:spacing w:after="326" w:before="326"/>
        <w:jc w:val="center"/>
        <w:textAlignment w:val="baseline"/>
      </w:pPr>
      <w:r w:rsidR="001f5962">
        <w:rPr>
          <w:rStyle w:val="NormalCharacter"/>
          <w:b/>
          <w:szCs w:val="24"/>
          <w:sz w:val="24"/>
          <w:kern w:val="0"/>
          <w:lang w:val="en-US" w:eastAsia="zh-CN" w:bidi="ar-SA"/>
          <w:rFonts w:ascii="Times New Roman" w:eastAsia="宋体" w:hAnsi="Times New Roman"/>
          <w:color w:val="000000"/>
        </w:rPr>
        <w:t xml:space="preserve">第九章 </w:t>
      </w:r>
      <w:r w:rsidR="001f5962">
        <w:rPr>
          <w:rStyle w:val="NormalCharacter"/>
          <w:b/>
          <w:szCs w:val="24"/>
          <w:sz w:val="24"/>
          <w:kern w:val="0"/>
          <w:lang w:val="en-US" w:eastAsia="zh-CN" w:bidi="ar-SA"/>
          <w:rFonts w:ascii="Times New Roman" w:eastAsia="宋体" w:hAnsi="Times New Roman"/>
          <w:color w:val="000000"/>
        </w:rPr>
        <w:t xml:space="preserve">收费标准</w:t>
      </w:r>
      <w:r w:rsidR="001f5962">
        <w:rPr>
          <w:rStyle w:val="NormalCharacter"/>
          <w:b/>
          <w:szCs w:val="24"/>
          <w:sz w:val="24"/>
          <w:kern w:val="0"/>
          <w:lang w:val="en-US" w:eastAsia="zh-CN" w:bidi="ar-SA"/>
          <w:rFonts w:ascii="Times New Roman" w:eastAsia="宋体" w:hAnsi="Times New Roman"/>
          <w:color w:val="000000"/>
        </w:rPr>
        <w:t xml:space="preserve">及资助政策</w:t>
      </w:r>
    </w:p>
    <w:p>
      <w:pPr>
        <w:pStyle w:val="Normal"/>
        <w:rPr>
          <w:rStyle w:val="NormalCharacter"/>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第二十六条 </w:t>
      </w:r>
      <w:r w:rsidR="001f5962">
        <w:rPr>
          <w:rStyle w:val="NormalCharacter"/>
          <w:szCs w:val="24"/>
          <w:sz w:val="24"/>
          <w:kern w:val="0"/>
          <w:lang w:val="en-US" w:eastAsia="zh-CN" w:bidi="ar-SA"/>
          <w:rFonts w:ascii="Times New Roman" w:eastAsia="宋体" w:hAnsi="Times New Roman"/>
          <w:color w:val="000000"/>
        </w:rPr>
        <w:t xml:space="preserve">学校按照省发展改革委、省财政厅、省教育厅核定的收费标准及有关规定收费。退费按照省政府办公厅《山东省高等学校收费管理办法》（鲁政办字〔2018〕98号）相关规定执行。</w:t>
      </w:r>
    </w:p>
    <w:p>
      <w:pPr>
        <w:pStyle w:val="Normal"/>
        <w:rPr>
          <w:rStyle w:val="NormalCharacter"/>
          <w:spacing w:val="-4"/>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第二十七条 </w:t>
      </w:r>
      <w:r w:rsidR="001f5962">
        <w:rPr>
          <w:rStyle w:val="NormalCharacter"/>
          <w:szCs w:val="24"/>
          <w:sz w:val="24"/>
          <w:kern w:val="0"/>
          <w:lang w:val="en-US" w:eastAsia="zh-CN" w:bidi="ar-SA"/>
          <w:rFonts w:ascii="Times New Roman" w:eastAsia="宋体" w:hAnsi="Times New Roman"/>
          <w:color w:val="000000"/>
        </w:rPr>
        <w:t xml:space="preserve">学校通过奖、贷、助、补、免等多种资助方式帮助学生完成学业。家庭经济困难学生可申请助学贷款、“绿色通道”、奖助学金、学费减免、勤工助学等资助项目。资助条件和标准由学校根据学生家庭经济情况，按照省财政厅、省教育厅等5部门《山东省学生资助资金管理办法》（鲁财科教〔2020〕15号）以及学校相关规定执行。</w:t>
      </w:r>
    </w:p>
    <w:p>
      <w:pPr>
        <w:pStyle w:val="Normal"/>
        <w:rPr>
          <w:rStyle w:val="NormalCharacter"/>
          <w:b/>
          <w:szCs w:val="24"/>
          <w:sz w:val="24"/>
          <w:kern w:val="0"/>
          <w:lang w:val="en-US" w:eastAsia="zh-CN" w:bidi="ar-SA"/>
          <w:rFonts w:ascii="Times New Roman" w:eastAsia="宋体" w:hAnsi="Times New Roman"/>
          <w:color w:val="000000"/>
        </w:rPr>
        <w:widowControl/>
        <w:spacing w:after="326" w:before="326"/>
        <w:jc w:val="center"/>
        <w:textAlignment w:val="baseline"/>
      </w:pPr>
      <w:r w:rsidR="001f5962">
        <w:rPr>
          <w:rStyle w:val="NormalCharacter"/>
          <w:b/>
          <w:szCs w:val="24"/>
          <w:sz w:val="24"/>
          <w:kern w:val="0"/>
          <w:lang w:val="en-US" w:eastAsia="zh-CN" w:bidi="ar-SA"/>
          <w:rFonts w:ascii="Times New Roman" w:eastAsia="宋体" w:hAnsi="Times New Roman"/>
          <w:color w:val="000000"/>
        </w:rPr>
        <w:t xml:space="preserve">第十章 资格复查及证书颁发</w:t>
      </w:r>
    </w:p>
    <w:p>
      <w:pPr>
        <w:pStyle w:val="Normal"/>
        <w:rPr>
          <w:rStyle w:val="NormalCharacter"/>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第</w:t>
      </w:r>
      <w:r w:rsidR="001f5962">
        <w:rPr>
          <w:rStyle w:val="NormalCharacter"/>
          <w:b/>
          <w:bCs/>
          <w:szCs w:val="24"/>
          <w:sz w:val="24"/>
          <w:kern w:val="0"/>
          <w:lang w:val="en-US" w:eastAsia="zh-CN" w:bidi="ar-SA"/>
          <w:rFonts w:ascii="Times New Roman" w:cs="Times New Roman" w:eastAsia="宋体" w:hAnsi="Times New Roman"/>
          <w:color w:val="000000"/>
        </w:rPr>
        <w:t xml:space="preserve">二十八</w:t>
      </w:r>
      <w:r w:rsidR="001f5962">
        <w:rPr>
          <w:rStyle w:val="NormalCharacter"/>
          <w:b/>
          <w:bCs/>
          <w:szCs w:val="24"/>
          <w:sz w:val="24"/>
          <w:kern w:val="0"/>
          <w:lang w:val="en-US" w:eastAsia="zh-CN" w:bidi="ar-SA"/>
          <w:rFonts w:ascii="Times New Roman" w:cs="Times New Roman" w:eastAsia="宋体" w:hAnsi="Times New Roman"/>
          <w:color w:val="000000"/>
        </w:rPr>
        <w:t xml:space="preserve">条 </w:t>
      </w:r>
      <w:r w:rsidR="001f5962">
        <w:rPr>
          <w:rStyle w:val="NormalCharacter"/>
          <w:szCs w:val="24"/>
          <w:sz w:val="24"/>
          <w:kern w:val="0"/>
          <w:lang w:val="en-US" w:eastAsia="zh-CN" w:bidi="ar-SA"/>
          <w:rFonts w:ascii="Times New Roman" w:eastAsia="宋体" w:hAnsi="Times New Roman"/>
          <w:color w:val="000000"/>
        </w:rPr>
        <w:t xml:space="preserve">被我</w:t>
      </w:r>
      <w:r w:rsidR="001f5962">
        <w:rPr>
          <w:rStyle w:val="NormalCharacter"/>
          <w:spacing w:val="-4"/>
          <w:szCs w:val="24"/>
          <w:sz w:val="24"/>
          <w:kern w:val="0"/>
          <w:lang w:val="en-US" w:eastAsia="zh-CN" w:bidi="ar-SA"/>
          <w:rFonts w:ascii="Times New Roman" w:eastAsia="宋体" w:hAnsi="Times New Roman"/>
          <w:color w:val="000000"/>
        </w:rPr>
        <w:t xml:space="preserve">院</w:t>
      </w:r>
      <w:r w:rsidR="001f5962">
        <w:rPr>
          <w:rStyle w:val="NormalCharacter"/>
          <w:szCs w:val="24"/>
          <w:sz w:val="24"/>
          <w:kern w:val="0"/>
          <w:lang w:val="en-US" w:eastAsia="zh-CN" w:bidi="ar-SA"/>
          <w:rFonts w:ascii="Times New Roman" w:eastAsia="宋体" w:hAnsi="Times New Roman"/>
          <w:color w:val="000000"/>
        </w:rPr>
        <w:t xml:space="preserve">单独招生和综合评价招生录取的新生凭录取通知书和有效身份证件于规定日期来校办理</w:t>
      </w:r>
      <w:r w:rsidR="001f5962">
        <w:rPr>
          <w:rStyle w:val="NormalCharacter"/>
          <w:szCs w:val="24"/>
          <w:sz w:val="24"/>
          <w:kern w:val="0"/>
          <w:lang w:val="en-US" w:eastAsia="zh-CN" w:bidi="ar-SA"/>
          <w:rFonts w:ascii="Times New Roman" w:eastAsia="宋体" w:hAnsi="Times New Roman"/>
          <w:color w:val="000000"/>
        </w:rPr>
        <w:t xml:space="preserve">报到</w:t>
      </w:r>
      <w:r w:rsidR="001f5962">
        <w:rPr>
          <w:rStyle w:val="NormalCharacter"/>
          <w:szCs w:val="24"/>
          <w:sz w:val="24"/>
          <w:kern w:val="0"/>
          <w:lang w:val="en-US" w:eastAsia="zh-CN" w:bidi="ar-SA"/>
          <w:rFonts w:ascii="Times New Roman" w:eastAsia="宋体" w:hAnsi="Times New Roman"/>
          <w:color w:val="000000"/>
        </w:rPr>
        <w:t xml:space="preserve">入学手续。根据山东省教育厅有关要求，新生入学后，学</w:t>
      </w:r>
      <w:r w:rsidR="001f5962">
        <w:rPr>
          <w:rStyle w:val="NormalCharacter"/>
          <w:spacing w:val="-4"/>
          <w:szCs w:val="24"/>
          <w:sz w:val="24"/>
          <w:kern w:val="0"/>
          <w:lang w:val="en-US" w:eastAsia="zh-CN" w:bidi="ar-SA"/>
          <w:rFonts w:ascii="Times New Roman" w:eastAsia="宋体" w:hAnsi="Times New Roman"/>
          <w:color w:val="000000"/>
        </w:rPr>
        <w:t xml:space="preserve">院</w:t>
      </w:r>
      <w:r w:rsidR="001f5962">
        <w:rPr>
          <w:rStyle w:val="NormalCharacter"/>
          <w:szCs w:val="24"/>
          <w:sz w:val="24"/>
          <w:kern w:val="0"/>
          <w:lang w:val="en-US" w:eastAsia="zh-CN" w:bidi="ar-SA"/>
          <w:rFonts w:ascii="Times New Roman" w:eastAsia="宋体" w:hAnsi="Times New Roman"/>
          <w:color w:val="000000"/>
        </w:rPr>
        <w:t xml:space="preserve">在三个月内按照规定进行政治、文化、健康等方面的</w:t>
      </w:r>
      <w:r w:rsidR="001f5962">
        <w:rPr>
          <w:rStyle w:val="NormalCharacter"/>
          <w:szCs w:val="24"/>
          <w:sz w:val="24"/>
          <w:kern w:val="0"/>
          <w:lang w:val="en-US" w:eastAsia="zh-CN" w:bidi="ar-SA"/>
          <w:rFonts w:ascii="Times New Roman" w:eastAsia="宋体" w:hAnsi="Times New Roman"/>
          <w:color w:val="000000"/>
        </w:rPr>
        <w:t xml:space="preserve">入</w:t>
      </w:r>
      <w:r w:rsidR="001f5962">
        <w:rPr>
          <w:rStyle w:val="NormalCharacter"/>
          <w:szCs w:val="24"/>
          <w:sz w:val="24"/>
          <w:kern w:val="0"/>
          <w:lang w:val="en-US" w:eastAsia="zh-CN" w:bidi="ar-SA"/>
          <w:rFonts w:ascii="Times New Roman" w:eastAsia="宋体" w:hAnsi="Times New Roman"/>
          <w:color w:val="000000"/>
        </w:rPr>
        <w:t xml:space="preserve">学资格复测复查工作。</w:t>
      </w:r>
    </w:p>
    <w:p>
      <w:pPr>
        <w:pStyle w:val="Normal"/>
        <w:rPr>
          <w:rStyle w:val="NormalCharacter"/>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第</w:t>
      </w:r>
      <w:r w:rsidR="001f5962">
        <w:rPr>
          <w:rStyle w:val="NormalCharacter"/>
          <w:b/>
          <w:bCs/>
          <w:szCs w:val="24"/>
          <w:sz w:val="24"/>
          <w:kern w:val="0"/>
          <w:lang w:val="en-US" w:eastAsia="zh-CN" w:bidi="ar-SA"/>
          <w:rFonts w:ascii="Times New Roman" w:cs="Times New Roman" w:eastAsia="宋体" w:hAnsi="Times New Roman"/>
          <w:color w:val="000000"/>
        </w:rPr>
        <w:t xml:space="preserve">二十九</w:t>
      </w:r>
      <w:r w:rsidR="001f5962">
        <w:rPr>
          <w:rStyle w:val="NormalCharacter"/>
          <w:b/>
          <w:bCs/>
          <w:szCs w:val="24"/>
          <w:sz w:val="24"/>
          <w:kern w:val="0"/>
          <w:lang w:val="en-US" w:eastAsia="zh-CN" w:bidi="ar-SA"/>
          <w:rFonts w:ascii="Times New Roman" w:cs="Times New Roman" w:eastAsia="宋体" w:hAnsi="Times New Roman"/>
          <w:color w:val="000000"/>
        </w:rPr>
        <w:t xml:space="preserve">条 </w:t>
      </w:r>
      <w:r w:rsidR="001f5962">
        <w:rPr>
          <w:rStyle w:val="NormalCharacter"/>
          <w:szCs w:val="24"/>
          <w:sz w:val="24"/>
          <w:kern w:val="0"/>
          <w:lang w:val="en-US" w:eastAsia="zh-CN" w:bidi="ar-SA"/>
          <w:rFonts w:ascii="Times New Roman" w:eastAsia="宋体" w:hAnsi="Times New Roman"/>
          <w:color w:val="000000"/>
        </w:rPr>
        <w:t xml:space="preserve">对复测复查中发现的在报名和考试过程中弄虚作假或有其他违纪违规行为的考生，将报</w:t>
      </w:r>
      <w:r w:rsidR="001f5962">
        <w:rPr>
          <w:rStyle w:val="NormalCharacter"/>
          <w:szCs w:val="24"/>
          <w:sz w:val="24"/>
          <w:kern w:val="0"/>
          <w:lang w:val="en-US" w:eastAsia="zh-CN" w:bidi="ar-SA"/>
          <w:rFonts w:ascii="Times New Roman" w:eastAsia="宋体" w:hAnsi="Times New Roman"/>
          <w:color w:val="000000"/>
        </w:rPr>
        <w:t xml:space="preserve">上级主管部门</w:t>
      </w:r>
      <w:r w:rsidR="001f5962">
        <w:rPr>
          <w:rStyle w:val="NormalCharacter"/>
          <w:szCs w:val="24"/>
          <w:sz w:val="24"/>
          <w:kern w:val="0"/>
          <w:lang w:val="en-US" w:eastAsia="zh-CN" w:bidi="ar-SA"/>
          <w:rFonts w:ascii="Times New Roman" w:eastAsia="宋体" w:hAnsi="Times New Roman"/>
          <w:color w:val="000000"/>
        </w:rPr>
        <w:t xml:space="preserve">，取消其入学资格。</w:t>
      </w:r>
    </w:p>
    <w:p>
      <w:pPr>
        <w:pStyle w:val="Normal"/>
        <w:rPr>
          <w:rStyle w:val="NormalCharacter"/>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第三十条 </w:t>
      </w:r>
      <w:r w:rsidR="001f5962">
        <w:rPr>
          <w:rStyle w:val="NormalCharacter"/>
          <w:szCs w:val="24"/>
          <w:sz w:val="24"/>
          <w:kern w:val="0"/>
          <w:lang w:val="en-US" w:eastAsia="zh-CN" w:bidi="ar-SA"/>
          <w:rFonts w:ascii="Times New Roman" w:eastAsia="宋体" w:hAnsi="Times New Roman"/>
          <w:color w:val="000000"/>
        </w:rPr>
        <w:t xml:space="preserve">颁发学历证书的学校名称及证书种类：青岛港湾职业技术学院；普通高等教育专科学历证书。</w:t>
      </w:r>
    </w:p>
    <w:p>
      <w:pPr>
        <w:pStyle w:val="Normal"/>
        <w:rPr>
          <w:rStyle w:val="NormalCharacter"/>
          <w:b/>
          <w:szCs w:val="24"/>
          <w:sz w:val="24"/>
          <w:kern w:val="0"/>
          <w:lang w:val="en-US" w:eastAsia="zh-CN" w:bidi="ar-SA"/>
          <w:rFonts w:ascii="Times New Roman" w:eastAsia="宋体" w:hAnsi="Times New Roman"/>
          <w:color w:val="000000"/>
        </w:rPr>
        <w:widowControl/>
        <w:spacing w:after="326" w:before="326"/>
        <w:jc w:val="center"/>
        <w:textAlignment w:val="baseline"/>
      </w:pPr>
      <w:r w:rsidR="001f5962">
        <w:rPr>
          <w:rStyle w:val="NormalCharacter"/>
          <w:b/>
          <w:szCs w:val="24"/>
          <w:sz w:val="24"/>
          <w:kern w:val="0"/>
          <w:lang w:val="en-US" w:eastAsia="zh-CN" w:bidi="ar-SA"/>
          <w:rFonts w:ascii="Times New Roman" w:eastAsia="宋体" w:hAnsi="Times New Roman"/>
          <w:color w:val="000000"/>
        </w:rPr>
        <w:t xml:space="preserve">第十一章 附则</w:t>
      </w:r>
    </w:p>
    <w:p>
      <w:pPr>
        <w:pStyle w:val="Normal"/>
        <w:rPr>
          <w:rStyle w:val="NormalCharacter"/>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第三十</w:t>
      </w:r>
      <w:r w:rsidR="001f5962">
        <w:rPr>
          <w:rStyle w:val="NormalCharacter"/>
          <w:b/>
          <w:bCs/>
          <w:szCs w:val="24"/>
          <w:sz w:val="24"/>
          <w:kern w:val="0"/>
          <w:lang w:val="en-US" w:eastAsia="zh-CN" w:bidi="ar-SA"/>
          <w:rFonts w:ascii="Times New Roman" w:cs="Times New Roman" w:eastAsia="宋体" w:hAnsi="Times New Roman"/>
          <w:color w:val="000000"/>
        </w:rPr>
        <w:t xml:space="preserve">一</w:t>
      </w:r>
      <w:r w:rsidR="001f5962">
        <w:rPr>
          <w:rStyle w:val="NormalCharacter"/>
          <w:b/>
          <w:bCs/>
          <w:szCs w:val="24"/>
          <w:sz w:val="24"/>
          <w:kern w:val="0"/>
          <w:lang w:val="en-US" w:eastAsia="zh-CN" w:bidi="ar-SA"/>
          <w:rFonts w:ascii="Times New Roman" w:cs="Times New Roman" w:eastAsia="宋体" w:hAnsi="Times New Roman"/>
          <w:color w:val="000000"/>
        </w:rPr>
        <w:t xml:space="preserve">条 </w:t>
      </w:r>
      <w:r w:rsidR="001f5962">
        <w:rPr>
          <w:rStyle w:val="NormalCharacter"/>
          <w:szCs w:val="24"/>
          <w:sz w:val="24"/>
          <w:kern w:val="0"/>
          <w:lang w:val="en-US" w:eastAsia="zh-CN" w:bidi="ar-SA"/>
          <w:rFonts w:ascii="Times New Roman" w:eastAsia="宋体" w:hAnsi="Times New Roman"/>
          <w:color w:val="000000"/>
        </w:rPr>
        <w:t xml:space="preserve">学</w:t>
      </w:r>
      <w:r w:rsidR="001f5962">
        <w:rPr>
          <w:rStyle w:val="NormalCharacter"/>
          <w:spacing w:val="-4"/>
          <w:szCs w:val="24"/>
          <w:sz w:val="24"/>
          <w:kern w:val="0"/>
          <w:lang w:val="en-US" w:eastAsia="zh-CN" w:bidi="ar-SA"/>
          <w:rFonts w:ascii="Times New Roman" w:eastAsia="宋体" w:hAnsi="Times New Roman"/>
          <w:color w:val="000000"/>
        </w:rPr>
        <w:t xml:space="preserve">院</w:t>
      </w:r>
      <w:r w:rsidR="001f5962">
        <w:rPr>
          <w:rStyle w:val="NormalCharacter"/>
          <w:szCs w:val="24"/>
          <w:sz w:val="24"/>
          <w:kern w:val="0"/>
          <w:lang w:val="en-US" w:eastAsia="zh-CN" w:bidi="ar-SA"/>
          <w:rFonts w:ascii="Times New Roman" w:eastAsia="宋体" w:hAnsi="Times New Roman"/>
          <w:color w:val="000000"/>
        </w:rPr>
        <w:t xml:space="preserve">不委托任何机构和个人办理招生相关事宜，对任何以青岛港湾职业技术学院名义进行非法招生宣传等活动的机构或个人，学</w:t>
      </w:r>
      <w:r w:rsidR="001f5962">
        <w:rPr>
          <w:rStyle w:val="NormalCharacter"/>
          <w:spacing w:val="-4"/>
          <w:szCs w:val="24"/>
          <w:sz w:val="24"/>
          <w:kern w:val="0"/>
          <w:lang w:val="en-US" w:eastAsia="zh-CN" w:bidi="ar-SA"/>
          <w:rFonts w:ascii="Times New Roman" w:eastAsia="宋体" w:hAnsi="Times New Roman"/>
          <w:color w:val="000000"/>
        </w:rPr>
        <w:t xml:space="preserve">院</w:t>
      </w:r>
      <w:r w:rsidR="001f5962">
        <w:rPr>
          <w:rStyle w:val="NormalCharacter"/>
          <w:szCs w:val="24"/>
          <w:sz w:val="24"/>
          <w:kern w:val="0"/>
          <w:lang w:val="en-US" w:eastAsia="zh-CN" w:bidi="ar-SA"/>
          <w:rFonts w:ascii="Times New Roman" w:eastAsia="宋体" w:hAnsi="Times New Roman"/>
          <w:color w:val="000000"/>
        </w:rPr>
        <w:t xml:space="preserve">保留依法追究其责任的权利。</w:t>
      </w:r>
    </w:p>
    <w:p>
      <w:pPr>
        <w:pStyle w:val="Normal"/>
        <w:rPr>
          <w:rStyle w:val="NormalCharacter"/>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第三十</w:t>
      </w:r>
      <w:r w:rsidR="001f5962">
        <w:rPr>
          <w:rStyle w:val="NormalCharacter"/>
          <w:b/>
          <w:bCs/>
          <w:szCs w:val="24"/>
          <w:sz w:val="24"/>
          <w:kern w:val="0"/>
          <w:lang w:val="en-US" w:eastAsia="zh-CN" w:bidi="ar-SA"/>
          <w:rFonts w:ascii="Times New Roman" w:cs="Times New Roman" w:eastAsia="宋体" w:hAnsi="Times New Roman"/>
          <w:color w:val="000000"/>
        </w:rPr>
        <w:t xml:space="preserve">二</w:t>
      </w:r>
      <w:r w:rsidR="001f5962">
        <w:rPr>
          <w:rStyle w:val="NormalCharacter"/>
          <w:b/>
          <w:bCs/>
          <w:szCs w:val="24"/>
          <w:sz w:val="24"/>
          <w:kern w:val="0"/>
          <w:lang w:val="en-US" w:eastAsia="zh-CN" w:bidi="ar-SA"/>
          <w:rFonts w:ascii="Times New Roman" w:cs="Times New Roman" w:eastAsia="宋体" w:hAnsi="Times New Roman"/>
          <w:color w:val="000000"/>
        </w:rPr>
        <w:t xml:space="preserve">条 </w:t>
      </w:r>
      <w:r w:rsidR="001f5962">
        <w:rPr>
          <w:rStyle w:val="NormalCharacter"/>
          <w:szCs w:val="24"/>
          <w:sz w:val="24"/>
          <w:kern w:val="0"/>
          <w:lang w:val="en-US" w:eastAsia="zh-CN" w:bidi="ar-SA"/>
          <w:rFonts w:ascii="Times New Roman" w:eastAsia="宋体" w:hAnsi="Times New Roman"/>
          <w:color w:val="000000"/>
        </w:rPr>
        <w:t xml:space="preserve">学</w:t>
      </w:r>
      <w:r w:rsidR="001f5962">
        <w:rPr>
          <w:rStyle w:val="NormalCharacter"/>
          <w:spacing w:val="-4"/>
          <w:szCs w:val="24"/>
          <w:sz w:val="24"/>
          <w:kern w:val="0"/>
          <w:lang w:val="en-US" w:eastAsia="zh-CN" w:bidi="ar-SA"/>
          <w:rFonts w:ascii="Times New Roman" w:eastAsia="宋体" w:hAnsi="Times New Roman"/>
          <w:color w:val="000000"/>
        </w:rPr>
        <w:t xml:space="preserve">院</w:t>
      </w:r>
      <w:r w:rsidR="001f5962">
        <w:rPr>
          <w:rStyle w:val="NormalCharacter"/>
          <w:szCs w:val="24"/>
          <w:sz w:val="24"/>
          <w:kern w:val="0"/>
          <w:lang w:val="en-US" w:eastAsia="zh-CN" w:bidi="ar-SA"/>
          <w:rFonts w:ascii="Times New Roman" w:eastAsia="宋体" w:hAnsi="Times New Roman"/>
          <w:color w:val="000000"/>
        </w:rPr>
        <w:t xml:space="preserve">招生信息网（https://zs.qdgw.edu.cn）为发布招生信息唯一官方网站，其他网站未经授权，一律不得以网上报名的名义组织考生报名。</w:t>
      </w:r>
    </w:p>
    <w:p>
      <w:pPr>
        <w:pStyle w:val="Normal"/>
        <w:rPr>
          <w:rStyle w:val="NormalCharacter"/>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第三十</w:t>
      </w:r>
      <w:r w:rsidR="001f5962">
        <w:rPr>
          <w:rStyle w:val="NormalCharacter"/>
          <w:b/>
          <w:bCs/>
          <w:szCs w:val="24"/>
          <w:sz w:val="24"/>
          <w:kern w:val="0"/>
          <w:lang w:val="en-US" w:eastAsia="zh-CN" w:bidi="ar-SA"/>
          <w:rFonts w:ascii="Times New Roman" w:cs="Times New Roman" w:eastAsia="宋体" w:hAnsi="Times New Roman"/>
          <w:color w:val="000000"/>
        </w:rPr>
        <w:t xml:space="preserve">三</w:t>
      </w:r>
      <w:r w:rsidR="001f5962">
        <w:rPr>
          <w:rStyle w:val="NormalCharacter"/>
          <w:b/>
          <w:bCs/>
          <w:szCs w:val="24"/>
          <w:sz w:val="24"/>
          <w:kern w:val="0"/>
          <w:lang w:val="en-US" w:eastAsia="zh-CN" w:bidi="ar-SA"/>
          <w:rFonts w:ascii="Times New Roman" w:cs="Times New Roman" w:eastAsia="宋体" w:hAnsi="Times New Roman"/>
          <w:color w:val="000000"/>
        </w:rPr>
        <w:t xml:space="preserve">条 </w:t>
      </w:r>
      <w:r w:rsidR="001f5962">
        <w:rPr>
          <w:rStyle w:val="NormalCharacter"/>
          <w:szCs w:val="24"/>
          <w:sz w:val="24"/>
          <w:kern w:val="0"/>
          <w:lang w:val="en-US" w:eastAsia="zh-CN" w:bidi="ar-SA"/>
          <w:rFonts w:ascii="Times New Roman" w:eastAsia="宋体" w:hAnsi="Times New Roman"/>
          <w:color w:val="000000"/>
        </w:rPr>
        <w:t xml:space="preserve">本章程若有与上级有关政策不一致之处，以国家和上级有关政策为准。未尽事宜，按上级有关规定执行。</w:t>
      </w:r>
    </w:p>
    <w:p>
      <w:pPr>
        <w:pStyle w:val="Normal"/>
        <w:rPr>
          <w:rStyle w:val="NormalCharacter"/>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第三十</w:t>
      </w:r>
      <w:r w:rsidR="001f5962">
        <w:rPr>
          <w:rStyle w:val="NormalCharacter"/>
          <w:b/>
          <w:bCs/>
          <w:szCs w:val="24"/>
          <w:sz w:val="24"/>
          <w:kern w:val="0"/>
          <w:lang w:val="en-US" w:eastAsia="zh-CN" w:bidi="ar-SA"/>
          <w:rFonts w:ascii="Times New Roman" w:cs="Times New Roman" w:eastAsia="宋体" w:hAnsi="Times New Roman"/>
          <w:color w:val="000000"/>
        </w:rPr>
        <w:t xml:space="preserve">四</w:t>
      </w:r>
      <w:r w:rsidR="001f5962">
        <w:rPr>
          <w:rStyle w:val="NormalCharacter"/>
          <w:b/>
          <w:bCs/>
          <w:szCs w:val="24"/>
          <w:sz w:val="24"/>
          <w:kern w:val="0"/>
          <w:lang w:val="en-US" w:eastAsia="zh-CN" w:bidi="ar-SA"/>
          <w:rFonts w:ascii="Times New Roman" w:cs="Times New Roman" w:eastAsia="宋体" w:hAnsi="Times New Roman"/>
          <w:color w:val="000000"/>
        </w:rPr>
        <w:t xml:space="preserve">条 </w:t>
      </w:r>
      <w:r w:rsidR="001f5962">
        <w:rPr>
          <w:rStyle w:val="NormalCharacter"/>
          <w:szCs w:val="24"/>
          <w:sz w:val="24"/>
          <w:kern w:val="0"/>
          <w:lang w:val="en-US" w:eastAsia="zh-CN" w:bidi="ar-SA"/>
          <w:rFonts w:ascii="Times New Roman" w:eastAsia="宋体" w:hAnsi="Times New Roman"/>
          <w:color w:val="000000"/>
        </w:rPr>
        <w:t xml:space="preserve">本章程由青岛港湾职业技术学院负责解释。</w:t>
      </w:r>
    </w:p>
    <w:p>
      <w:pPr>
        <w:pStyle w:val="Normal"/>
        <w:rPr>
          <w:rStyle w:val="NormalCharacter"/>
          <w:szCs w:val="24"/>
          <w:sz w:val="24"/>
          <w:kern w:val="0"/>
          <w:lang w:val="en-US" w:eastAsia="zh-CN" w:bidi="ar-SA"/>
          <w:rFonts w:ascii="Times New Roman" w:eastAsia="宋体" w:hAnsi="Times New Roman"/>
          <w:color w:val="000000"/>
        </w:rPr>
        <w:widowControl/>
        <w:ind w:firstLine="482" w:firstLineChars="200"/>
        <w:spacing w:line="480" w:lineRule="exact"/>
        <w:jc w:val="both"/>
        <w:textAlignment w:val="baseline"/>
      </w:pPr>
      <w:r w:rsidR="001f5962">
        <w:rPr>
          <w:rStyle w:val="NormalCharacter"/>
          <w:b/>
          <w:bCs/>
          <w:szCs w:val="24"/>
          <w:sz w:val="24"/>
          <w:kern w:val="0"/>
          <w:lang w:val="en-US" w:eastAsia="zh-CN" w:bidi="ar-SA"/>
          <w:rFonts w:ascii="Times New Roman" w:cs="Times New Roman" w:eastAsia="宋体" w:hAnsi="Times New Roman"/>
          <w:color w:val="000000"/>
        </w:rPr>
        <w:t xml:space="preserve">第三十</w:t>
      </w:r>
      <w:r w:rsidR="001f5962">
        <w:rPr>
          <w:rStyle w:val="NormalCharacter"/>
          <w:b/>
          <w:bCs/>
          <w:szCs w:val="24"/>
          <w:sz w:val="24"/>
          <w:kern w:val="0"/>
          <w:lang w:val="en-US" w:eastAsia="zh-CN" w:bidi="ar-SA"/>
          <w:rFonts w:ascii="Times New Roman" w:cs="Times New Roman" w:eastAsia="宋体" w:hAnsi="Times New Roman"/>
          <w:color w:val="000000"/>
        </w:rPr>
        <w:t xml:space="preserve">五</w:t>
      </w:r>
      <w:r w:rsidR="001f5962">
        <w:rPr>
          <w:rStyle w:val="NormalCharacter"/>
          <w:b/>
          <w:bCs/>
          <w:szCs w:val="24"/>
          <w:sz w:val="24"/>
          <w:kern w:val="0"/>
          <w:lang w:val="en-US" w:eastAsia="zh-CN" w:bidi="ar-SA"/>
          <w:rFonts w:ascii="Times New Roman" w:cs="Times New Roman" w:eastAsia="宋体" w:hAnsi="Times New Roman"/>
          <w:color w:val="000000"/>
        </w:rPr>
        <w:t xml:space="preserve">条 </w:t>
      </w:r>
      <w:r w:rsidR="001f5962">
        <w:rPr>
          <w:rStyle w:val="NormalCharacter"/>
          <w:szCs w:val="24"/>
          <w:sz w:val="24"/>
          <w:kern w:val="0"/>
          <w:lang w:val="en-US" w:eastAsia="zh-CN" w:bidi="ar-SA"/>
          <w:rFonts w:ascii="Times New Roman" w:eastAsia="宋体" w:hAnsi="Times New Roman"/>
          <w:color w:val="000000"/>
        </w:rPr>
        <w:t xml:space="preserve">联系方式</w:t>
      </w:r>
    </w:p>
    <w:p>
      <w:pPr>
        <w:pStyle w:val="Normal"/>
        <w:rPr>
          <w:rStyle w:val="NormalCharacter"/>
          <w:szCs w:val="24"/>
          <w:sz w:val="24"/>
          <w:kern w:val="0"/>
          <w:lang w:val="en-US" w:eastAsia="zh-CN" w:bidi="ar-SA"/>
          <w:rFonts w:ascii="Times New Roman" w:eastAsia="宋体" w:hAnsi="Times New Roman"/>
          <w:color w:val="000000"/>
        </w:rPr>
        <w:widowControl/>
        <w:ind w:firstLine="480" w:firstLineChars="200"/>
        <w:spacing w:line="480" w:lineRule="exact"/>
        <w:jc w:val="both"/>
        <w:textAlignment w:val="baseline"/>
      </w:pPr>
      <w:r w:rsidR="001f5962">
        <w:rPr>
          <w:rStyle w:val="NormalCharacter"/>
          <w:szCs w:val="24"/>
          <w:sz w:val="24"/>
          <w:kern w:val="0"/>
          <w:lang w:val="en-US" w:eastAsia="zh-CN" w:bidi="ar-SA"/>
          <w:rFonts w:ascii="Times New Roman" w:eastAsia="宋体" w:hAnsi="Times New Roman"/>
          <w:color w:val="000000"/>
        </w:rPr>
        <w:t xml:space="preserve">通讯地址：青岛市黄岛区映山红路316号青岛港湾职业技术学院招生办</w:t>
      </w:r>
    </w:p>
    <w:p>
      <w:pPr>
        <w:pStyle w:val="Normal"/>
        <w:rPr>
          <w:rStyle w:val="NormalCharacter"/>
          <w:szCs w:val="24"/>
          <w:sz w:val="24"/>
          <w:kern w:val="0"/>
          <w:lang w:val="en-US" w:eastAsia="zh-CN" w:bidi="ar-SA"/>
          <w:rFonts w:ascii="Times New Roman" w:eastAsia="宋体" w:hAnsi="Times New Roman"/>
          <w:color w:val="000000"/>
        </w:rPr>
        <w:widowControl/>
        <w:ind w:firstLine="480" w:firstLineChars="200"/>
        <w:spacing w:line="480" w:lineRule="exact"/>
        <w:jc w:val="both"/>
        <w:textAlignment w:val="baseline"/>
      </w:pPr>
      <w:r w:rsidR="001f5962">
        <w:rPr>
          <w:rStyle w:val="NormalCharacter"/>
          <w:szCs w:val="24"/>
          <w:sz w:val="24"/>
          <w:kern w:val="0"/>
          <w:lang w:val="en-US" w:eastAsia="zh-CN" w:bidi="ar-SA"/>
          <w:rFonts w:ascii="Times New Roman" w:eastAsia="宋体" w:hAnsi="Times New Roman"/>
          <w:color w:val="000000"/>
        </w:rPr>
        <w:t xml:space="preserve">邮政编码：266404</w:t>
      </w:r>
    </w:p>
    <w:p>
      <w:pPr>
        <w:pStyle w:val="Normal"/>
        <w:rPr>
          <w:rStyle w:val="NormalCharacter"/>
          <w:szCs w:val="24"/>
          <w:sz w:val="24"/>
          <w:kern w:val="0"/>
          <w:lang w:val="en-US" w:eastAsia="zh-CN" w:bidi="ar-SA"/>
          <w:rFonts w:ascii="Times New Roman" w:eastAsia="宋体" w:hAnsi="Times New Roman"/>
          <w:color w:val="000000"/>
        </w:rPr>
        <w:widowControl/>
        <w:ind w:firstLine="480" w:firstLineChars="200"/>
        <w:spacing w:line="480" w:lineRule="exact"/>
        <w:jc w:val="both"/>
        <w:textAlignment w:val="baseline"/>
      </w:pPr>
      <w:r w:rsidR="001f5962">
        <w:rPr>
          <w:rStyle w:val="NormalCharacter"/>
          <w:szCs w:val="24"/>
          <w:sz w:val="24"/>
          <w:kern w:val="0"/>
          <w:lang w:val="en-US" w:eastAsia="zh-CN" w:bidi="ar-SA"/>
          <w:rFonts w:ascii="Times New Roman" w:eastAsia="宋体" w:hAnsi="Times New Roman"/>
          <w:color w:val="000000"/>
        </w:rPr>
        <w:t xml:space="preserve">联系电话：0532-81735177</w:t>
      </w:r>
    </w:p>
    <w:p>
      <w:pPr>
        <w:pStyle w:val="Normal"/>
        <w:rPr>
          <w:rStyle w:val="NormalCharacter"/>
          <w:szCs w:val="24"/>
          <w:sz w:val="24"/>
          <w:kern w:val="0"/>
          <w:lang w:val="en-US" w:eastAsia="zh-CN" w:bidi="ar-SA"/>
          <w:rFonts w:ascii="Times New Roman" w:eastAsia="宋体" w:hAnsi="Times New Roman"/>
          <w:color w:val="000000"/>
        </w:rPr>
        <w:widowControl/>
        <w:ind w:firstLine="480" w:firstLineChars="200"/>
        <w:spacing w:line="480" w:lineRule="exact"/>
        <w:jc w:val="both"/>
        <w:textAlignment w:val="baseline"/>
      </w:pPr>
      <w:r w:rsidR="001f5962">
        <w:rPr>
          <w:rStyle w:val="NormalCharacter"/>
          <w:szCs w:val="24"/>
          <w:sz w:val="24"/>
          <w:kern w:val="0"/>
          <w:lang w:val="en-US" w:eastAsia="zh-CN" w:bidi="ar-SA"/>
          <w:rFonts w:ascii="Times New Roman" w:eastAsia="宋体" w:hAnsi="Times New Roman"/>
          <w:color w:val="000000"/>
        </w:rPr>
        <w:t xml:space="preserve">成绩复核：0532-81735758</w:t>
      </w:r>
    </w:p>
    <w:p>
      <w:pPr>
        <w:pStyle w:val="Normal"/>
        <w:rPr>
          <w:rStyle w:val="NormalCharacter"/>
          <w:szCs w:val="24"/>
          <w:sz w:val="24"/>
          <w:kern w:val="0"/>
          <w:lang w:val="en-US" w:eastAsia="zh-CN" w:bidi="ar-SA"/>
          <w:rFonts w:ascii="Times New Roman" w:eastAsia="宋体" w:hAnsi="Times New Roman"/>
          <w:color w:val="000000"/>
        </w:rPr>
        <w:widowControl/>
        <w:ind w:firstLine="480" w:firstLineChars="200"/>
        <w:spacing w:line="480" w:lineRule="exact"/>
        <w:jc w:val="both"/>
        <w:textAlignment w:val="baseline"/>
      </w:pPr>
      <w:r w:rsidR="001f5962">
        <w:rPr>
          <w:rStyle w:val="NormalCharacter"/>
          <w:szCs w:val="24"/>
          <w:sz w:val="24"/>
          <w:kern w:val="0"/>
          <w:lang w:val="en-US" w:eastAsia="zh-CN" w:bidi="ar-SA"/>
          <w:rFonts w:ascii="Times New Roman" w:eastAsia="宋体" w:hAnsi="Times New Roman"/>
          <w:color w:val="000000"/>
        </w:rPr>
        <w:t xml:space="preserve">申诉电话：0532-81735966</w:t>
      </w:r>
    </w:p>
    <w:p>
      <w:pPr>
        <w:pStyle w:val="Normal"/>
        <w:rPr>
          <w:rStyle w:val="NormalCharacter"/>
          <w:szCs w:val="24"/>
          <w:sz w:val="24"/>
          <w:kern w:val="0"/>
          <w:lang w:val="en-US" w:eastAsia="zh-CN" w:bidi="ar-SA"/>
          <w:rFonts w:ascii="Times New Roman" w:eastAsia="宋体" w:hAnsi="Times New Roman"/>
          <w:color w:val="000000"/>
        </w:rPr>
        <w:widowControl/>
        <w:ind w:firstLine="480" w:firstLineChars="200"/>
        <w:spacing w:line="480" w:lineRule="exact"/>
        <w:jc w:val="both"/>
        <w:textAlignment w:val="baseline"/>
      </w:pPr>
      <w:r w:rsidR="001f5962">
        <w:rPr>
          <w:rStyle w:val="NormalCharacter"/>
          <w:szCs w:val="24"/>
          <w:sz w:val="24"/>
          <w:kern w:val="0"/>
          <w:lang w:val="en-US" w:eastAsia="zh-CN" w:bidi="ar-SA"/>
          <w:rFonts w:ascii="Times New Roman" w:eastAsia="宋体" w:hAnsi="Times New Roman"/>
          <w:color w:val="000000"/>
        </w:rPr>
        <w:t xml:space="preserve">招生信息网：</w:t>
      </w:r>
      <w:r w:rsidR="001f5962">
        <w:rPr>
          <w:rStyle w:val="Hyperlink"/>
          <w:szCs w:val="24"/>
          <w:sz w:val="24"/>
          <w:kern w:val="0"/>
          <w:u w:val="single"/>
          <w:lang w:val="en-US" w:eastAsia="zh-CN" w:bidi="ar-SA"/>
          <w:rFonts w:ascii="Times New Roman" w:eastAsia="宋体" w:hAnsi="Times New Roman"/>
          <w:color w:val="0000FF"/>
        </w:rPr>
        <w:t xml:space="preserve">https://zs.qdgw.edu.cn</w:t>
      </w:r>
    </w:p>
    <w:p>
      <w:pPr>
        <w:pStyle w:val="Normal"/>
        <w:rPr>
          <w:rStyle w:val="NormalCharacter"/>
          <w:szCs w:val="24"/>
          <w:sz w:val="24"/>
          <w:kern w:val="0"/>
          <w:lang w:val="en-US" w:eastAsia="zh-CN" w:bidi="ar-SA"/>
          <w:rFonts w:ascii="Times New Roman" w:eastAsia="宋体" w:hAnsi="Times New Roman"/>
          <w:color w:val="000000"/>
        </w:rPr>
        <w:widowControl/>
        <w:ind w:firstLine="480" w:firstLineChars="200"/>
        <w:spacing w:line="480" w:lineRule="exact"/>
        <w:jc w:val="both"/>
        <w:textAlignment w:val="baseline"/>
      </w:pPr>
      <w:r w:rsidR="001f5962">
        <w:rPr>
          <w:rStyle w:val="NormalCharacter"/>
          <w:szCs w:val="24"/>
          <w:sz w:val="24"/>
          <w:kern w:val="0"/>
          <w:lang w:val="en-US" w:eastAsia="zh-CN" w:bidi="ar-SA"/>
          <w:rFonts w:ascii="Times New Roman" w:eastAsia="宋体" w:hAnsi="Times New Roman"/>
          <w:color w:val="000000"/>
        </w:rPr>
        <w:t xml:space="preserve">微信公众号：qdgwzkzx</w:t>
      </w:r>
    </w:p>
    <w:p>
      <w:pPr>
        <w:pStyle w:val="Normal"/>
        <w:rPr>
          <w:rStyle w:val="NormalCharacter"/>
          <w:szCs w:val="24"/>
          <w:sz w:val="24"/>
          <w:kern w:val="0"/>
          <w:u w:val="single"/>
          <w:lang w:val="en-US" w:eastAsia="zh-CN" w:bidi="ar-SA"/>
          <w:rFonts w:ascii="Times New Roman" w:eastAsia="宋体" w:hAnsi="Times New Roman"/>
          <w:color w:val="000000"/>
        </w:rPr>
        <w:widowControl/>
        <w:ind w:firstLine="480" w:firstLineChars="200"/>
        <w:spacing w:line="480" w:lineRule="exact"/>
        <w:jc w:val="both"/>
        <w:textAlignment w:val="baseline"/>
      </w:pPr>
      <w:r w:rsidR="001f5962">
        <w:rPr>
          <w:rStyle w:val="NormalCharacter"/>
          <w:szCs w:val="24"/>
          <w:sz w:val="24"/>
          <w:kern w:val="0"/>
          <w:lang w:val="en-US" w:eastAsia="zh-CN" w:bidi="ar-SA"/>
          <w:rFonts w:ascii="Times New Roman" w:eastAsia="宋体" w:hAnsi="Times New Roman"/>
          <w:color w:val="000000"/>
        </w:rPr>
        <w:t xml:space="preserve">电子邮箱：</w:t>
      </w:r>
      <w:r w:rsidR="001f5962">
        <w:rPr>
          <w:rStyle w:val="Hyperlink"/>
          <w:szCs w:val="24"/>
          <w:sz w:val="24"/>
          <w:kern w:val="0"/>
          <w:u w:val="single"/>
          <w:lang w:val="en-US" w:eastAsia="zh-CN" w:bidi="ar-SA"/>
          <w:rFonts w:ascii="Times New Roman" w:eastAsia="宋体" w:hAnsi="Times New Roman"/>
          <w:color w:val="0000FF"/>
        </w:rPr>
        <w:t xml:space="preserve">qhvtc@163.com</w:t>
      </w:r>
    </w:p>
    <w:p>
      <w:pPr>
        <w:pStyle w:val="Normal"/>
        <w:rPr>
          <w:rStyle w:val="NormalCharacter"/>
          <w:szCs w:val="24"/>
          <w:sz w:val="24"/>
          <w:kern w:val="0"/>
          <w:lang w:val="en-US" w:eastAsia="zh-CN" w:bidi="ar-SA"/>
          <w:rFonts w:ascii="Times New Roman" w:eastAsia="宋体" w:hAnsi="Times New Roman"/>
          <w:color w:val="000000"/>
        </w:rPr>
        <w:widowControl/>
        <w:ind w:firstLine="480" w:firstLineChars="200"/>
        <w:spacing w:line="480" w:lineRule="exact"/>
        <w:jc w:val="both"/>
        <w:textAlignment w:val="baseline"/>
      </w:pPr>
    </w:p>
    <w:p>
      <w:pPr>
        <w:pStyle w:val="Normal"/>
        <w:rPr>
          <w:rStyle w:val="NormalCharacter"/>
          <w:szCs w:val="24"/>
          <w:sz w:val="24"/>
          <w:kern w:val="0"/>
          <w:lang w:val="en-US" w:eastAsia="zh-CN" w:bidi="ar-SA"/>
          <w:rFonts w:ascii="Times New Roman" w:eastAsia="宋体" w:hAnsi="Times New Roman"/>
          <w:color w:val="000000"/>
        </w:rPr>
        <w:widowControl/>
        <w:spacing w:line="480" w:lineRule="exact"/>
        <w:jc w:val="right"/>
        <w:textAlignment w:val="baseline"/>
      </w:pPr>
    </w:p>
    <w:sectPr>
      <w:vAlign w:val="top"/>
      <w:type w:val="nextPage"/>
      <w:pgSz w:h="16840" w:w="11907" w:orient="portrait"/>
      <w:pgMar w:gutter="0" w:header="851" w:top="1247" w:bottom="1134" w:footer="992" w:left="1474" w:right="1474"/>
      <w:lnNumType w:countBy="0"/>
      <w:paperSrc w:first="0" w:other="0"/>
      <w:cols w:space="720" w:num="1"/>
      <w:docGrid w:charSpace="0" w:linePitch="326" w:type="lines"/>
    </w:sectPr>
  </w:body>
</w:document>
</file>

<file path=treport/opRecord.xml>p_18(0,18_4|D,18_5|D,18_6|D,18_8|D,18_9|D);
</file>