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ED" w:rsidRDefault="009A402A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>
        <w:rPr>
          <w:rFonts w:ascii="ˎ̥" w:hAnsi="ˎ̥" w:cs="宋体"/>
          <w:b/>
          <w:kern w:val="0"/>
          <w:sz w:val="32"/>
        </w:rPr>
        <w:t> </w:t>
      </w:r>
      <w:r>
        <w:rPr>
          <w:rFonts w:ascii="仿宋_GB2312" w:hAnsi="ˎ̥" w:cs="宋体" w:hint="eastAsia"/>
          <w:b/>
          <w:kern w:val="0"/>
          <w:sz w:val="24"/>
        </w:rPr>
        <w:t>附件</w:t>
      </w:r>
      <w:r>
        <w:rPr>
          <w:rFonts w:ascii="仿宋_GB2312" w:hAnsi="ˎ̥" w:cs="宋体" w:hint="eastAsia"/>
          <w:b/>
          <w:kern w:val="0"/>
          <w:sz w:val="24"/>
        </w:rPr>
        <w:t>1</w:t>
      </w:r>
      <w:r>
        <w:rPr>
          <w:rFonts w:ascii="仿宋_GB2312" w:hAnsi="ˎ̥" w:cs="宋体" w:hint="eastAsia"/>
          <w:kern w:val="0"/>
          <w:sz w:val="22"/>
        </w:rPr>
        <w:t>：</w:t>
      </w:r>
    </w:p>
    <w:p w:rsidR="00F62208" w:rsidRDefault="00F62208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2020年</w:t>
      </w:r>
      <w:r w:rsidR="005358B2"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第</w:t>
      </w:r>
      <w:r w:rsidR="002F1B77">
        <w:rPr>
          <w:rFonts w:ascii="方正小标宋简体" w:eastAsia="方正小标宋简体" w:hAnsi="ˎ̥" w:cs="宋体" w:hint="eastAsia"/>
          <w:kern w:val="0"/>
          <w:sz w:val="44"/>
          <w:szCs w:val="36"/>
        </w:rPr>
        <w:t>二</w:t>
      </w:r>
      <w:r w:rsidR="005358B2"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季度</w:t>
      </w:r>
    </w:p>
    <w:p w:rsidR="00AF16ED" w:rsidRPr="00F62208" w:rsidRDefault="009A402A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各市教育局信息采用情况统计</w:t>
      </w:r>
    </w:p>
    <w:p w:rsidR="00AF16ED" w:rsidRPr="00F62208" w:rsidRDefault="009A402A" w:rsidP="00F62208">
      <w:pPr>
        <w:widowControl/>
        <w:spacing w:line="520" w:lineRule="exact"/>
        <w:jc w:val="center"/>
        <w:rPr>
          <w:rFonts w:ascii="仿宋_GB2312" w:eastAsia="仿宋_GB2312" w:hAnsi="ˎ̥" w:cs="宋体"/>
          <w:kern w:val="0"/>
          <w:sz w:val="28"/>
          <w:szCs w:val="30"/>
        </w:rPr>
      </w:pPr>
      <w:r w:rsidRPr="00F62208">
        <w:rPr>
          <w:rFonts w:ascii="仿宋_GB2312" w:eastAsia="仿宋_GB2312" w:hAnsi="ˎ̥" w:cs="宋体" w:hint="eastAsia"/>
          <w:kern w:val="0"/>
          <w:sz w:val="28"/>
          <w:szCs w:val="30"/>
        </w:rPr>
        <w:t>（按采用数排名）</w:t>
      </w:r>
    </w:p>
    <w:p w:rsidR="00AF16ED" w:rsidRDefault="00AF16ED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2268"/>
        <w:gridCol w:w="2757"/>
      </w:tblGrid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采用数量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widowControl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8460E">
              <w:rPr>
                <w:rFonts w:ascii="Arial" w:hAnsi="Arial" w:cs="Arial" w:hint="eastAsia"/>
                <w:color w:val="000000"/>
                <w:szCs w:val="20"/>
              </w:rPr>
              <w:t>青岛</w:t>
            </w:r>
            <w:r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6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潍坊市教育局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5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淄博市教育局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4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日照市教育局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4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滨州市教育局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聊城市教体局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济南市教育局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临沂市教育局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A1B3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烟台市教育局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A1B3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A1B34" w:rsidP="00E173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泰安市教育局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A1B3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A1B3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菏泽市教育局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5A1B3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威海市教育局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E1738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济宁市教育局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枣庄市教育局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德州市教体局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东营市教育局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0</w:t>
            </w:r>
          </w:p>
        </w:tc>
      </w:tr>
      <w:tr w:rsidR="00AF16ED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2F1B77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37</w:t>
            </w:r>
          </w:p>
        </w:tc>
      </w:tr>
    </w:tbl>
    <w:p w:rsidR="00AF16ED" w:rsidRDefault="00AF16ED">
      <w:pPr>
        <w:widowControl/>
        <w:spacing w:before="100" w:beforeAutospacing="1" w:after="100" w:afterAutospacing="1"/>
        <w:rPr>
          <w:rFonts w:ascii="ˎ̥" w:hAnsi="ˎ̥" w:cs="宋体"/>
          <w:kern w:val="0"/>
          <w:sz w:val="24"/>
        </w:rPr>
      </w:pPr>
    </w:p>
    <w:p w:rsidR="00AF16ED" w:rsidRDefault="00AF16ED"/>
    <w:sectPr w:rsidR="00AF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E9" w:rsidRDefault="00A621E9" w:rsidP="00C8247D">
      <w:r>
        <w:separator/>
      </w:r>
    </w:p>
  </w:endnote>
  <w:endnote w:type="continuationSeparator" w:id="0">
    <w:p w:rsidR="00A621E9" w:rsidRDefault="00A621E9" w:rsidP="00C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E9" w:rsidRDefault="00A621E9" w:rsidP="00C8247D">
      <w:r>
        <w:separator/>
      </w:r>
    </w:p>
  </w:footnote>
  <w:footnote w:type="continuationSeparator" w:id="0">
    <w:p w:rsidR="00A621E9" w:rsidRDefault="00A621E9" w:rsidP="00C8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8"/>
    <w:rsid w:val="000564E8"/>
    <w:rsid w:val="000E6B59"/>
    <w:rsid w:val="00126497"/>
    <w:rsid w:val="001A7E46"/>
    <w:rsid w:val="001C0EC0"/>
    <w:rsid w:val="00212345"/>
    <w:rsid w:val="002266D3"/>
    <w:rsid w:val="0028460E"/>
    <w:rsid w:val="002E3400"/>
    <w:rsid w:val="002F1B77"/>
    <w:rsid w:val="00317605"/>
    <w:rsid w:val="0038413E"/>
    <w:rsid w:val="00403CCF"/>
    <w:rsid w:val="0042070D"/>
    <w:rsid w:val="00455C47"/>
    <w:rsid w:val="005358B2"/>
    <w:rsid w:val="005A1B34"/>
    <w:rsid w:val="006A2A9D"/>
    <w:rsid w:val="006D5473"/>
    <w:rsid w:val="00832668"/>
    <w:rsid w:val="009A402A"/>
    <w:rsid w:val="00A33C66"/>
    <w:rsid w:val="00A621E9"/>
    <w:rsid w:val="00AA2F95"/>
    <w:rsid w:val="00AC19AE"/>
    <w:rsid w:val="00AF16ED"/>
    <w:rsid w:val="00B3505A"/>
    <w:rsid w:val="00C35514"/>
    <w:rsid w:val="00C8247D"/>
    <w:rsid w:val="00D35C04"/>
    <w:rsid w:val="00D42D38"/>
    <w:rsid w:val="00DC0FEC"/>
    <w:rsid w:val="00DD343E"/>
    <w:rsid w:val="00E17380"/>
    <w:rsid w:val="00E34E8C"/>
    <w:rsid w:val="00EA1152"/>
    <w:rsid w:val="00F452DE"/>
    <w:rsid w:val="00F62208"/>
    <w:rsid w:val="00F877E2"/>
    <w:rsid w:val="0DD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C84E"/>
  <w15:docId w15:val="{FF97F79A-33AC-4BDC-8435-24924BB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政府版用户</cp:lastModifiedBy>
  <cp:revision>3</cp:revision>
  <dcterms:created xsi:type="dcterms:W3CDTF">2020-07-03T02:46:00Z</dcterms:created>
  <dcterms:modified xsi:type="dcterms:W3CDTF">2020-07-03T09:16:00Z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