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7E" w:rsidRDefault="00484E7E" w:rsidP="00484E7E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484E7E" w:rsidRDefault="00484E7E" w:rsidP="00484E7E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优秀项目名单</w:t>
      </w:r>
    </w:p>
    <w:tbl>
      <w:tblPr>
        <w:tblpPr w:leftFromText="180" w:rightFromText="180" w:vertAnchor="text" w:tblpXSpec="center" w:tblpY="1"/>
        <w:tblOverlap w:val="never"/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3936"/>
        <w:gridCol w:w="6520"/>
      </w:tblGrid>
      <w:tr w:rsidR="00484E7E" w:rsidTr="002A527D">
        <w:trPr>
          <w:trHeight w:val="699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推荐学校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项目名称</w:t>
            </w:r>
          </w:p>
        </w:tc>
      </w:tr>
      <w:tr w:rsidR="00484E7E" w:rsidTr="002A527D">
        <w:trPr>
          <w:trHeight w:hRule="exact" w:val="1003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北斗＋AlOT产教协同创新实训平台 -新时空人工智能物联数字孪生慕客空间生态系统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青岛科技大学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新冠病毒检测的领跑者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齐鲁工业大学（山东省科学院）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滴血识毒</w:t>
            </w:r>
          </w:p>
        </w:tc>
      </w:tr>
      <w:tr w:rsidR="00484E7E" w:rsidTr="002A527D">
        <w:trPr>
          <w:trHeight w:hRule="exact" w:val="507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8"/>
                <w:szCs w:val="28"/>
              </w:rPr>
              <w:t>沃土肥田——功能型包膜控释肥引领肥料产业转型升级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芦花鸡——乡村振兴的金凤凰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山东中医药大学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“草芝源”金银花精准扶贫项目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有锂可依——全球绿色高效制氨新航向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曲阜师范大学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多模态康复与护理智能机器人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聊城大学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新型多金属簇水处理催化剂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德州学院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“新领驭”智能骑行台</w:t>
            </w:r>
          </w:p>
        </w:tc>
      </w:tr>
      <w:tr w:rsidR="00484E7E" w:rsidTr="002A527D">
        <w:trPr>
          <w:trHeight w:hRule="exact" w:val="400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组织再生修复的缔造者——一种4D打印干细胞载体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山东交通学院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举个“栗”子——打造乡村振兴的齐鲁样板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烟台南山学院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纳米新材料-纤青防霾防尘纱窗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山东畜牧兽医职业学院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“草原牛事”——产业扶贫新模式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山东经贸职业学院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泉</w:t>
            </w:r>
            <w:r>
              <w:rPr>
                <w:rFonts w:ascii="仿宋_GB2312" w:eastAsia="宋体" w:hAnsi="宋体" w:cs="宋体" w:hint="eastAsia"/>
                <w:kern w:val="0"/>
                <w:sz w:val="28"/>
                <w:szCs w:val="28"/>
              </w:rPr>
              <w:t>昇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金服--中国数字货币智慧交易最大服务商项目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山东工业职业学院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一种高效芳氧苯氧丙酸类除草剂的合成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青岛黄海学院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“高精度、全场景”医用冷链溯源检测系统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山东协和学院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“骼”调</w:t>
            </w:r>
          </w:p>
        </w:tc>
      </w:tr>
      <w:tr w:rsidR="00484E7E" w:rsidTr="002A527D">
        <w:trPr>
          <w:trHeight w:hRule="exact" w:val="454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山东政法学院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“耳畔乡音”济南听觉遗产保护计划</w:t>
            </w:r>
          </w:p>
        </w:tc>
      </w:tr>
      <w:tr w:rsidR="00484E7E" w:rsidTr="002A527D">
        <w:trPr>
          <w:trHeight w:hRule="exact" w:val="899"/>
          <w:jc w:val="center"/>
        </w:trPr>
        <w:tc>
          <w:tcPr>
            <w:tcW w:w="3936" w:type="dxa"/>
            <w:shd w:val="clear" w:color="000000" w:fill="FFFFFF" w:themeFill="background1"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菏泽职业学院</w:t>
            </w:r>
          </w:p>
        </w:tc>
        <w:tc>
          <w:tcPr>
            <w:tcW w:w="6520" w:type="dxa"/>
            <w:shd w:val="clear" w:color="000000" w:fill="FFFFFF" w:themeFill="background1"/>
            <w:noWrap/>
            <w:vAlign w:val="center"/>
          </w:tcPr>
          <w:p w:rsidR="00484E7E" w:rsidRDefault="00484E7E" w:rsidP="002A527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牡丹籽油中国的液体黄金——构建油用牡丹产业链，助力农民脱贫攻坚</w:t>
            </w:r>
          </w:p>
        </w:tc>
      </w:tr>
    </w:tbl>
    <w:p w:rsidR="00484E7E" w:rsidRDefault="00484E7E" w:rsidP="00484E7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7C5CC8" w:rsidRPr="00484E7E" w:rsidRDefault="007C5CC8">
      <w:bookmarkStart w:id="0" w:name="_GoBack"/>
      <w:bookmarkEnd w:id="0"/>
    </w:p>
    <w:sectPr w:rsidR="007C5CC8" w:rsidRPr="00484E7E">
      <w:pgSz w:w="11906" w:h="16838"/>
      <w:pgMar w:top="1985" w:right="1531" w:bottom="1985" w:left="1531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825" w:rsidRDefault="00030825" w:rsidP="00484E7E">
      <w:r>
        <w:separator/>
      </w:r>
    </w:p>
  </w:endnote>
  <w:endnote w:type="continuationSeparator" w:id="0">
    <w:p w:rsidR="00030825" w:rsidRDefault="00030825" w:rsidP="0048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825" w:rsidRDefault="00030825" w:rsidP="00484E7E">
      <w:r>
        <w:separator/>
      </w:r>
    </w:p>
  </w:footnote>
  <w:footnote w:type="continuationSeparator" w:id="0">
    <w:p w:rsidR="00030825" w:rsidRDefault="00030825" w:rsidP="0048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4D"/>
    <w:rsid w:val="00030825"/>
    <w:rsid w:val="00484E7E"/>
    <w:rsid w:val="007C5CC8"/>
    <w:rsid w:val="007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52102D-963A-4D00-867E-13E72527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4E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4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4E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2021-06-22T08:14:00Z</dcterms:created>
  <dcterms:modified xsi:type="dcterms:W3CDTF">2021-06-22T08:14:00Z</dcterms:modified>
</cp:coreProperties>
</file>