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C0" w:rsidRDefault="00AC61C0" w:rsidP="00AC61C0">
      <w:pPr>
        <w:tabs>
          <w:tab w:val="left" w:pos="1418"/>
        </w:tabs>
        <w:spacing w:line="580" w:lineRule="exact"/>
        <w:ind w:left="641"/>
        <w:jc w:val="center"/>
        <w:outlineLvl w:val="0"/>
        <w:rPr>
          <w:rFonts w:ascii="方正小标宋简体" w:eastAsia="方正小标宋简体" w:hAnsi="Calibri" w:hint="eastAsia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第二批教育信息化示范单位</w:t>
      </w:r>
    </w:p>
    <w:p w:rsidR="00AC61C0" w:rsidRDefault="00AC61C0" w:rsidP="00AC61C0">
      <w:pPr>
        <w:tabs>
          <w:tab w:val="left" w:pos="1418"/>
        </w:tabs>
        <w:spacing w:line="580" w:lineRule="exact"/>
        <w:ind w:left="641"/>
        <w:jc w:val="center"/>
        <w:rPr>
          <w:rFonts w:ascii="方正小标宋简体" w:eastAsia="方正小标宋简体" w:hAnsi="Calibri" w:hint="eastAsia"/>
          <w:sz w:val="44"/>
          <w:szCs w:val="44"/>
        </w:rPr>
      </w:pPr>
    </w:p>
    <w:p w:rsidR="00AC61C0" w:rsidRDefault="00AC61C0" w:rsidP="00AC61C0">
      <w:pPr>
        <w:spacing w:line="580" w:lineRule="exact"/>
        <w:ind w:firstLineChars="200" w:firstLine="640"/>
        <w:outlineLvl w:val="1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一、区域综合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青州市教育局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济南市天桥区教育局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济南市长清区教育体育局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潍坊高新技术产业开发区教育局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威海市环翠区教育和体育局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高密市教育局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邹平县教育局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沂南县教育体育局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昌乐县教育局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青岛市李沧区教体局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泰安市岱岳区教育局</w:t>
      </w:r>
    </w:p>
    <w:p w:rsidR="00AC61C0" w:rsidRDefault="00AC61C0" w:rsidP="00AC61C0">
      <w:pPr>
        <w:spacing w:line="580" w:lineRule="exact"/>
        <w:ind w:firstLineChars="200" w:firstLine="640"/>
        <w:outlineLvl w:val="1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二、高等学校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齐鲁工业大学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滨州医学院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枣庄学院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山东青年政治学院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曲阜师范大学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青岛农业大学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山东管理学院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山东工商学院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齐鲁理工学院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lastRenderedPageBreak/>
        <w:t>潍坊医学院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山东工业职业学院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山东交通职业学院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济南工程职业技术学院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潍坊工程职业学院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山东轻工职业学院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临沂职业学院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菏泽医学专科学校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济南职业学院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山东水利职业学院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威海海洋职业学院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潍坊护理职业学院</w:t>
      </w:r>
    </w:p>
    <w:p w:rsidR="00AC61C0" w:rsidRDefault="00AC61C0" w:rsidP="00AC61C0">
      <w:pPr>
        <w:spacing w:line="580" w:lineRule="exact"/>
        <w:ind w:firstLineChars="200" w:firstLine="640"/>
        <w:outlineLvl w:val="1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三、普通高中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济南市历城第二中学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山东省济钢高级中学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山东省济南第三中学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长清一中高中部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山东省济南第九中学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济南市章丘区第四中学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山东省济南第十一中学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山东省济北中学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山东师范大学附属中学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山东省青岛第九中学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山东省青岛第五十八中学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山东省平度第一中学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山东省滕州市第一中学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东营市河口区第一中学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利津县高级中学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龙口第一中学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安丘市青云学府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山东省昌乐二中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山东省青州实验中学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山东省诸城第一中学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潍坊实验中学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邹城市兖矿第一中学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济宁市第一中学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济宁市兖州区实验高级中学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泗水县第一中学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山东省泰安英雄山中学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宁阳县复圣中学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宁阳县第四中学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荣成市第三中学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乳山市第一中学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威海市第二中学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威海市第一中学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邹平市第一中学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山东省北镇中学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沾化区第一中学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临邑一中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山东省聊城第一中学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聊城市水城中学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临清市第二中学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冠县第一中学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莘县第二中学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成武县一中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菏泽市第二中学</w:t>
      </w:r>
    </w:p>
    <w:p w:rsidR="00AC61C0" w:rsidRDefault="00AC61C0" w:rsidP="00AC61C0">
      <w:pPr>
        <w:spacing w:line="580" w:lineRule="exact"/>
        <w:ind w:firstLineChars="200" w:firstLine="640"/>
        <w:outlineLvl w:val="1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四、中职学校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济南理工学校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平阴县职业中等专业学校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济南传媒学校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青岛经济职业学校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山东省轻工工程学校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胶州市职业教育中心学校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广饶县职业中等专业学校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诸城市福田汽车职业中等专业学校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泰安市理工中等专业学校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泰安市文化产业中等专业学校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临沂市理工学校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巨野县职业中等专业学校</w:t>
      </w:r>
    </w:p>
    <w:p w:rsidR="00AC61C0" w:rsidRDefault="00AC61C0" w:rsidP="00AC61C0">
      <w:pPr>
        <w:spacing w:line="580" w:lineRule="exact"/>
        <w:ind w:firstLineChars="200" w:firstLine="640"/>
        <w:outlineLvl w:val="1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五、初中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济南舜文中学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济南第十三中学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平阴县实验学校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济南市长清区乐天中学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济南市莱芜实验学校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济南市莱芜区雪野镇中心中学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济南市长清区第三初级中学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济南高新区第一中学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青岛市中心聋校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山东省青岛第二十六中学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山东省青岛第五十七中学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青岛市崂山区育才学校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青岛西海岸新区育才初级中学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胶州市第十中学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莱西市实验中学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周村区王村中学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淄博高新技术产业开发区</w:t>
      </w:r>
      <w:r>
        <w:rPr>
          <w:rFonts w:ascii="仿宋_GB2312" w:eastAsia="仿宋_GB2312" w:hAnsi="Calibri"/>
          <w:sz w:val="32"/>
          <w:szCs w:val="32"/>
        </w:rPr>
        <w:t>第一中学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桓台实验中学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博山区博山镇下庄学校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沂源历山中学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张店区实验中学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山东省枣庄市第四十一中学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滕州市北辛街道北辛中学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滕州市荆河街道滕南中学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滕州市育才中学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薛城区龙潭实验学校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滕州尚贤中学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东营市晨阳学校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东营经济技术开发区东凯实验学校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东营市东营区第三中学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东营经济技术开发区东凯小学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招远市龙馨学校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莱州市实验中学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莱州市文峰中学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海阳市育才中学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龙口市明德学校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南山双语学校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山东省烟台第十中学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山东省烟台第十二中学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山东省烟台第九中学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烟台经济技术开发区实验中学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青州市北关初级中学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山东省潍坊新华中学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寿光市建桥学校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潍坊高新区东明学校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潍坊高新区凤凰学校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潍坊锦程初级中学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潍坊市坊子区崇文初级中学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潍坊市实验学校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金乡县王杰中学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济宁学院附属中学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济宁孔子国际学校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邹城市第四中学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济宁市第十五中学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曲阜市明德学校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嘉祥县祥城中学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宁阳县实验中学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新泰市实验中学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肥城市白云山学校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新泰市青云中学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东平县东原实验学校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肥城市桃都中学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荣成市蜊江中学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威海经区崮山中学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威海临港区</w:t>
      </w:r>
      <w:r>
        <w:rPr>
          <w:rFonts w:ascii="微软雅黑" w:eastAsia="微软雅黑" w:hAnsi="微软雅黑" w:cs="微软雅黑" w:hint="eastAsia"/>
          <w:sz w:val="32"/>
          <w:szCs w:val="32"/>
        </w:rPr>
        <w:t>蔄</w:t>
      </w:r>
      <w:r>
        <w:rPr>
          <w:rFonts w:ascii="仿宋_GB2312" w:eastAsia="仿宋_GB2312" w:hAnsi="仿宋_GB2312" w:cs="仿宋_GB2312" w:hint="eastAsia"/>
          <w:sz w:val="32"/>
          <w:szCs w:val="32"/>
        </w:rPr>
        <w:t>山中学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日照市新营中学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莒县城阳第二中学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莒县第三中学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日照经济技术开发区中学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日照山海天旅游度假区两城中学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滨城区第八中学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滨城区梁才中心学校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滨州高新区实验学校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博兴县博奥学校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沾化区下洼镇第二实验学校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沾化区大高镇实验学校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滨州经济开发区第一中学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阳信县水落坡中学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德州五中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临邑县洛北中学西校区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乐陵市开元中学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平原县第三中学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德城区明诚学校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莘县明天中学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阳谷铜谷中学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聊城市</w:t>
      </w:r>
      <w:r>
        <w:rPr>
          <w:rFonts w:ascii="仿宋_GB2312" w:eastAsia="仿宋_GB2312" w:hAnsi="Calibri" w:hint="eastAsia"/>
          <w:sz w:val="32"/>
          <w:szCs w:val="32"/>
        </w:rPr>
        <w:t>茌平区</w:t>
      </w:r>
      <w:r>
        <w:rPr>
          <w:rFonts w:ascii="仿宋_GB2312" w:eastAsia="仿宋_GB2312" w:hAnsi="Calibri"/>
          <w:sz w:val="32"/>
          <w:szCs w:val="32"/>
        </w:rPr>
        <w:t>振兴街道中学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临沂外国语学校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临沂第九中学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临沂第十一中学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临沂义堂中学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临沂册山中学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蒙阴县第三中学云蒙校区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沂南县第四中学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临沭县第一初级中学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郯城县实验中学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沂水县实验中学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费县博文学校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郯城县育新中学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单县人民路中学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定陶区山大附中实验学校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巨野县凤凰中学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菏泽市牡丹区实验中学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菏泽市牡丹区长城学校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郓城县英才学校</w:t>
      </w:r>
    </w:p>
    <w:p w:rsidR="00AC61C0" w:rsidRDefault="00AC61C0" w:rsidP="00AC61C0">
      <w:pPr>
        <w:spacing w:line="580" w:lineRule="exact"/>
        <w:ind w:firstLineChars="200" w:firstLine="640"/>
        <w:outlineLvl w:val="1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济南市天桥区宝华小学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济南市市中区育秀小学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山东省章丘区实验小学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济南市奥龙小学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山东师范大学附属小学雅居园校区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济南市莱芜区胜利小学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济南市长清区实验小学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平阴县龙山小学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济南市莱芜第二实验小学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济南市明星小学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济南市钢城区汶源街道丈八丘小学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青岛太平路小学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青岛定陶路小学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青岛香港路小学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青岛鞍山二路小学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青岛博文小学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青岛市崂山区实验小学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青岛枣山小学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青岛市城阳区城阳街道仲村小学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青岛市城阳区流亭街道仙家寨小学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青岛西海岸新区珠江路小学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青岛西海岸新区太行山路小学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青岛市即墨区长江路小学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即墨区</w:t>
      </w:r>
      <w:r>
        <w:rPr>
          <w:rFonts w:ascii="仿宋_GB2312" w:eastAsia="仿宋_GB2312" w:hAnsi="Calibri"/>
          <w:sz w:val="32"/>
          <w:szCs w:val="32"/>
        </w:rPr>
        <w:t>第一实验小学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胶州市胶莱镇马店小学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平度市东阁街道常州路小学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莱西市香港路小学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淄川区峨庄中心小学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张店区潘南小学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淄博师专附属小学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沂源历山街道办事处荆山路小学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淄博高新技术产业开发区第八小学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枣庄市实验小学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枣庄市市中区光明路小学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薛城区双语实验小学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枣庄市薛城区北临城小学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峄城区匡衡小学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枣庄市台儿庄区实验小学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枣庄市山亭区实验小学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东营市实验小学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东营市广饶县大王镇中心小学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蓬莱区易三实验小学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莱州市实验小学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莱州市莱州中心小学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烟台市芝罘区养正小学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烟台市芝罘区南通路小学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烟台市芝罘区工人子女小学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烟台市芝罘区潇翔小学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烟台经济技术开发区金城小学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潍坊市寒亭区第二实验小学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安丘市实验小学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昌乐丹河小学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昌邑市奎聚街道文山小学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高密市恒涛实验小学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潍坊高新区双语学校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潍坊高新区志远小学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潍坊市坊子区龙泉实验小学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潍坊市坊子区实验小学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潍坊市实验小学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潍坊市潍城区实验小学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汶上县第一实验小学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济宁学院附属小学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邹城市凫山小学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金乡县实验小学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梁山县第一实验小学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济宁市永丰街中心小学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济宁市兖州区实验小学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石桥镇第一小学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汶上县第二实验小学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嘉祥县实验小学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微山县实验小学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宁阳县实验小学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泰安市第一实验学校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宁阳县蒋集镇中心小学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肥城市龙山小学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肥城市实验小学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泰安市岱岳区岳峰小学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荣成市实验小学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威海经区皇冠小学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威海市北竹岛小学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威海市鲸园小学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威海高区沈阳路小学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威海市河北小学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威海市文登区三里河小学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威海市文登区第二实验小学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威海市翠竹小学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荣成市第二实验小学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日照市新营小学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岚山区实验小学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莒县第五实验小学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日照市朝阳小学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日照山海天旅游度假区卧龙山小学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滨州北海大梁王小学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博兴县第一小学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邹平市第二实验小学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德州市新湖南路小学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乐陵市实验小学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陵城区实验小学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聊城市实验小学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东昌府区新星小学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阳谷县侨润街道办事处明德小学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阳谷县李台镇明德小学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阳谷县西街小学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东阿县御龙金湾小学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聊城市茌平区</w:t>
      </w:r>
      <w:r>
        <w:rPr>
          <w:rFonts w:ascii="仿宋_GB2312" w:eastAsia="仿宋_GB2312" w:hAnsi="Calibri"/>
          <w:sz w:val="32"/>
          <w:szCs w:val="32"/>
        </w:rPr>
        <w:t>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高唐县第一实验小学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聊城经济技术开发区实验小学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临沂朴园小学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临沂北城小学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临沂东城实验小学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临沂九曲小学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临沂凤凰实验学校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莒南县第一实验小学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沂南县第五实验小学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沂南县第三实验小学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平邑县实验小学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临沂光耀实验学校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费县探沂镇刘庄中心小学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平邑县第二实验小学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临沂金雀山小学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曹县第三实验小学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单县人民路小学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单县实验小学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菏泽市牡丹区实验小学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菏泽市牡丹区第二实验小学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菏泽市第一实验小学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菏泽市第二实验小学</w:t>
      </w:r>
    </w:p>
    <w:p w:rsidR="00AC61C0" w:rsidRDefault="00AC61C0" w:rsidP="00AC61C0">
      <w:pPr>
        <w:spacing w:line="580" w:lineRule="exact"/>
        <w:ind w:firstLineChars="200" w:firstLine="640"/>
        <w:outlineLvl w:val="1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七、幼儿园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济南市槐荫区第三实验幼儿园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济南市育贤第二幼儿园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济南市章丘区实验幼儿园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济南市天桥区鹤琴英华幼儿园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济南市长清区第三实验幼儿园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东营市海河幼儿园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东营市河口区实验幼儿园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烟台经济技术开发区海河幼儿园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烟台市莱山区实验幼儿园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昌邑市实验幼儿园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潍坊高新区机关幼儿园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潍坊市奎文区樱园幼儿园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诸城市明德幼儿园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肥城市实验幼儿园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新泰市实验幼儿园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威海市市级机关幼儿园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威海市教育实验幼儿园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岚山区实验幼儿园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滨州市实验幼儿园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滨城区教育实验幼儿园</w:t>
      </w:r>
    </w:p>
    <w:p w:rsidR="00AC61C0" w:rsidRDefault="00AC61C0" w:rsidP="00AC61C0">
      <w:pPr>
        <w:spacing w:line="5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临邑县萱</w:t>
      </w:r>
      <w:r>
        <w:rPr>
          <w:rFonts w:ascii="仿宋_GB2312" w:eastAsia="仿宋_GB2312" w:hAnsi="Calibri" w:hint="eastAsia"/>
          <w:sz w:val="32"/>
          <w:szCs w:val="32"/>
        </w:rPr>
        <w:t>惠</w:t>
      </w:r>
      <w:r>
        <w:rPr>
          <w:rFonts w:ascii="仿宋_GB2312" w:eastAsia="仿宋_GB2312" w:hAnsi="Calibri"/>
          <w:sz w:val="32"/>
          <w:szCs w:val="32"/>
        </w:rPr>
        <w:t>幼儿园</w:t>
      </w:r>
    </w:p>
    <w:p w:rsidR="00AC61C0" w:rsidRDefault="00AC61C0" w:rsidP="00AC61C0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:rsidR="000D7771" w:rsidRDefault="000D7771">
      <w:bookmarkStart w:id="0" w:name="_GoBack"/>
      <w:bookmarkEnd w:id="0"/>
    </w:p>
    <w:sectPr w:rsidR="000D7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F8" w:rsidRDefault="009465F8" w:rsidP="00AC61C0">
      <w:r>
        <w:separator/>
      </w:r>
    </w:p>
  </w:endnote>
  <w:endnote w:type="continuationSeparator" w:id="0">
    <w:p w:rsidR="009465F8" w:rsidRDefault="009465F8" w:rsidP="00AC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F8" w:rsidRDefault="009465F8" w:rsidP="00AC61C0">
      <w:r>
        <w:separator/>
      </w:r>
    </w:p>
  </w:footnote>
  <w:footnote w:type="continuationSeparator" w:id="0">
    <w:p w:rsidR="009465F8" w:rsidRDefault="009465F8" w:rsidP="00AC6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64"/>
    <w:rsid w:val="000D7771"/>
    <w:rsid w:val="009465F8"/>
    <w:rsid w:val="00AC61C0"/>
    <w:rsid w:val="00F5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60DEED-6A04-4FA9-8721-54817293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61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61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61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499</Words>
  <Characters>2847</Characters>
  <Application>Microsoft Office Word</Application>
  <DocSecurity>0</DocSecurity>
  <Lines>23</Lines>
  <Paragraphs>6</Paragraphs>
  <ScaleCrop>false</ScaleCrop>
  <Company>神州网信技术有限公司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2020-12-23T08:35:00Z</dcterms:created>
  <dcterms:modified xsi:type="dcterms:W3CDTF">2020-12-23T08:35:00Z</dcterms:modified>
</cp:coreProperties>
</file>