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EEACA"/>
  <w:body>
    <w:p>
      <w:pPr>
        <w:adjustRightInd w:val="0"/>
        <w:snapToGrid w:val="0"/>
        <w:spacing w:line="578" w:lineRule="exact"/>
        <w:ind w:firstLine="1424" w:firstLineChars="400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省级督导评估复查县（市、区）名单</w:t>
      </w:r>
    </w:p>
    <w:p>
      <w:pPr>
        <w:wordWrap w:val="0"/>
        <w:adjustRightInd w:val="0"/>
        <w:snapToGrid w:val="0"/>
        <w:spacing w:line="578" w:lineRule="exact"/>
        <w:ind w:right="632" w:firstLine="632" w:firstLineChars="200"/>
        <w:rPr>
          <w:rFonts w:ascii="仿宋_GB2312"/>
          <w:szCs w:val="32"/>
        </w:rPr>
      </w:pPr>
    </w:p>
    <w:p>
      <w:pPr>
        <w:wordWrap w:val="0"/>
        <w:adjustRightInd w:val="0"/>
        <w:snapToGrid w:val="0"/>
        <w:spacing w:line="578" w:lineRule="exact"/>
        <w:ind w:right="632" w:firstLine="632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济南市市中区、历下区、历城区、钢城区、高新区；青岛市市南区、市北区、崂山区，胶州市、平度市；淄博市淄川区、周村区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高青县；枣庄市峄城区、台儿庄区；东营市垦利区；烟台市莱山区、蓬莱区、黄渤海新区、高新区；潍坊市奎文区、潍城区，寿光市、高密市、临朐县、峡山区；济宁市任城区、兖州区，邹城市，高新区；泰安市岱岳区，宁阳县；威海高新区、经开区、临港区；日照市岚山区，五莲县、高新区、山海天旅游度假区；</w:t>
      </w:r>
      <w:r>
        <w:rPr>
          <w:rFonts w:hint="eastAsia" w:ascii="仿宋_GB2312"/>
          <w:szCs w:val="32"/>
          <w:lang w:val="en-US" w:eastAsia="zh-CN"/>
        </w:rPr>
        <w:t>临沂市高新区；</w:t>
      </w:r>
      <w:r>
        <w:rPr>
          <w:rFonts w:hint="eastAsia" w:ascii="仿宋_GB2312"/>
          <w:szCs w:val="32"/>
        </w:rPr>
        <w:t>滨州市滨城区，邹平市、博兴县。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tab w:relativeTo="margin" w:alignment="left" w:leader="dot"/>
    </w:r>
    <w:r>
      <w:rPr>
        <w:rFonts w:hint="eastAsia" w:ascii="仿宋_GB2312"/>
      </w:rPr>
      <w:t xml:space="preserve">                                                                                       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\* ArabicDash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- 1 -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tab w:relativeTo="margin" w:alignment="left" w:leader="none"/>
    </w:r>
    <w:r>
      <w:t xml:space="preserve"> 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\* ArabicDash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- 2 -</w:t>
    </w:r>
    <w:r>
      <w:rPr>
        <w:rFonts w:hint="eastAsia" w:ascii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B2"/>
    <w:rsid w:val="00077567"/>
    <w:rsid w:val="000A6F0D"/>
    <w:rsid w:val="00152DDE"/>
    <w:rsid w:val="00163F69"/>
    <w:rsid w:val="001B2AC8"/>
    <w:rsid w:val="00245C8F"/>
    <w:rsid w:val="00292942"/>
    <w:rsid w:val="002A5BBF"/>
    <w:rsid w:val="00330841"/>
    <w:rsid w:val="0035664D"/>
    <w:rsid w:val="0037428E"/>
    <w:rsid w:val="0039018A"/>
    <w:rsid w:val="003D7D37"/>
    <w:rsid w:val="0044410E"/>
    <w:rsid w:val="0048120A"/>
    <w:rsid w:val="004A4FC1"/>
    <w:rsid w:val="004C69C6"/>
    <w:rsid w:val="004F21AB"/>
    <w:rsid w:val="0051576F"/>
    <w:rsid w:val="006224F6"/>
    <w:rsid w:val="006653C2"/>
    <w:rsid w:val="00665EB9"/>
    <w:rsid w:val="006C4FA8"/>
    <w:rsid w:val="006F575B"/>
    <w:rsid w:val="00745DD6"/>
    <w:rsid w:val="007511A7"/>
    <w:rsid w:val="0077204A"/>
    <w:rsid w:val="007B2401"/>
    <w:rsid w:val="007C17B2"/>
    <w:rsid w:val="007F4397"/>
    <w:rsid w:val="008415D6"/>
    <w:rsid w:val="00851660"/>
    <w:rsid w:val="008704B9"/>
    <w:rsid w:val="00873BFE"/>
    <w:rsid w:val="008E6093"/>
    <w:rsid w:val="009705F0"/>
    <w:rsid w:val="00987201"/>
    <w:rsid w:val="009B5125"/>
    <w:rsid w:val="00A23978"/>
    <w:rsid w:val="00A34E1F"/>
    <w:rsid w:val="00A75AED"/>
    <w:rsid w:val="00AA14A7"/>
    <w:rsid w:val="00AD1E80"/>
    <w:rsid w:val="00B06056"/>
    <w:rsid w:val="00B4504C"/>
    <w:rsid w:val="00B54A60"/>
    <w:rsid w:val="00C22498"/>
    <w:rsid w:val="00C84E96"/>
    <w:rsid w:val="00CC5CAF"/>
    <w:rsid w:val="00CE4FC5"/>
    <w:rsid w:val="00D32FCB"/>
    <w:rsid w:val="00E001B4"/>
    <w:rsid w:val="00E873E8"/>
    <w:rsid w:val="00EE5985"/>
    <w:rsid w:val="00F32640"/>
    <w:rsid w:val="00F33417"/>
    <w:rsid w:val="00F34067"/>
    <w:rsid w:val="00F45DBF"/>
    <w:rsid w:val="00F673D0"/>
    <w:rsid w:val="00F80799"/>
    <w:rsid w:val="00F8626D"/>
    <w:rsid w:val="0101067F"/>
    <w:rsid w:val="03C06EBC"/>
    <w:rsid w:val="03DB31A6"/>
    <w:rsid w:val="1D7D617C"/>
    <w:rsid w:val="1FB33028"/>
    <w:rsid w:val="22517B3A"/>
    <w:rsid w:val="233F778C"/>
    <w:rsid w:val="29807B17"/>
    <w:rsid w:val="2D463840"/>
    <w:rsid w:val="3697651C"/>
    <w:rsid w:val="39931521"/>
    <w:rsid w:val="3D0C6597"/>
    <w:rsid w:val="3EC0718A"/>
    <w:rsid w:val="4B426F35"/>
    <w:rsid w:val="50717B5F"/>
    <w:rsid w:val="57F9277D"/>
    <w:rsid w:val="64EA7537"/>
    <w:rsid w:val="6BA91BE2"/>
    <w:rsid w:val="73902E8D"/>
    <w:rsid w:val="7F7413F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23</TotalTime>
  <ScaleCrop>false</ScaleCrop>
  <LinksUpToDate>false</LinksUpToDate>
  <CharactersWithSpaces>527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2022-02-21T02:27:00Z</dcterms:created>
  <dc:creator>肖立冰</dc:creator>
  <cp:lastModifiedBy>z</cp:lastModifiedBy>
  <dcterms:modified xsi:type="dcterms:W3CDTF">2024-04-24T09:15:54Z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137E4C9A85914739AB95445ADB005177_12</vt:lpwstr>
  </property>
</Properties>
</file>