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B2" w:rsidRDefault="00A53EB2" w:rsidP="00A53EB2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A53EB2" w:rsidRDefault="00A53EB2" w:rsidP="00A53EB2">
      <w:pPr>
        <w:spacing w:beforeLines="50" w:before="156" w:afterLines="50" w:after="156" w:line="580" w:lineRule="exact"/>
        <w:ind w:firstLineChars="50" w:firstLine="22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山东省第十批特级教师评选工作</w:t>
      </w:r>
    </w:p>
    <w:p w:rsidR="00A53EB2" w:rsidRDefault="00A53EB2" w:rsidP="00A53EB2">
      <w:pPr>
        <w:spacing w:beforeLines="50" w:before="156" w:afterLines="50" w:after="156" w:line="580" w:lineRule="exact"/>
        <w:ind w:firstLineChars="50" w:firstLine="22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领导小组成员名单</w:t>
      </w:r>
    </w:p>
    <w:p w:rsidR="00A53EB2" w:rsidRDefault="00A53EB2" w:rsidP="00A53EB2">
      <w:pPr>
        <w:snapToGrid w:val="0"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组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：邓云锋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省教育厅厅长</w:t>
      </w:r>
    </w:p>
    <w:p w:rsidR="00A53EB2" w:rsidRDefault="00A53EB2" w:rsidP="00A53EB2">
      <w:pPr>
        <w:snapToGrid w:val="0"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副组长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：戴龙成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省教育厅副厅长</w:t>
      </w:r>
    </w:p>
    <w:p w:rsidR="00A53EB2" w:rsidRDefault="00A53EB2" w:rsidP="00A53EB2">
      <w:pPr>
        <w:snapToGrid w:val="0"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>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：申培轩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教育科学研究院院长 </w:t>
      </w:r>
    </w:p>
    <w:p w:rsidR="00A53EB2" w:rsidRDefault="00A53EB2" w:rsidP="00A53EB2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张士瑞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pacing w:val="-8"/>
          <w:kern w:val="0"/>
          <w:sz w:val="32"/>
          <w:szCs w:val="32"/>
        </w:rPr>
        <w:t>省教育厅二级巡视员</w:t>
      </w:r>
      <w:r>
        <w:rPr>
          <w:rFonts w:ascii="仿宋_GB2312" w:eastAsia="仿宋_GB2312" w:hAnsi="宋体" w:cs="宋体"/>
          <w:spacing w:val="-8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pacing w:val="-8"/>
          <w:kern w:val="0"/>
          <w:sz w:val="32"/>
          <w:szCs w:val="32"/>
        </w:rPr>
        <w:t>机关党委专职副书记</w:t>
      </w:r>
    </w:p>
    <w:p w:rsidR="00A53EB2" w:rsidRDefault="00A53EB2" w:rsidP="00A53EB2">
      <w:pPr>
        <w:tabs>
          <w:tab w:val="left" w:pos="2268"/>
        </w:tabs>
        <w:snapToGrid w:val="0"/>
        <w:spacing w:line="580" w:lineRule="exact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仲红波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省教育厅人事处处长</w:t>
      </w:r>
    </w:p>
    <w:p w:rsidR="00A53EB2" w:rsidRDefault="00A53EB2" w:rsidP="00A53EB2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邵学伦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省教育厅基础教育处处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长</w:t>
      </w:r>
    </w:p>
    <w:p w:rsidR="00A53EB2" w:rsidRDefault="00A53EB2" w:rsidP="00A53EB2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王志刚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省教育厅职业教育处长</w:t>
      </w:r>
    </w:p>
    <w:p w:rsidR="00A53EB2" w:rsidRDefault="00A53EB2" w:rsidP="00A53EB2">
      <w:pPr>
        <w:snapToGrid w:val="0"/>
        <w:spacing w:line="580" w:lineRule="exact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朱传纲   </w:t>
      </w:r>
      <w:r>
        <w:rPr>
          <w:rFonts w:ascii="仿宋_GB2312" w:eastAsia="仿宋_GB2312" w:hAnsi="宋体" w:cs="宋体"/>
          <w:kern w:val="0"/>
          <w:sz w:val="32"/>
          <w:szCs w:val="32"/>
        </w:rPr>
        <w:t>省教育厅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教师工作处处长</w:t>
      </w:r>
    </w:p>
    <w:p w:rsidR="00A53EB2" w:rsidRDefault="00A53EB2" w:rsidP="00A53EB2">
      <w:pPr>
        <w:snapToGrid w:val="0"/>
        <w:spacing w:line="580" w:lineRule="exact"/>
        <w:ind w:firstLineChars="910" w:firstLine="291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A53EB2" w:rsidRDefault="00A53EB2" w:rsidP="00A53EB2">
      <w:pPr>
        <w:spacing w:line="580" w:lineRule="exac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领导小组办公室</w:t>
      </w:r>
      <w:r>
        <w:rPr>
          <w:rFonts w:ascii="仿宋_GB2312" w:eastAsia="仿宋_GB2312" w:hAnsi="宋体" w:cs="宋体"/>
          <w:kern w:val="0"/>
          <w:sz w:val="32"/>
          <w:szCs w:val="32"/>
        </w:rPr>
        <w:t>主任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：朱传纲（</w:t>
      </w:r>
      <w:r>
        <w:rPr>
          <w:rFonts w:ascii="仿宋_GB2312" w:eastAsia="仿宋_GB2312" w:hAnsi="宋体" w:cs="宋体"/>
          <w:kern w:val="0"/>
          <w:sz w:val="32"/>
          <w:szCs w:val="32"/>
        </w:rPr>
        <w:t>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A53EB2" w:rsidRDefault="00A53EB2" w:rsidP="00A53EB2">
      <w:pPr>
        <w:spacing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</w:p>
    <w:p w:rsidR="003D78F7" w:rsidRPr="00A53EB2" w:rsidRDefault="003D78F7">
      <w:bookmarkStart w:id="0" w:name="_GoBack"/>
      <w:bookmarkEnd w:id="0"/>
    </w:p>
    <w:sectPr w:rsidR="003D78F7" w:rsidRPr="00A53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7FB" w:rsidRDefault="00A737FB" w:rsidP="00A53EB2">
      <w:r>
        <w:separator/>
      </w:r>
    </w:p>
  </w:endnote>
  <w:endnote w:type="continuationSeparator" w:id="0">
    <w:p w:rsidR="00A737FB" w:rsidRDefault="00A737FB" w:rsidP="00A5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7FB" w:rsidRDefault="00A737FB" w:rsidP="00A53EB2">
      <w:r>
        <w:separator/>
      </w:r>
    </w:p>
  </w:footnote>
  <w:footnote w:type="continuationSeparator" w:id="0">
    <w:p w:rsidR="00A737FB" w:rsidRDefault="00A737FB" w:rsidP="00A5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E4"/>
    <w:rsid w:val="003D78F7"/>
    <w:rsid w:val="009D0CE4"/>
    <w:rsid w:val="00A53EB2"/>
    <w:rsid w:val="00A7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B1EB6D-6D43-4D47-A2B6-EB0205B6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E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2020-11-06T01:12:00Z</dcterms:created>
  <dcterms:modified xsi:type="dcterms:W3CDTF">2020-11-06T01:13:00Z</dcterms:modified>
</cp:coreProperties>
</file>