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B8" w:rsidRDefault="00B951B8" w:rsidP="00B951B8">
      <w:pPr>
        <w:spacing w:line="580" w:lineRule="exac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951B8" w:rsidRDefault="00B951B8" w:rsidP="00B951B8">
      <w:pPr>
        <w:spacing w:afterLines="50" w:after="156" w:line="640" w:lineRule="exact"/>
        <w:jc w:val="center"/>
        <w:rPr>
          <w:rFonts w:ascii="仿宋_GB2312" w:eastAsia="仿宋_GB2312" w:hAnsi="黑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仿宋" w:hint="eastAsia"/>
          <w:color w:val="000000"/>
          <w:sz w:val="44"/>
          <w:szCs w:val="44"/>
        </w:rPr>
        <w:t>山东省2020年艺术类别对应专业目录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309"/>
        <w:gridCol w:w="2308"/>
        <w:gridCol w:w="3421"/>
        <w:gridCol w:w="1022"/>
      </w:tblGrid>
      <w:tr w:rsidR="00B951B8" w:rsidRPr="0081144A" w:rsidTr="00ED1036">
        <w:trPr>
          <w:trHeight w:val="300"/>
          <w:tblHeader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</w:rPr>
              <w:t>类别名称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</w:rPr>
              <w:t>对应专业代码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</w:rPr>
              <w:t>对应艺术类专业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</w:rPr>
              <w:t>层次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130403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130406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130407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实验艺术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jc w:val="center"/>
              <w:rPr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130408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跨媒体艺术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jc w:val="center"/>
              <w:rPr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130409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文物保护与修复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jc w:val="center"/>
              <w:rPr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130410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漫画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jc w:val="center"/>
              <w:rPr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130501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130506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130507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130510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陶瓷艺术设计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B8" w:rsidRPr="0081144A" w:rsidRDefault="00B951B8" w:rsidP="00ED1036">
            <w:pPr>
              <w:jc w:val="center"/>
              <w:rPr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130511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新媒体艺术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B8" w:rsidRPr="0081144A" w:rsidRDefault="00B951B8" w:rsidP="00ED1036">
            <w:pPr>
              <w:jc w:val="center"/>
              <w:rPr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130512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包装设计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B8" w:rsidRPr="0081144A" w:rsidRDefault="00B951B8" w:rsidP="00ED1036">
            <w:pPr>
              <w:jc w:val="center"/>
              <w:rPr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650101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650102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650103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广告设计与制作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650104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650105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产品艺术设计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650106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家具艺术设计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650107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皮具艺术设计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650108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650109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室内艺术设计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650110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展示艺术设计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ind w:firstLineChars="350" w:firstLine="735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650111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650112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公共艺术设计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650113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雕刻艺术设计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650114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包装艺术设计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650115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陶瓷设计与工艺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650116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刺绣设计与工艺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650117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玉器设计与工艺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650118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首饰设计与工艺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650119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工艺美术品设计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650120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动漫设计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650121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游戏设计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650122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人物形象设计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650123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美容美体艺术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650124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摄影与摄像艺术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650125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650209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服装表演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650218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舞台艺术设计与制作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650302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民族美术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650303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民族服装与服饰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650305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民族传统技艺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660203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广播影视节目制作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660207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660208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影视多媒体技术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660209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影视动画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660210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影视照明技术与艺术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660213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摄影摄像技术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文学编导类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130302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戏剧学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130303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电影学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130305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650217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戏曲导演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660206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影视编导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650201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表演艺术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650203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歌舞表演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650204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戏曲表演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650205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曲艺表演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650211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现代流行音乐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650212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作曲技术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650213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音乐制作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650214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钢琴伴奏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650215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钢琴调律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650219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650301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民族表演艺术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660212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录音技术与艺术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舞蹈类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130206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表演艺术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650203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歌舞表演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650207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650208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国际标准舞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650216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650301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民族表演艺术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播音主持类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660202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摄影类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130311T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660213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摄影摄像技术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影视戏剧表演类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表演艺术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650202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戏剧影视表演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650204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戏曲表演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650205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曲艺表演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650206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音乐剧表演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650301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民族表演艺术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服装表演类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650209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服装表演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650210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模特与礼仪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B951B8" w:rsidRPr="0081144A" w:rsidTr="00ED1036">
        <w:trPr>
          <w:trHeight w:val="27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书法类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130405T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B8" w:rsidRPr="0081144A" w:rsidRDefault="00B951B8" w:rsidP="00ED103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1144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本科</w:t>
            </w:r>
          </w:p>
        </w:tc>
      </w:tr>
    </w:tbl>
    <w:p w:rsidR="00B951B8" w:rsidRDefault="00B951B8" w:rsidP="00B951B8">
      <w:pPr>
        <w:spacing w:line="280" w:lineRule="exact"/>
        <w:ind w:left="442" w:hanging="442"/>
        <w:rPr>
          <w:rFonts w:ascii="仿宋_GB2312" w:eastAsia="仿宋_GB2312" w:hAnsi="华文仿宋" w:hint="eastAsia"/>
          <w:color w:val="000000"/>
          <w:kern w:val="0"/>
          <w:sz w:val="22"/>
          <w:szCs w:val="22"/>
        </w:rPr>
      </w:pPr>
      <w:r>
        <w:rPr>
          <w:rFonts w:ascii="仿宋_GB2312" w:eastAsia="仿宋_GB2312" w:hAnsi="华文仿宋" w:hint="eastAsia"/>
          <w:color w:val="000000"/>
          <w:kern w:val="0"/>
          <w:sz w:val="22"/>
          <w:szCs w:val="22"/>
        </w:rPr>
        <w:t>注：根据教育部普通高校本、专科专业目录，结合我省艺术类别划分情况制定对应专业目录，若有附件中未涵盖的专业，请有关高校与山东省教育招生考试院协商确定专业所属类别。</w:t>
      </w:r>
    </w:p>
    <w:p w:rsidR="00DA1517" w:rsidRPr="00B951B8" w:rsidRDefault="00DA1517">
      <w:bookmarkStart w:id="0" w:name="_GoBack"/>
      <w:bookmarkEnd w:id="0"/>
    </w:p>
    <w:sectPr w:rsidR="00DA1517" w:rsidRPr="00B95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E6" w:rsidRDefault="00977DE6" w:rsidP="00B951B8">
      <w:r>
        <w:separator/>
      </w:r>
    </w:p>
  </w:endnote>
  <w:endnote w:type="continuationSeparator" w:id="0">
    <w:p w:rsidR="00977DE6" w:rsidRDefault="00977DE6" w:rsidP="00B9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E6" w:rsidRDefault="00977DE6" w:rsidP="00B951B8">
      <w:r>
        <w:separator/>
      </w:r>
    </w:p>
  </w:footnote>
  <w:footnote w:type="continuationSeparator" w:id="0">
    <w:p w:rsidR="00977DE6" w:rsidRDefault="00977DE6" w:rsidP="00B95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B4"/>
    <w:rsid w:val="00977DE6"/>
    <w:rsid w:val="00A15AB4"/>
    <w:rsid w:val="00B951B8"/>
    <w:rsid w:val="00D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E190BE-08E9-4F3D-A241-B568D938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1819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2020-05-12T08:14:00Z</dcterms:created>
  <dcterms:modified xsi:type="dcterms:W3CDTF">2020-05-12T08:14:00Z</dcterms:modified>
</cp:coreProperties>
</file>