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A6" w:rsidRPr="00DE3CBB" w:rsidRDefault="00976EA6" w:rsidP="00976EA6">
      <w:pPr>
        <w:rPr>
          <w:rFonts w:ascii="黑体" w:eastAsia="黑体" w:hAnsi="黑体" w:cs="仿宋" w:hint="eastAsia"/>
          <w:bCs/>
          <w:sz w:val="32"/>
          <w:szCs w:val="32"/>
          <w:lang w:val="zh-TW"/>
        </w:rPr>
      </w:pPr>
      <w:r w:rsidRPr="00DE3CBB">
        <w:rPr>
          <w:rFonts w:ascii="黑体" w:eastAsia="黑体" w:hAnsi="黑体" w:cs="仿宋" w:hint="eastAsia"/>
          <w:bCs/>
          <w:sz w:val="32"/>
          <w:szCs w:val="32"/>
          <w:lang w:val="zh-TW"/>
        </w:rPr>
        <w:t>附件1</w:t>
      </w:r>
    </w:p>
    <w:p w:rsidR="00976EA6" w:rsidRPr="00F52463" w:rsidRDefault="00976EA6" w:rsidP="00976EA6">
      <w:pPr>
        <w:jc w:val="center"/>
        <w:rPr>
          <w:rFonts w:ascii="方正小标宋简体" w:eastAsia="方正小标宋简体" w:hAnsi="等线" w:cs="仿宋"/>
          <w:bCs/>
          <w:sz w:val="44"/>
          <w:szCs w:val="44"/>
          <w:lang w:val="zh-TW"/>
        </w:rPr>
      </w:pPr>
      <w:r w:rsidRPr="00F52463">
        <w:rPr>
          <w:rFonts w:ascii="方正小标宋简体" w:eastAsia="方正小标宋简体" w:hAnsi="等线" w:cs="仿宋" w:hint="eastAsia"/>
          <w:bCs/>
          <w:sz w:val="44"/>
          <w:szCs w:val="44"/>
          <w:lang w:val="zh-TW"/>
        </w:rPr>
        <w:t>各年级推荐书目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47"/>
        <w:gridCol w:w="5970"/>
      </w:tblGrid>
      <w:tr w:rsidR="00976EA6" w:rsidRPr="00C74195" w:rsidTr="00EC6F09">
        <w:trPr>
          <w:trHeight w:val="624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阶段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书目名称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 w:val="restar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小学</w:t>
            </w:r>
          </w:p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阶段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一年级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《一只想飞的猫》《笨狼的故事：狼树叶》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二年级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《神笔马良》《一起长大的玩具》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三年级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《青铜葵花》《小狗的小房子》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四年级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《小兵张嘎》《宝葫芦的秘密》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五年级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《铁道游击队》《镜花缘》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六年级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《俗世奇人》《西游记》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 w:val="restar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初中</w:t>
            </w:r>
          </w:p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阶段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七年级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《骆驼祥子》《给青年的十二封信》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八年级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《红星照耀中国》《飞向太空港》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九年级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《围城》《水浒传》</w:t>
            </w:r>
          </w:p>
        </w:tc>
      </w:tr>
      <w:tr w:rsidR="00976EA6" w:rsidRPr="00C74195" w:rsidTr="00EC6F09">
        <w:trPr>
          <w:trHeight w:val="624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高中</w:t>
            </w:r>
          </w:p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b/>
                <w:bCs/>
                <w:sz w:val="24"/>
              </w:rPr>
              <w:t>阶段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高一至高三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976EA6" w:rsidRPr="00C74195" w:rsidRDefault="00976EA6" w:rsidP="00EC6F09">
            <w:pPr>
              <w:snapToGrid w:val="0"/>
              <w:textAlignment w:val="bottom"/>
              <w:rPr>
                <w:rFonts w:ascii="仿宋_GB2312" w:eastAsia="仿宋_GB2312" w:hAnsi="仿宋" w:cs="仿宋"/>
                <w:sz w:val="24"/>
              </w:rPr>
            </w:pPr>
            <w:r w:rsidRPr="00C74195">
              <w:rPr>
                <w:rFonts w:ascii="仿宋_GB2312" w:eastAsia="仿宋_GB2312" w:hAnsi="仿宋" w:cs="仿宋" w:hint="eastAsia"/>
                <w:sz w:val="24"/>
              </w:rPr>
              <w:t>《三国演义》《平凡的世界》</w:t>
            </w:r>
          </w:p>
        </w:tc>
      </w:tr>
    </w:tbl>
    <w:p w:rsidR="00976EA6" w:rsidRPr="00C74195" w:rsidRDefault="00976EA6" w:rsidP="00976EA6">
      <w:pPr>
        <w:pStyle w:val="A7"/>
        <w:framePr w:wrap="auto" w:yAlign="inline"/>
        <w:spacing w:line="580" w:lineRule="exact"/>
        <w:jc w:val="left"/>
        <w:rPr>
          <w:rFonts w:ascii="仿宋_GB2312" w:eastAsia="仿宋_GB2312" w:hAnsi="仿宋" w:cs="仿宋"/>
          <w:sz w:val="24"/>
          <w:szCs w:val="24"/>
        </w:rPr>
      </w:pPr>
      <w:r w:rsidRPr="00C74195">
        <w:rPr>
          <w:rFonts w:ascii="仿宋_GB2312" w:eastAsia="仿宋_GB2312" w:hAnsi="仿宋" w:cs="仿宋" w:hint="eastAsia"/>
          <w:bCs/>
          <w:sz w:val="24"/>
          <w:szCs w:val="24"/>
          <w:lang w:val="zh-TW"/>
        </w:rPr>
        <w:t>备注：以</w:t>
      </w:r>
      <w:r w:rsidRPr="00C74195">
        <w:rPr>
          <w:rFonts w:ascii="仿宋_GB2312" w:eastAsia="仿宋_GB2312" w:hAnsi="仿宋" w:cs="仿宋" w:hint="eastAsia"/>
          <w:bCs/>
          <w:sz w:val="24"/>
          <w:szCs w:val="24"/>
        </w:rPr>
        <w:t>2019年9月开学后的年级为准</w:t>
      </w:r>
      <w:r w:rsidRPr="00C74195">
        <w:rPr>
          <w:rFonts w:ascii="仿宋_GB2312" w:eastAsia="仿宋_GB2312" w:hAnsi="仿宋" w:cs="仿宋" w:hint="eastAsia"/>
          <w:bCs/>
          <w:sz w:val="24"/>
          <w:szCs w:val="24"/>
          <w:lang w:val="zh-TW"/>
        </w:rPr>
        <w:t>。</w:t>
      </w:r>
    </w:p>
    <w:p w:rsidR="00976EA6" w:rsidRPr="00B1067C" w:rsidRDefault="00976EA6" w:rsidP="00976EA6">
      <w:pPr>
        <w:pStyle w:val="A7"/>
        <w:framePr w:wrap="auto" w:yAlign="inline"/>
        <w:spacing w:line="580" w:lineRule="exact"/>
        <w:rPr>
          <w:rFonts w:ascii="仿宋_GB2312" w:eastAsia="仿宋_GB2312" w:hAnsi="仿宋" w:cs="仿宋"/>
          <w:sz w:val="32"/>
          <w:szCs w:val="32"/>
          <w:lang w:val="zh-TW"/>
        </w:rPr>
      </w:pPr>
    </w:p>
    <w:p w:rsidR="00976EA6" w:rsidRPr="00B1067C" w:rsidRDefault="00976EA6" w:rsidP="00976EA6">
      <w:pPr>
        <w:snapToGrid w:val="0"/>
        <w:spacing w:line="360" w:lineRule="auto"/>
        <w:outlineLvl w:val="0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</w:p>
    <w:p w:rsidR="00976EA6" w:rsidRDefault="00976EA6" w:rsidP="00976EA6">
      <w:pPr>
        <w:snapToGrid w:val="0"/>
        <w:spacing w:line="360" w:lineRule="auto"/>
        <w:outlineLvl w:val="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976EA6" w:rsidRDefault="00976EA6" w:rsidP="00976EA6">
      <w:pPr>
        <w:snapToGrid w:val="0"/>
        <w:spacing w:line="360" w:lineRule="auto"/>
        <w:outlineLvl w:val="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931C03" w:rsidRDefault="00976EA6" w:rsidP="00976EA6">
      <w:r>
        <w:rPr>
          <w:rFonts w:ascii="黑体" w:eastAsia="黑体" w:hAnsi="黑体" w:cs="仿宋"/>
          <w:bCs/>
          <w:color w:val="000000"/>
          <w:sz w:val="32"/>
          <w:szCs w:val="32"/>
        </w:rPr>
        <w:br w:type="page"/>
      </w:r>
      <w:bookmarkStart w:id="0" w:name="_GoBack"/>
      <w:bookmarkEnd w:id="0"/>
    </w:p>
    <w:sectPr w:rsidR="00931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AB" w:rsidRDefault="000153AB" w:rsidP="00976EA6">
      <w:r>
        <w:separator/>
      </w:r>
    </w:p>
  </w:endnote>
  <w:endnote w:type="continuationSeparator" w:id="0">
    <w:p w:rsidR="000153AB" w:rsidRDefault="000153AB" w:rsidP="0097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AB" w:rsidRDefault="000153AB" w:rsidP="00976EA6">
      <w:r>
        <w:separator/>
      </w:r>
    </w:p>
  </w:footnote>
  <w:footnote w:type="continuationSeparator" w:id="0">
    <w:p w:rsidR="000153AB" w:rsidRDefault="000153AB" w:rsidP="0097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BF"/>
    <w:rsid w:val="000153AB"/>
    <w:rsid w:val="00594ABF"/>
    <w:rsid w:val="00931C03"/>
    <w:rsid w:val="009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16485-C04A-4DD4-B7C8-1990ADF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E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EA6"/>
    <w:rPr>
      <w:sz w:val="18"/>
      <w:szCs w:val="18"/>
    </w:rPr>
  </w:style>
  <w:style w:type="paragraph" w:customStyle="1" w:styleId="A7">
    <w:name w:val="正文 A"/>
    <w:qFormat/>
    <w:rsid w:val="00976EA6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2019-08-14T05:54:00Z</dcterms:created>
  <dcterms:modified xsi:type="dcterms:W3CDTF">2019-08-14T05:55:00Z</dcterms:modified>
</cp:coreProperties>
</file>