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简体" w:eastAsia="方正小标宋简体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eastAsia="方正小标宋简体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战垒同志事迹简介</w:t>
      </w:r>
    </w:p>
    <w:bookmarkEnd w:id="0"/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莱阳市第一中学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个普通又平凡的岗位，一个寻常家庭走出的教师。他用心了解学生所需，结合自身成长经历引导学生。他信奉“只有不求成长的人没有卑贱的行当”。他默默坚守在一线工作岗位。不求扬名立外，但为无怨无悔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他就是战垒老师，来自莱阳第一中学，执教十四年，到西藏支教三年。经验处于“精通型教师”阶段，也还是一如既往阅读教育理论著作，即使在缺氧、干燥的西藏日喀则，也能看到他捧读、笔记的身影。追求个人的专业成长是他的一贯追求。十四年的光阴，我们可以见证他不断成长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零一六年八月，他响应祖国的号召，到教育薄弱的日喀则市支教。这一去就是孜孜不倦的三年。藏区的学生汉语基础差，好多学生甚至不愿学习汉语乃至抵触汉语。面对汉语教学中的困难，他没有抱怨。从小事做起，从习惯和方法引导做起，从手把手教学生做笔记开始。初到日喀则的第一周，战垒老师就因授课有思路，能针对学生的实际而得到了一高学校领导的一致赏识和肯定。面对突然的荣誉，他没有骄傲，而是继续研究藏区学生的思维，积极参与当地课改，先后发表论文四篇，申报了三项地级课题并成功结题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援藏是一个机会，也是一个荣誉，更是一种担当。初到西藏，在新鲜的环境中也陌生重重。与当地的交流中，隔阂、猜疑也如影随形。面对隔阂，战垒老师主动与当地老师交朋友，把学生当朋友，克服语言交流的障碍，不畏高原不适，一点一滴，将蔚蓝的海之蓝与西藏的天之蓝结合，构建共同的援藏支教的梦之蓝。当地老师不愿上的课，战垒老师主动承担；当地教师的请教，战垒老师放低身子，诚心交流。尤其是当地的班级上课纪律松散，战垒老师更是勇敢担当，承担班级管理，肩负副班主任的职责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个人走路，可能走得很快，但是不一定走得很远。身为“组团式援藏教师”的一员，战垒老师勇于担当，以教研组长的身份积极带动本年级组老师开展教研活动，与同学科的老师交流先进的教学理念和教学方法，探讨课程标准，深入教材。尤其在指导学生阅读理解题型颇有收获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援藏工作第二年，他临危受命，跨级部去担任了当地一个无人愿接的班级当班主任。初上任，这个班级卫生与班级总成绩级部倒数第二，纪律更是出奇地差。任课教师授课过程中被无视、被顶撞的情况屡出不穷，有的老师被气得把学生扭送倒政教处强烈要求领导开除他；有的老师在讲台讲课，学生就在下面起哄，导致课堂无法正常进行；有的老师为学生不服，事后了解更多的还是学生自身的问题，班干部带头到副校长办公室要求换老师，并且扬言如不接受就到教育局上访；前任班主任布置任务，时常被学生抵制，不服从管理。这样一个名副其实的“烂摊子”，战垒老师管理的难度可想而知。接班后的前两个月，战垒老师早晚跟班，借此也与学生主动沟通交流，了解学生的喜怒哀乐，懂得学生的“存在就是合理”。对于班级的乱如麻，他与学生“约法三章”；要求学生尊重任课老师，有意见私下提；不准在课堂和宿舍中玩手机；遵循学校的有关时间的规章制度。在此前提下，战垒老师用个人教学的经验为学生领航，凭借快速提升的汉语成绩和班级名次。学生从不服到佩服，从不理解到支持。班级工作日渐走上正轨，级部政教主任也说“在战老师的带领下，这个纪律最差的班级现在好了”。在与学生的交锋中，战垒老师自己也说“人挪活。来到西藏不枉此行，更多地懂得了教学艺术的实践性和有效性”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战垒老师不懈的努力下，他也取得了一点小小的成绩。但他将功劳更多地归功于省厅和西藏领导，是他们给了个人成长的平台；是老家的鼎力支持消除了他的后顾之忧。我们期待他的谦逊和前行让他有更大的成长空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8E"/>
    <w:rsid w:val="005B689D"/>
    <w:rsid w:val="00653D49"/>
    <w:rsid w:val="00693F49"/>
    <w:rsid w:val="00787AB9"/>
    <w:rsid w:val="00987F7B"/>
    <w:rsid w:val="009E4378"/>
    <w:rsid w:val="00B31F6F"/>
    <w:rsid w:val="00C427D5"/>
    <w:rsid w:val="00CA55B9"/>
    <w:rsid w:val="00F3708E"/>
    <w:rsid w:val="036162B1"/>
    <w:rsid w:val="5AC456DE"/>
    <w:rsid w:val="5E10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63461B-5D52-4B71-9375-A542BAC457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217</Words>
  <Characters>1238</Characters>
  <Lines>10</Lines>
  <Paragraphs>2</Paragraphs>
  <TotalTime>26</TotalTime>
  <ScaleCrop>false</ScaleCrop>
  <LinksUpToDate>false</LinksUpToDate>
  <CharactersWithSpaces>1453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2019-07-10T10:04:00Z</dcterms:created>
  <dc:creator>战 垒</dc:creator>
  <cp:lastModifiedBy>一碗大挂面</cp:lastModifiedBy>
  <dcterms:modified xsi:type="dcterms:W3CDTF">2019-07-19T05:59:11Z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