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44A" w:rsidRDefault="008D544A">
      <w:pPr>
        <w:pStyle w:val="NormalWeb"/>
        <w:spacing w:line="390" w:lineRule="atLeast"/>
        <w:jc w:val="center"/>
        <w:textAlignment w:val="center"/>
        <w:rPr>
          <w:rFonts w:ascii="??" w:hAnsi="??"/>
          <w:b/>
          <w:bCs/>
          <w:color w:val="000000"/>
          <w:sz w:val="36"/>
          <w:szCs w:val="36"/>
        </w:rPr>
      </w:pPr>
      <w:r>
        <w:rPr>
          <w:rFonts w:ascii="??" w:hAnsi="??" w:hint="eastAsia"/>
          <w:b/>
          <w:bCs/>
          <w:color w:val="000000"/>
          <w:sz w:val="36"/>
          <w:szCs w:val="36"/>
        </w:rPr>
        <w:t>衣带渐宽终不悔，为生消得人憔悴</w:t>
      </w:r>
    </w:p>
    <w:p w:rsidR="008D544A" w:rsidRDefault="008D544A">
      <w:pPr>
        <w:pStyle w:val="NormalWeb"/>
        <w:spacing w:line="390" w:lineRule="atLeast"/>
        <w:jc w:val="center"/>
        <w:textAlignment w:val="center"/>
        <w:rPr>
          <w:rFonts w:ascii="??" w:hAnsi="??"/>
          <w:b/>
          <w:bCs/>
          <w:color w:val="000000"/>
          <w:sz w:val="30"/>
          <w:szCs w:val="30"/>
        </w:rPr>
      </w:pPr>
      <w:r>
        <w:rPr>
          <w:rFonts w:ascii="??" w:hAnsi="??"/>
          <w:b/>
          <w:bCs/>
          <w:color w:val="000000"/>
          <w:sz w:val="30"/>
          <w:szCs w:val="30"/>
        </w:rPr>
        <w:t>——</w:t>
      </w:r>
      <w:r>
        <w:rPr>
          <w:rFonts w:ascii="??" w:hAnsi="??" w:hint="eastAsia"/>
          <w:b/>
          <w:bCs/>
          <w:color w:val="000000"/>
          <w:sz w:val="30"/>
          <w:szCs w:val="30"/>
        </w:rPr>
        <w:t>记平邑县卞桥镇春有侨心完小教师</w:t>
      </w:r>
      <w:r>
        <w:rPr>
          <w:rFonts w:ascii="??" w:hAnsi="??"/>
          <w:b/>
          <w:bCs/>
          <w:color w:val="000000"/>
          <w:sz w:val="30"/>
          <w:szCs w:val="30"/>
        </w:rPr>
        <w:t xml:space="preserve"> </w:t>
      </w:r>
      <w:r>
        <w:rPr>
          <w:rFonts w:ascii="??" w:hAnsi="??" w:hint="eastAsia"/>
          <w:b/>
          <w:bCs/>
          <w:color w:val="000000"/>
          <w:sz w:val="30"/>
          <w:szCs w:val="30"/>
        </w:rPr>
        <w:t>张敏</w:t>
      </w:r>
    </w:p>
    <w:p w:rsidR="008D544A" w:rsidRDefault="008D544A" w:rsidP="002A69D5">
      <w:pPr>
        <w:ind w:firstLineChars="200" w:firstLine="31680"/>
        <w:rPr>
          <w:rFonts w:asci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夸美纽斯说过：“教师是太阳底下最伟大的事业”。正是这句至理名言，激发了张敏老师选择教师这个行业的热情。</w:t>
      </w:r>
      <w:r>
        <w:rPr>
          <w:rFonts w:ascii="宋体" w:hAnsi="宋体" w:cs="宋体"/>
          <w:color w:val="000000"/>
          <w:sz w:val="28"/>
          <w:szCs w:val="28"/>
        </w:rPr>
        <w:t>2005</w:t>
      </w:r>
      <w:r>
        <w:rPr>
          <w:rFonts w:ascii="宋体" w:hAnsi="宋体" w:cs="宋体" w:hint="eastAsia"/>
          <w:color w:val="000000"/>
          <w:sz w:val="28"/>
          <w:szCs w:val="28"/>
        </w:rPr>
        <w:t>年师范毕业后，她终于如愿以偿成为了一名家乡的小学教师，令她感到无比的光荣和自豪。有人说：选择了教师就选择了平凡；选择了教师就选择了清贫。而她自从踏上这三尺讲台，就一直感到无比的光荣和幸福。因为她愿意在平凡中追求她挚爱的教育事业，在清贫中享受她教书育人的快乐。几年来，张敏老师始终手捧一颗爱心，怀着对教育事业的追求，不断地探索和实践，履行职责，热爱学生，教书育人。以高尚的师德严格要求自己成为一名合格的人民教师。</w:t>
      </w:r>
    </w:p>
    <w:p w:rsidR="008D544A" w:rsidRDefault="008D544A">
      <w:pPr>
        <w:rPr>
          <w:rFonts w:ascii="??" w:hAnsi="??"/>
          <w:b/>
          <w:bCs/>
          <w:color w:val="000000"/>
          <w:sz w:val="28"/>
          <w:szCs w:val="28"/>
        </w:rPr>
      </w:pPr>
      <w:r>
        <w:rPr>
          <w:rFonts w:ascii="??" w:hAnsi="??"/>
          <w:color w:val="000000"/>
          <w:sz w:val="28"/>
          <w:szCs w:val="28"/>
        </w:rPr>
        <w:t xml:space="preserve">    </w:t>
      </w:r>
      <w:r>
        <w:rPr>
          <w:rFonts w:ascii="??" w:hAnsi="??" w:hint="eastAsia"/>
          <w:b/>
          <w:bCs/>
          <w:color w:val="000000"/>
          <w:sz w:val="28"/>
          <w:szCs w:val="28"/>
        </w:rPr>
        <w:t>一、爱岗敬业，教书育人</w:t>
      </w:r>
    </w:p>
    <w:p w:rsidR="008D544A" w:rsidRDefault="008D544A">
      <w:pPr>
        <w:rPr>
          <w:rFonts w:ascii="宋体" w:cs="宋体"/>
          <w:color w:val="000000"/>
          <w:sz w:val="28"/>
          <w:szCs w:val="28"/>
        </w:rPr>
      </w:pPr>
      <w:r>
        <w:rPr>
          <w:rFonts w:ascii="??" w:hAnsi="??"/>
          <w:color w:val="000000"/>
          <w:sz w:val="28"/>
          <w:szCs w:val="28"/>
        </w:rPr>
        <w:t xml:space="preserve">    </w:t>
      </w:r>
      <w:r>
        <w:rPr>
          <w:rFonts w:ascii="宋体" w:hAnsi="宋体" w:cs="宋体" w:hint="eastAsia"/>
          <w:color w:val="000000"/>
          <w:sz w:val="28"/>
          <w:szCs w:val="28"/>
        </w:rPr>
        <w:t>作为一名普通的人民教师，张敏老师一直把“爱岗敬业，成为一名合格的人民教师”作为她自己毕生的追求。英语专业毕业的她自参加工作以来，一直教英语，并据学校安排兼代过语文、数学以及常识，都说术业有专攻，虽然她的专业是英语，但无论代什么课，都会尽自己最大的努力让学生学到更多的知识。作为教师，她遵循教育规律，努力实施素质教育，采取循循善诱方法，因材施教，诲人不倦，既教书又育人，在重视基础教学的前提下，激发学生学习兴趣，善用教材内容，落实好教育学生，把德育工作做到位。</w:t>
      </w:r>
    </w:p>
    <w:p w:rsidR="008D544A" w:rsidRDefault="008D544A">
      <w:pPr>
        <w:rPr>
          <w:rFonts w:ascii="??" w:hAnsi="??"/>
          <w:b/>
          <w:bCs/>
          <w:color w:val="000000"/>
          <w:sz w:val="28"/>
          <w:szCs w:val="28"/>
        </w:rPr>
      </w:pPr>
      <w:r>
        <w:rPr>
          <w:rFonts w:ascii="??" w:hAnsi="??"/>
          <w:color w:val="000000"/>
          <w:sz w:val="28"/>
          <w:szCs w:val="28"/>
        </w:rPr>
        <w:t xml:space="preserve">      </w:t>
      </w:r>
      <w:r>
        <w:rPr>
          <w:rFonts w:ascii="??" w:hAnsi="??" w:hint="eastAsia"/>
          <w:b/>
          <w:bCs/>
          <w:color w:val="000000"/>
          <w:sz w:val="28"/>
          <w:szCs w:val="28"/>
        </w:rPr>
        <w:t>二、关心学生，循循善诱</w:t>
      </w:r>
    </w:p>
    <w:p w:rsidR="008D544A" w:rsidRDefault="008D544A">
      <w:pPr>
        <w:rPr>
          <w:rFonts w:ascii="??" w:hAnsi="??"/>
          <w:color w:val="000000"/>
          <w:sz w:val="28"/>
          <w:szCs w:val="28"/>
        </w:rPr>
      </w:pPr>
      <w:r>
        <w:rPr>
          <w:rFonts w:ascii="??" w:hAnsi="??"/>
          <w:color w:val="000000"/>
          <w:sz w:val="28"/>
          <w:szCs w:val="28"/>
        </w:rPr>
        <w:t xml:space="preserve">     </w:t>
      </w:r>
      <w:r>
        <w:rPr>
          <w:rFonts w:ascii="宋体" w:hAnsi="宋体" w:cs="宋体" w:hint="eastAsia"/>
          <w:color w:val="000000"/>
          <w:sz w:val="28"/>
          <w:szCs w:val="28"/>
        </w:rPr>
        <w:t>有句话说得好：“你的孩子，我的学生，你亲我更爱！”作为一名小学教师，真诚关心和爱护学生，不仅在思想上、学习上、生活上给予关心，而且要具体体现在实际行动上，无论是优等生还是后进生，张敏老师都会尽自己最大的努力去培养他们，用爱心去感化他们。尤其是后进生，她会通过多渠道、多形式、多激励的办法做好学生的转化工作。在她们班有一个叫唐源的学生，纪律散慢，作业常常不完成，即使写作业也是用他自创的“天书”来糊弄，还常与同学闹不和，欺负同学。虽然多次教育，但没有收到明显的效果。怎么办呢？最后，张敏老师试着寻找他本人身上的优点，结果发现他还真有不少优点。比如，爱劳动，每次劳动，他总是特别积极，干得起劲，另外，他还十分有礼貌，每次见到老师远远就笑着打招呼。于是张敏老师就特别注意他，一发现他做好事，就及时表扬，然后还会微笑着对他说：“今天作业完成了吗？我要检查的啊！”随时随地，张敏老师会用微笑去鼓励他，在他犯了错误时，也从不大声训斥他，而是以一颗宽容而博大的心去感化他、激励他。很长一段时间他不再与同学打架也不再那么调皮，而且特别爱回答问题，只要提问他就举手，而且都能回答的很好。经过努力，他的学习成绩有了明显的提高，纪律也好多了。从唐源同学身上，真正让我们感受到了爱心教育，事实上，张敏老师每到一个新班教学都会受到学生的欢迎、喜爱，以及家长的认同和支持，我想，这应该就是爱的力量吧！</w:t>
      </w:r>
    </w:p>
    <w:p w:rsidR="008D544A" w:rsidRDefault="008D544A">
      <w:pPr>
        <w:rPr>
          <w:rFonts w:ascii="??" w:hAnsi="??"/>
          <w:b/>
          <w:bCs/>
          <w:color w:val="000000"/>
          <w:sz w:val="28"/>
          <w:szCs w:val="28"/>
        </w:rPr>
      </w:pPr>
      <w:r>
        <w:rPr>
          <w:rFonts w:ascii="??" w:hAnsi="??"/>
          <w:color w:val="000000"/>
          <w:sz w:val="28"/>
          <w:szCs w:val="28"/>
        </w:rPr>
        <w:t xml:space="preserve">      </w:t>
      </w:r>
      <w:r>
        <w:rPr>
          <w:rFonts w:ascii="??" w:hAnsi="??" w:hint="eastAsia"/>
          <w:b/>
          <w:bCs/>
          <w:color w:val="000000"/>
          <w:sz w:val="28"/>
          <w:szCs w:val="28"/>
        </w:rPr>
        <w:t>三、洒下爱心，收获快乐</w:t>
      </w:r>
    </w:p>
    <w:p w:rsidR="008D544A" w:rsidRDefault="008D544A">
      <w:pPr>
        <w:ind w:firstLine="560"/>
        <w:rPr>
          <w:rFonts w:ascii="??" w:hAnsi="??"/>
          <w:color w:val="000000"/>
          <w:sz w:val="28"/>
          <w:szCs w:val="28"/>
        </w:rPr>
      </w:pPr>
      <w:r>
        <w:rPr>
          <w:rFonts w:ascii="??" w:hAnsi="??" w:hint="eastAsia"/>
          <w:color w:val="000000"/>
          <w:sz w:val="28"/>
          <w:szCs w:val="28"/>
        </w:rPr>
        <w:t>教师身上社会赋予很多耀眼的光环：“人类灵魂的工程师”“教师的职业是太阳底下最光辉的职业”。作为一名教师，在领受这些美丽光环的同时，更应该去恪尽职守，努力适应时代的的发展，去为这些光环增辉添彩。自走上三尺讲台，张敏老师就明白自己肩上的担子，一头担的是义务，一头担的是责任。她的两个心房，一个装的是良心，一个装的是爱心。她扪心自问时，问的是良心，倾情付出时，洒的是爱心。热爱学生是做好教育教学工作的前提，也是教师职业道德的基本要求。要教育好学生，首先要关心学生、热爱学生，做学生的知心人。每当接手一个新的班级，面对着不同的学生，她都会努力寻找孩子们身上的闪光点，不偏爱，不歧视任何学生，关心关爱每一个孩子，让每一个孩子都能健康快乐的成长，让每一个孩子都能在课堂上展示自我，找到自信。</w:t>
      </w:r>
    </w:p>
    <w:p w:rsidR="008D544A" w:rsidRDefault="008D544A">
      <w:pPr>
        <w:ind w:firstLine="560"/>
        <w:rPr>
          <w:rFonts w:ascii="??" w:hAnsi="??"/>
          <w:color w:val="000000"/>
          <w:sz w:val="28"/>
          <w:szCs w:val="28"/>
        </w:rPr>
      </w:pPr>
      <w:r>
        <w:rPr>
          <w:rFonts w:ascii="??" w:hAnsi="??" w:hint="eastAsia"/>
          <w:color w:val="000000"/>
          <w:sz w:val="28"/>
          <w:szCs w:val="28"/>
        </w:rPr>
        <w:t>张敏老师是在农村长大的，也亲身经历了求学路上那困苦的生活，所以对那些家庭困难的学生，尤其是那些特困家庭的优良学生，作为班主任的她都会从多方面注意给予孩子们以温暖的关怀。她们班有位留守学生</w:t>
      </w:r>
      <w:r>
        <w:rPr>
          <w:rFonts w:ascii="??" w:hAnsi="??"/>
          <w:color w:val="000000"/>
          <w:sz w:val="28"/>
          <w:szCs w:val="28"/>
        </w:rPr>
        <w:t>----</w:t>
      </w:r>
      <w:r>
        <w:rPr>
          <w:rFonts w:ascii="??" w:hAnsi="??" w:hint="eastAsia"/>
          <w:color w:val="000000"/>
          <w:sz w:val="28"/>
          <w:szCs w:val="28"/>
        </w:rPr>
        <w:t>陈传发，他的妈妈不忍困苦的生活，弃家庭于不顾，远走他乡，为了生活，他的父亲常年在外打工，他只得与爷爷奶奶生活，他的身上有很多坏毛病，面对他的很多错误，张敏老师没有大声训斥，只是让他到办公室询问一下他的生活情况，并送给他一支笔或一个练习本，慢慢地陈传发很少犯错了，无论班级有什么工作，只要老师一说他总是第一个去做，还经常默默地帮同学打扫卫生，看到陈传发的变化，不禁让我们从内心感到张敏老师“润物细无声”的教育方式：“多一点耐心，多一点爱心，多一点理解，多一点鼓励。”能使优秀学生变得更加优秀，能点燃发展生学习的希望。</w:t>
      </w:r>
    </w:p>
    <w:p w:rsidR="008D544A" w:rsidRDefault="008D544A">
      <w:pPr>
        <w:rPr>
          <w:rFonts w:ascii="??" w:hAnsi="??"/>
          <w:b/>
          <w:bCs/>
          <w:color w:val="000000"/>
          <w:sz w:val="28"/>
          <w:szCs w:val="28"/>
        </w:rPr>
      </w:pPr>
      <w:r>
        <w:rPr>
          <w:rFonts w:ascii="??" w:hAnsi="??"/>
          <w:color w:val="000000"/>
          <w:sz w:val="28"/>
          <w:szCs w:val="28"/>
        </w:rPr>
        <w:t xml:space="preserve">    </w:t>
      </w:r>
      <w:r>
        <w:rPr>
          <w:rFonts w:ascii="??" w:hAnsi="??"/>
          <w:b/>
          <w:bCs/>
          <w:color w:val="000000"/>
          <w:sz w:val="28"/>
          <w:szCs w:val="28"/>
        </w:rPr>
        <w:t xml:space="preserve">  </w:t>
      </w:r>
      <w:r>
        <w:rPr>
          <w:rFonts w:ascii="??" w:hAnsi="??" w:hint="eastAsia"/>
          <w:b/>
          <w:bCs/>
          <w:color w:val="000000"/>
          <w:sz w:val="28"/>
          <w:szCs w:val="28"/>
        </w:rPr>
        <w:t>四、一分耕耘，一分收获</w:t>
      </w:r>
    </w:p>
    <w:p w:rsidR="008D544A" w:rsidRDefault="008D544A">
      <w:pPr>
        <w:ind w:firstLine="560"/>
        <w:rPr>
          <w:rFonts w:ascii="??" w:hAnsi="??"/>
          <w:color w:val="000000"/>
          <w:sz w:val="28"/>
          <w:szCs w:val="28"/>
        </w:rPr>
      </w:pPr>
      <w:r>
        <w:rPr>
          <w:rFonts w:ascii="??" w:hAnsi="??" w:hint="eastAsia"/>
          <w:color w:val="000000"/>
          <w:sz w:val="28"/>
          <w:szCs w:val="28"/>
        </w:rPr>
        <w:t>教书育人是教师的天职，这句话在张敏老师生病期间体现颇深，</w:t>
      </w:r>
      <w:r>
        <w:rPr>
          <w:rFonts w:ascii="??" w:hAnsi="??"/>
          <w:color w:val="000000"/>
          <w:sz w:val="28"/>
          <w:szCs w:val="28"/>
        </w:rPr>
        <w:t>2013</w:t>
      </w:r>
      <w:r>
        <w:rPr>
          <w:rFonts w:ascii="??" w:hAnsi="??" w:hint="eastAsia"/>
          <w:color w:val="000000"/>
          <w:sz w:val="28"/>
          <w:szCs w:val="28"/>
        </w:rPr>
        <w:t>年寒假刚结束时，她仍在哺乳期间的儿子因感冒引起支原体感染，在医院治疗近一个月，看着被病痛折磨的儿子，想着四个班级</w:t>
      </w:r>
      <w:r>
        <w:rPr>
          <w:rFonts w:ascii="??" w:hAnsi="??"/>
          <w:color w:val="000000"/>
          <w:sz w:val="28"/>
          <w:szCs w:val="28"/>
        </w:rPr>
        <w:t>200</w:t>
      </w:r>
      <w:r>
        <w:rPr>
          <w:rFonts w:ascii="??" w:hAnsi="??" w:hint="eastAsia"/>
          <w:color w:val="000000"/>
          <w:sz w:val="28"/>
          <w:szCs w:val="28"/>
        </w:rPr>
        <w:t>多名求知的学生，她心里十分着急，总感觉远离自己的工作岗位，因为私人缘故耽误学生的学习，有违师德，因此在儿子住院没几天时她虽患上了严重的乳腺炎，自己却没当回事，只是象征性地找医生开了点药，儿子一出院她立刻进入了工作状态，可她的病情越来越严重，只得在下午放学后在镇医院挂吊瓶，狠心给儿子断奶，坚持打了一个多月的针，病却没有一丝好转，多方打听后得知需要动手术才能治愈，本来儿子住院她就落下了很多课，怎么自己再去住院呢？上网查询到济南可采取保守治疗不用住院，于是拖到五一假期去了济南，医生据她的病情劝她还是要动手术否则后果不堪设想，为了节约时间她又立刻赶往县医院第一时间做了手术，刚返回学校自己又住院，心急如焚，半个月后在张敏老师强烈要求下，身上虽下着捻子也出院了，每隔两三天去医院换一次药，当时正值天热加上上班过早，她的病灶依旧存在。</w:t>
      </w:r>
    </w:p>
    <w:p w:rsidR="008D544A" w:rsidRDefault="008D544A">
      <w:pPr>
        <w:ind w:firstLine="560"/>
        <w:rPr>
          <w:rFonts w:ascii="??" w:hAnsi="??"/>
          <w:color w:val="000000"/>
          <w:sz w:val="28"/>
          <w:szCs w:val="28"/>
        </w:rPr>
      </w:pPr>
      <w:r>
        <w:rPr>
          <w:rFonts w:ascii="??" w:hAnsi="??"/>
          <w:color w:val="000000"/>
          <w:sz w:val="28"/>
          <w:szCs w:val="28"/>
        </w:rPr>
        <w:t>2014</w:t>
      </w:r>
      <w:r>
        <w:rPr>
          <w:rFonts w:ascii="??" w:hAnsi="??" w:hint="eastAsia"/>
          <w:color w:val="000000"/>
          <w:sz w:val="28"/>
          <w:szCs w:val="28"/>
        </w:rPr>
        <w:t>年</w:t>
      </w:r>
      <w:r>
        <w:rPr>
          <w:rFonts w:ascii="??" w:hAnsi="??"/>
          <w:color w:val="000000"/>
          <w:sz w:val="28"/>
          <w:szCs w:val="28"/>
        </w:rPr>
        <w:t>3</w:t>
      </w:r>
      <w:r>
        <w:rPr>
          <w:rFonts w:ascii="??" w:hAnsi="??" w:hint="eastAsia"/>
          <w:color w:val="000000"/>
          <w:sz w:val="28"/>
          <w:szCs w:val="28"/>
        </w:rPr>
        <w:t>月张敏老师又一次住院了，同样的原因，同样的手术，同样的折磨，她又尝试了一次，学校领导为了让她安心养病，让她休长假并找人替她代课，在接近两个月的病休里，她所在班的学生和家长接连不断地打电话关心她的身体恢复状况，她知道学生们在等待她，等待她健康地出现在教室里，于是她又一次身上下着捻子返回了学校，看着孩子们天真烂漫的笑脸和充满渴望的双眼，她有一种被需要的骄傲，返回学校她全身充满了与病痛抗争的力量，身体上的痛楚与她和学生在一起的快乐相比微不足道。在学校领导、老师的大力支持和帮助下，虽然张敏老师病休两个多月，但学生的功课没有落下，又一次取得了全镇第一的名次，这让她感到很欣慰。“一份耕耘，一份收获”在教育这片土地上，她付出了，她收获了，她更快乐了。</w:t>
      </w:r>
    </w:p>
    <w:p w:rsidR="008D544A" w:rsidRDefault="008D544A">
      <w:pPr>
        <w:rPr>
          <w:rFonts w:ascii="??" w:hAnsi="??"/>
          <w:color w:val="000000"/>
          <w:sz w:val="28"/>
          <w:szCs w:val="28"/>
        </w:rPr>
      </w:pPr>
      <w:r>
        <w:rPr>
          <w:rFonts w:ascii="??" w:hAnsi="??"/>
          <w:color w:val="000000"/>
          <w:sz w:val="28"/>
          <w:szCs w:val="28"/>
        </w:rPr>
        <w:t xml:space="preserve">   </w:t>
      </w:r>
      <w:r>
        <w:rPr>
          <w:rFonts w:ascii="??" w:hAnsi="??" w:hint="eastAsia"/>
          <w:color w:val="000000"/>
          <w:sz w:val="28"/>
          <w:szCs w:val="28"/>
        </w:rPr>
        <w:t>回首教书这条路，有付出的艰辛，也有收获的喜悦。面对所取得的成绩，张老师没有陶醉，感受到的是领导的尊重、赞许；家人的理解，同事的支持，师生的努力。</w:t>
      </w:r>
    </w:p>
    <w:p w:rsidR="008D544A" w:rsidRDefault="008D544A">
      <w:pPr>
        <w:ind w:firstLine="560"/>
        <w:rPr>
          <w:rFonts w:ascii="??" w:hAnsi="??"/>
          <w:color w:val="000000"/>
          <w:sz w:val="28"/>
          <w:szCs w:val="28"/>
        </w:rPr>
      </w:pPr>
      <w:r>
        <w:rPr>
          <w:rFonts w:ascii="??" w:hAnsi="??" w:hint="eastAsia"/>
          <w:color w:val="000000"/>
          <w:sz w:val="28"/>
          <w:szCs w:val="28"/>
        </w:rPr>
        <w:t>在今后的工作</w:t>
      </w:r>
      <w:bookmarkStart w:id="0" w:name="_GoBack"/>
      <w:bookmarkEnd w:id="0"/>
      <w:r>
        <w:rPr>
          <w:rFonts w:ascii="??" w:hAnsi="??" w:hint="eastAsia"/>
          <w:color w:val="000000"/>
          <w:sz w:val="28"/>
          <w:szCs w:val="28"/>
        </w:rPr>
        <w:t xml:space="preserve">中，张敏老师表示她将在平凡的岗位上继续默默地奉献，用博大的胸怀拥抱所有的孩子，纵然岁月消逝了她的青春，但她依然无悔！因为她无愧于自己的学生，无愧于学生家长，无愧于自己的事业。作为一名小学教师，她决心用自己的爱心、知识去点燃红烛事业，用自己真诚的爱托起明天的太阳。　</w:t>
      </w:r>
    </w:p>
    <w:p w:rsidR="008D544A" w:rsidRDefault="008D544A">
      <w:pPr>
        <w:ind w:firstLine="560"/>
        <w:rPr>
          <w:rFonts w:ascii="??" w:hAnsi="??"/>
          <w:color w:val="000000"/>
          <w:sz w:val="28"/>
          <w:szCs w:val="28"/>
        </w:rPr>
      </w:pPr>
    </w:p>
    <w:p w:rsidR="008D544A" w:rsidRDefault="008D544A">
      <w:pPr>
        <w:pStyle w:val="NormalWeb"/>
        <w:spacing w:line="390" w:lineRule="atLeast"/>
        <w:jc w:val="center"/>
        <w:textAlignment w:val="center"/>
        <w:rPr>
          <w:rFonts w:ascii="??" w:hAnsi="??"/>
          <w:b/>
          <w:bCs/>
          <w:color w:val="000000"/>
          <w:sz w:val="30"/>
          <w:szCs w:val="30"/>
        </w:rPr>
      </w:pPr>
    </w:p>
    <w:p w:rsidR="008D544A" w:rsidRDefault="008D544A">
      <w:pPr>
        <w:widowControl/>
        <w:spacing w:after="150"/>
        <w:jc w:val="left"/>
        <w:rPr>
          <w:rFonts w:ascii="??" w:hAnsi="??"/>
          <w:color w:val="000000"/>
          <w:sz w:val="24"/>
          <w:szCs w:val="21"/>
        </w:rPr>
      </w:pPr>
    </w:p>
    <w:p w:rsidR="008D544A" w:rsidRDefault="008D544A">
      <w:pPr>
        <w:pStyle w:val="NormalWeb"/>
        <w:spacing w:line="390" w:lineRule="atLeast"/>
        <w:textAlignment w:val="center"/>
        <w:rPr>
          <w:rFonts w:ascii="??" w:hAnsi="??"/>
          <w:color w:val="000000"/>
          <w:szCs w:val="21"/>
        </w:rPr>
      </w:pPr>
      <w:r>
        <w:rPr>
          <w:rFonts w:ascii="??" w:hAnsi="??"/>
          <w:color w:val="000000"/>
          <w:szCs w:val="21"/>
        </w:rPr>
        <w:t xml:space="preserve">    </w:t>
      </w:r>
    </w:p>
    <w:p w:rsidR="008D544A" w:rsidRDefault="008D544A">
      <w:pPr>
        <w:pStyle w:val="NormalWeb"/>
        <w:spacing w:line="390" w:lineRule="atLeast"/>
        <w:textAlignment w:val="center"/>
        <w:rPr>
          <w:color w:val="000000"/>
        </w:rPr>
      </w:pPr>
      <w:r>
        <w:rPr>
          <w:rStyle w:val="Strong"/>
          <w:rFonts w:ascii="??" w:hAnsi="??" w:cs="宋体"/>
          <w:color w:val="000000"/>
          <w:szCs w:val="21"/>
        </w:rPr>
        <w:t>   </w:t>
      </w:r>
    </w:p>
    <w:sectPr w:rsidR="008D544A" w:rsidSect="005738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3153"/>
    <w:rsid w:val="00065C9B"/>
    <w:rsid w:val="000660CC"/>
    <w:rsid w:val="00071267"/>
    <w:rsid w:val="0016765E"/>
    <w:rsid w:val="002A69D5"/>
    <w:rsid w:val="00326346"/>
    <w:rsid w:val="00332E8B"/>
    <w:rsid w:val="00390D28"/>
    <w:rsid w:val="00466D2C"/>
    <w:rsid w:val="00573850"/>
    <w:rsid w:val="0061696A"/>
    <w:rsid w:val="00621659"/>
    <w:rsid w:val="006F7E80"/>
    <w:rsid w:val="008D544A"/>
    <w:rsid w:val="009421C2"/>
    <w:rsid w:val="00947736"/>
    <w:rsid w:val="009E4D7C"/>
    <w:rsid w:val="009F727A"/>
    <w:rsid w:val="00A57A3E"/>
    <w:rsid w:val="00AD27CF"/>
    <w:rsid w:val="00B15658"/>
    <w:rsid w:val="00B63153"/>
    <w:rsid w:val="00BC5153"/>
    <w:rsid w:val="00BD7F7E"/>
    <w:rsid w:val="00CD47AD"/>
    <w:rsid w:val="00D10563"/>
    <w:rsid w:val="00DC10D7"/>
    <w:rsid w:val="00DE0BCD"/>
    <w:rsid w:val="00EA6C04"/>
    <w:rsid w:val="00F20140"/>
    <w:rsid w:val="00F42A38"/>
    <w:rsid w:val="00F55C64"/>
    <w:rsid w:val="00F960A6"/>
    <w:rsid w:val="0CF66492"/>
    <w:rsid w:val="21B02ED4"/>
    <w:rsid w:val="2267177D"/>
    <w:rsid w:val="2C3D3EE6"/>
    <w:rsid w:val="2E284D47"/>
    <w:rsid w:val="559837B7"/>
    <w:rsid w:val="6210541C"/>
    <w:rsid w:val="64A3162B"/>
    <w:rsid w:val="6CD74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850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738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73850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5738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73850"/>
    <w:rPr>
      <w:rFonts w:cs="Times New Roman"/>
      <w:sz w:val="18"/>
      <w:szCs w:val="18"/>
    </w:rPr>
  </w:style>
  <w:style w:type="paragraph" w:styleId="NormalWeb">
    <w:name w:val="Normal (Web)"/>
    <w:basedOn w:val="Normal"/>
    <w:uiPriority w:val="99"/>
    <w:rsid w:val="00573850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99"/>
    <w:qFormat/>
    <w:rsid w:val="00573850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5</Pages>
  <Words>432</Words>
  <Characters>2469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微软用户</cp:lastModifiedBy>
  <cp:revision>11</cp:revision>
  <cp:lastPrinted>2019-07-17T09:24:00Z</cp:lastPrinted>
  <dcterms:created xsi:type="dcterms:W3CDTF">2014-11-02T12:25:00Z</dcterms:created>
  <dcterms:modified xsi:type="dcterms:W3CDTF">2019-07-17T09:24:00Z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