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before="100" w:beforeAutospacing="1" w:after="100" w:afterAutospacing="1" w:line="500" w:lineRule="exact"/>
        <w:jc w:val="center"/>
        <w:rPr>
          <w:rFonts w:ascii="方正小标宋简体" w:eastAsia="方正小标宋简体"/>
          <w:b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/>
          <w:color w:val="000000"/>
          <w:sz w:val="44"/>
          <w:szCs w:val="44"/>
        </w:rPr>
        <w:t>优秀教师事迹材料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潍坊市坊子区黄旗堡街道安泰小学 于江涛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于江涛同志，男，中共党员， 1979年10月出生，大学学历，中学一级教师，潍坊市教学能手、潍坊市立德树人标兵、坊子区优秀党员、坊子区教学能手、坊子区优秀班主任、坊子区优秀校长。1999年7月参加教育工作，一直扎根乡村教育一线，在乡村中学从事一线教学工作16年，自2015年7月任潍坊市坊子区黄旗堡街道安泰小学党支部书记、校长。</w:t>
      </w:r>
      <w:r>
        <w:rPr>
          <w:rFonts w:hint="eastAsia" w:ascii="仿宋_GB2312" w:hAnsi="仿宋_GB2312" w:eastAsia="仿宋_GB2312" w:cs="仿宋_GB2312"/>
          <w:color w:val="2B2B2B"/>
          <w:sz w:val="32"/>
          <w:szCs w:val="32"/>
          <w:shd w:val="clear" w:color="auto" w:fill="FFFFFF"/>
        </w:rPr>
        <w:t>他热爱党的教育事业，在20年的从教生涯中，时刻以一名优秀教师的标准要求自己。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理念引领，业务为先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于江涛同志一直坚持学习党的教育方针政策，积极探索教育教学方面的新思想、新理念，其文章在《中国教师报》、《山东教育报》等专业刊物发表。作为校长，他一直坚持在一线担任英语教学工作，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深入课堂教学，及时了解师生情况，并筹划校园建设和学校发展</w:t>
      </w:r>
      <w:r>
        <w:rPr>
          <w:rFonts w:hint="eastAsia" w:ascii="仿宋_GB2312" w:hAnsi="仿宋_GB2312" w:eastAsia="仿宋_GB2312" w:cs="仿宋_GB2312"/>
          <w:sz w:val="32"/>
          <w:szCs w:val="32"/>
        </w:rPr>
        <w:t>。作为老师，他和同事们一起积极进行课题研究，主持多项市区课题并顺利结题。在山东省初中教师远程研修活动中，多次被评为优秀学员。指导的学生在潍坊市第七次公民养成活动中，成果获得一等奖，在全国英语电视大赛和作文大赛中均获得全国一等奖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于江涛同志坚持课堂作为育人的主阵地，致力于对学生健康人格的塑造、思维意识的开发、行为习惯的培养。以满天星课程体系建设为路径，以特色校园的构建为突破口，以学生基本能力和核心素养的培养及提升为核心，大胆尝试大胆探索，形成了具有鲜明的安泰小学特色的育人思路和模式。不断提升教学质量和学校办学满意度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二、榜样示范，提升质量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榜样力量是无穷的。于江涛同志在从事学校管理工作的同时，坚持担任一线教学工作。教学质量是学校的生命线，为提高学校教育教学质量，在抓好教学常规管理的同时，不断拓宽创新与发展的思路，实行“行政学术双线管理模式”，积极推进推行民主化管理，极大的提升了广大教职工参与学校管理的热情和工作积极性。管理人员的执行力、凝聚力明显增强，构建了人尽其才、竞争合作的管理文化，形成了充满活力的行政和学术体制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同时，以教师培养为突破口，通过黄金教师团队培养、外出学习交流和青蓝工程等一系列活动，利用互联网和多媒体等高科技手段弥补教学经验的不足，有效地提升了教师队伍的素质和业务水平。把管理的镜头找准教师的闪光点，抓拍优点，及时肯定，聚焦亮点，大力表扬，让他们感受到成功的自豪感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科学决策、民主参与学校管理和业务培训等方式，极大提升了老师们的工作热情和专业素养。教师工作能力和学生满意率明显增加，教师专业发展得到大幅提升，师生的成就感和幸福感大大提高，学生的行为习惯和学习能力显著提升，乡村学生的学习质量得到了有效的提升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三、铸造品牌，创建特色</w:t>
      </w:r>
    </w:p>
    <w:bookmarkEnd w:id="0"/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通过找准学校自身立足点，明确学校文化发展方向，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围绕学校党建引领，规划学校四年发展，实现工作突破。第一年，实现规范管理，是学校规范建设年；第二年，深化课堂改革，是学校教学效益年；第三年，构建课程体系，是学校课程建设年；第四年，培育品牌文化，是学校文化建设年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在工作过程中，依托地方特色和学校优势，重点建设“书香校园”、“生态校园”和“智慧校园”三大特色，提升校园文化品位，创建学校特色品牌。  从而实现教育质量工作的整体突破，打造优质教育品牌。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重视对学生核心素养的培养，开齐开全国家课程，提升学生艺体素质和信息技术素养。认真落实科学实验教学，不断提升实验教师业务素养。强化教学管理和课堂改革，设立语文、数学、英语、科学、品社、艺术、体育、综合实践八个学术主任，提升专业人才在学校中的地位。落实三级课程体系实施与完善，完善满天星课程体系，给学生提供了多样化的选择，让学生在对生活和学科的探究中快乐成长。为学生全面发展提供成长的空间和时间，使全体学生享受全面而优质的教育。   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21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作为一所乡村小学，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无人机团队在两次国家级大赛中均取得优异成绩，在市教育局举办的无人机比赛中获得个人第一名，引起一系列积极响应。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学校在2017年被坊子区政府授予“活力学校”称号。</w:t>
      </w:r>
      <w:r>
        <w:rPr>
          <w:rFonts w:hint="eastAsia" w:ascii="仿宋_GB2312" w:hAnsi="仿宋_GB2312" w:eastAsia="仿宋_GB2312" w:cs="仿宋_GB2312"/>
          <w:sz w:val="32"/>
        </w:rPr>
        <w:t>2018年6月，被坊子区教育局评为“坊子区教育系统先进党支部”，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于江涛同志个人也被坊子区教育局评为2014年坊子区优秀班主任、2016年坊子区优秀校长，被坊子区委、区政府评为</w:t>
      </w:r>
      <w:r>
        <w:rPr>
          <w:rFonts w:hint="eastAsia" w:ascii="仿宋_GB2312" w:hAnsi="仿宋_GB2312" w:eastAsia="仿宋_GB2312" w:cs="仿宋_GB2312"/>
          <w:sz w:val="32"/>
        </w:rPr>
        <w:t>2018年度坊子区“十佳校长”，被中共潍坊市坊子区委授予“坊子区优秀共产党员”。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于江涛同志始终以一名优秀教师的标准严格要求自己，在学校教学工作和管理岗位上不忘初心、与时俱进、锐意进取，全心全意为师生服务。长期以来，他不断提高自己的理论素养和业务水平，坚持“面向全体、关注个体、尊重差异、共同发展”的课程理念和“让每一颗星更闪亮”的育人口号，与身边的同事们一起，立足乡村实际，不断提升学校和课堂品质，为乡村孩子提供更加优质的教育服务，为乡村振兴做出自己的贡献。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1CEF"/>
    <w:multiLevelType w:val="multilevel"/>
    <w:tmpl w:val="011E1CEF"/>
    <w:lvl w:ilvl="0" w:tentative="0">
      <w:start w:val="1"/>
      <w:numFmt w:val="japaneseCounting"/>
      <w:lvlText w:val="%1、"/>
      <w:lvlJc w:val="left"/>
      <w:pPr>
        <w:ind w:left="15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40" w:hanging="420"/>
      </w:pPr>
    </w:lvl>
    <w:lvl w:ilvl="2" w:tentative="0">
      <w:start w:val="1"/>
      <w:numFmt w:val="lowerRoman"/>
      <w:lvlText w:val="%3."/>
      <w:lvlJc w:val="right"/>
      <w:pPr>
        <w:ind w:left="2060" w:hanging="420"/>
      </w:pPr>
    </w:lvl>
    <w:lvl w:ilvl="3" w:tentative="0">
      <w:start w:val="1"/>
      <w:numFmt w:val="decimal"/>
      <w:lvlText w:val="%4."/>
      <w:lvlJc w:val="left"/>
      <w:pPr>
        <w:ind w:left="2480" w:hanging="420"/>
      </w:pPr>
    </w:lvl>
    <w:lvl w:ilvl="4" w:tentative="0">
      <w:start w:val="1"/>
      <w:numFmt w:val="lowerLetter"/>
      <w:lvlText w:val="%5)"/>
      <w:lvlJc w:val="left"/>
      <w:pPr>
        <w:ind w:left="2900" w:hanging="420"/>
      </w:pPr>
    </w:lvl>
    <w:lvl w:ilvl="5" w:tentative="0">
      <w:start w:val="1"/>
      <w:numFmt w:val="lowerRoman"/>
      <w:lvlText w:val="%6."/>
      <w:lvlJc w:val="right"/>
      <w:pPr>
        <w:ind w:left="3320" w:hanging="420"/>
      </w:pPr>
    </w:lvl>
    <w:lvl w:ilvl="6" w:tentative="0">
      <w:start w:val="1"/>
      <w:numFmt w:val="decimal"/>
      <w:lvlText w:val="%7."/>
      <w:lvlJc w:val="left"/>
      <w:pPr>
        <w:ind w:left="3740" w:hanging="420"/>
      </w:pPr>
    </w:lvl>
    <w:lvl w:ilvl="7" w:tentative="0">
      <w:start w:val="1"/>
      <w:numFmt w:val="lowerLetter"/>
      <w:lvlText w:val="%8)"/>
      <w:lvlJc w:val="left"/>
      <w:pPr>
        <w:ind w:left="4160" w:hanging="420"/>
      </w:pPr>
    </w:lvl>
    <w:lvl w:ilvl="8" w:tentative="0">
      <w:start w:val="1"/>
      <w:numFmt w:val="lowerRoman"/>
      <w:lvlText w:val="%9."/>
      <w:lvlJc w:val="right"/>
      <w:pPr>
        <w:ind w:left="45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2A2A"/>
    <w:rsid w:val="00045A8C"/>
    <w:rsid w:val="000B0E81"/>
    <w:rsid w:val="000D1963"/>
    <w:rsid w:val="001132B4"/>
    <w:rsid w:val="00165F1C"/>
    <w:rsid w:val="0016626D"/>
    <w:rsid w:val="00184A2E"/>
    <w:rsid w:val="001D2EFB"/>
    <w:rsid w:val="002A65BD"/>
    <w:rsid w:val="002E3B65"/>
    <w:rsid w:val="00323C89"/>
    <w:rsid w:val="00374286"/>
    <w:rsid w:val="003A2E6B"/>
    <w:rsid w:val="003A5AC8"/>
    <w:rsid w:val="003E6563"/>
    <w:rsid w:val="0044032B"/>
    <w:rsid w:val="004A45C3"/>
    <w:rsid w:val="004B3D60"/>
    <w:rsid w:val="004E0FC1"/>
    <w:rsid w:val="005032CB"/>
    <w:rsid w:val="005A0477"/>
    <w:rsid w:val="005D613C"/>
    <w:rsid w:val="00680B0F"/>
    <w:rsid w:val="00705308"/>
    <w:rsid w:val="00706F80"/>
    <w:rsid w:val="0078585E"/>
    <w:rsid w:val="007958CC"/>
    <w:rsid w:val="007C7D03"/>
    <w:rsid w:val="007D43D1"/>
    <w:rsid w:val="00804625"/>
    <w:rsid w:val="00876772"/>
    <w:rsid w:val="008D268D"/>
    <w:rsid w:val="008D5A0F"/>
    <w:rsid w:val="00A26AF5"/>
    <w:rsid w:val="00A6726E"/>
    <w:rsid w:val="00A84620"/>
    <w:rsid w:val="00AB0DAB"/>
    <w:rsid w:val="00B54A9A"/>
    <w:rsid w:val="00C00921"/>
    <w:rsid w:val="00C63F30"/>
    <w:rsid w:val="00CF3987"/>
    <w:rsid w:val="00D50FBA"/>
    <w:rsid w:val="00D86477"/>
    <w:rsid w:val="00DD482E"/>
    <w:rsid w:val="00DF288A"/>
    <w:rsid w:val="00E62A2A"/>
    <w:rsid w:val="00EC23DF"/>
    <w:rsid w:val="00F26E80"/>
    <w:rsid w:val="00F72800"/>
    <w:rsid w:val="00F73343"/>
    <w:rsid w:val="00FE0858"/>
    <w:rsid w:val="17E22F2F"/>
    <w:rsid w:val="53E5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290</Words>
  <Characters>1656</Characters>
  <Lines>13</Lines>
  <Paragraphs>3</Paragraphs>
  <TotalTime>212</TotalTime>
  <ScaleCrop>false</ScaleCrop>
  <LinksUpToDate>false</LinksUpToDate>
  <CharactersWithSpaces>1943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2018-06-06T10:12:00Z</dcterms:created>
  <dc:creator>微软用户</dc:creator>
  <cp:lastModifiedBy>西溪阔</cp:lastModifiedBy>
  <dcterms:modified xsi:type="dcterms:W3CDTF">2019-07-16T07:29:02Z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