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91708" w:rsidRDefault="00791708">
      <w:pPr>
        <w:spacing w:line="560" w:lineRule="exact"/>
        <w:rPr>
          <w:rFonts w:ascii="宋体" w:eastAsia="宋体" w:hAnsi="Calibri" w:cs="Times New Roman"/>
          <w:b/>
          <w:bCs/>
          <w:sz w:val="52"/>
          <w:szCs w:val="52"/>
        </w:rPr>
      </w:pPr>
    </w:p>
    <w:p w:rsidR="00791708" w:rsidRDefault="00791708">
      <w:pPr>
        <w:spacing w:line="560" w:lineRule="exact"/>
        <w:rPr>
          <w:rFonts w:ascii="宋体" w:eastAsia="宋体" w:hAnsi="Calibri" w:cs="Times New Roman"/>
          <w:b/>
          <w:bCs/>
          <w:sz w:val="52"/>
          <w:szCs w:val="52"/>
        </w:rPr>
      </w:pPr>
    </w:p>
    <w:p w:rsidR="00791708" w:rsidRDefault="00791708">
      <w:pPr>
        <w:spacing w:line="560" w:lineRule="exact"/>
        <w:rPr>
          <w:rFonts w:ascii="宋体" w:eastAsia="宋体" w:hAnsi="Calibri" w:cs="Times New Roman"/>
          <w:b/>
          <w:bCs/>
          <w:sz w:val="52"/>
          <w:szCs w:val="52"/>
        </w:rPr>
      </w:pPr>
    </w:p>
    <w:p w:rsidR="00791708" w:rsidRDefault="00977D37">
      <w:pPr>
        <w:tabs>
          <w:tab w:val="bar" w:pos="-1843"/>
          <w:tab w:val="bar" w:pos="-1701"/>
        </w:tabs>
        <w:spacing w:line="560" w:lineRule="exact"/>
        <w:ind w:firstLineChars="450" w:firstLine="1626"/>
        <w:rPr>
          <w:rFonts w:ascii="仿宋_GB2312" w:eastAsia="仿宋_GB2312" w:hAnsi="宋体" w:cs="方正仿宋简体"/>
          <w:b/>
          <w:szCs w:val="32"/>
          <w:u w:val="single"/>
        </w:rPr>
      </w:pPr>
      <w:r>
        <w:rPr>
          <w:rFonts w:ascii="仿宋_GB2312" w:eastAsia="仿宋_GB2312" w:hAnsi="宋体" w:cs="宋体" w:hint="eastAsia"/>
          <w:b/>
          <w:sz w:val="36"/>
          <w:szCs w:val="36"/>
        </w:rPr>
        <w:t>姓</w:t>
      </w:r>
      <w:r>
        <w:rPr>
          <w:rFonts w:ascii="仿宋_GB2312" w:eastAsia="仿宋_GB2312" w:hAnsi="宋体" w:cs="宋体" w:hint="eastAsia"/>
          <w:b/>
          <w:sz w:val="36"/>
          <w:szCs w:val="36"/>
        </w:rPr>
        <w:t xml:space="preserve">    </w:t>
      </w:r>
      <w:r>
        <w:rPr>
          <w:rFonts w:ascii="仿宋_GB2312" w:eastAsia="仿宋_GB2312" w:hAnsi="宋体" w:cs="宋体" w:hint="eastAsia"/>
          <w:b/>
          <w:sz w:val="36"/>
          <w:szCs w:val="36"/>
        </w:rPr>
        <w:t>名</w:t>
      </w:r>
      <w:r>
        <w:rPr>
          <w:rFonts w:ascii="仿宋_GB2312" w:eastAsia="仿宋_GB2312" w:hAnsi="宋体" w:cs="方正仿宋简体" w:hint="eastAsia"/>
          <w:b/>
          <w:szCs w:val="32"/>
          <w:u w:val="single"/>
        </w:rPr>
        <w:t xml:space="preserve">    </w:t>
      </w:r>
      <w:r>
        <w:rPr>
          <w:rFonts w:ascii="仿宋_GB2312" w:eastAsia="仿宋_GB2312" w:hAnsi="宋体" w:cs="方正仿宋简体" w:hint="eastAsia"/>
          <w:b/>
          <w:sz w:val="24"/>
          <w:szCs w:val="24"/>
          <w:u w:val="single"/>
        </w:rPr>
        <w:t xml:space="preserve">  </w:t>
      </w:r>
      <w:proofErr w:type="gramStart"/>
      <w:r>
        <w:rPr>
          <w:rFonts w:ascii="仿宋_GB2312" w:eastAsia="仿宋_GB2312" w:hAnsi="宋体" w:cs="方正仿宋简体" w:hint="eastAsia"/>
          <w:b/>
          <w:sz w:val="28"/>
          <w:szCs w:val="28"/>
          <w:u w:val="single"/>
        </w:rPr>
        <w:t>段慧龙</w:t>
      </w:r>
      <w:proofErr w:type="gramEnd"/>
      <w:r>
        <w:rPr>
          <w:rFonts w:ascii="仿宋_GB2312" w:eastAsia="仿宋_GB2312" w:hAnsi="宋体" w:cs="方正仿宋简体" w:hint="eastAsia"/>
          <w:b/>
          <w:sz w:val="28"/>
          <w:szCs w:val="28"/>
          <w:u w:val="single"/>
        </w:rPr>
        <w:t xml:space="preserve">    </w:t>
      </w:r>
      <w:r>
        <w:rPr>
          <w:rFonts w:ascii="仿宋_GB2312" w:eastAsia="仿宋_GB2312" w:hAnsi="宋体" w:cs="方正仿宋简体" w:hint="eastAsia"/>
          <w:b/>
          <w:sz w:val="24"/>
          <w:szCs w:val="24"/>
          <w:u w:val="single"/>
        </w:rPr>
        <w:t xml:space="preserve">      </w:t>
      </w:r>
      <w:r>
        <w:rPr>
          <w:rFonts w:ascii="仿宋_GB2312" w:eastAsia="仿宋_GB2312" w:hAnsi="宋体" w:cs="方正仿宋简体" w:hint="eastAsia"/>
          <w:b/>
          <w:szCs w:val="32"/>
          <w:u w:val="single"/>
        </w:rPr>
        <w:t xml:space="preserve">         </w:t>
      </w:r>
    </w:p>
    <w:p w:rsidR="00791708" w:rsidRDefault="00791708">
      <w:pPr>
        <w:tabs>
          <w:tab w:val="bar" w:pos="-1843"/>
          <w:tab w:val="bar" w:pos="-1701"/>
        </w:tabs>
        <w:spacing w:line="560" w:lineRule="exact"/>
        <w:ind w:firstLineChars="450" w:firstLine="1626"/>
        <w:rPr>
          <w:rFonts w:ascii="仿宋_GB2312" w:eastAsia="仿宋_GB2312" w:hAnsi="宋体" w:cs="宋体"/>
          <w:b/>
          <w:sz w:val="36"/>
          <w:szCs w:val="36"/>
        </w:rPr>
      </w:pPr>
    </w:p>
    <w:p w:rsidR="00791708" w:rsidRDefault="00977D37">
      <w:pPr>
        <w:tabs>
          <w:tab w:val="bar" w:pos="-1843"/>
          <w:tab w:val="bar" w:pos="-1701"/>
        </w:tabs>
        <w:spacing w:line="560" w:lineRule="exact"/>
        <w:ind w:firstLineChars="450" w:firstLine="1626"/>
        <w:rPr>
          <w:rFonts w:ascii="仿宋_GB2312" w:eastAsia="仿宋_GB2312" w:hAnsi="宋体" w:cs="方正仿宋简体"/>
          <w:b/>
          <w:szCs w:val="32"/>
          <w:u w:val="single"/>
        </w:rPr>
      </w:pPr>
      <w:r>
        <w:rPr>
          <w:rFonts w:ascii="仿宋_GB2312" w:eastAsia="仿宋_GB2312" w:hAnsi="宋体" w:cs="宋体" w:hint="eastAsia"/>
          <w:b/>
          <w:sz w:val="36"/>
          <w:szCs w:val="36"/>
        </w:rPr>
        <w:t>工作单位</w:t>
      </w:r>
      <w:r>
        <w:rPr>
          <w:rFonts w:ascii="仿宋_GB2312" w:eastAsia="仿宋_GB2312" w:hAnsi="宋体" w:cs="方正仿宋简体" w:hint="eastAsia"/>
          <w:b/>
          <w:szCs w:val="32"/>
          <w:u w:val="single"/>
        </w:rPr>
        <w:t xml:space="preserve">   </w:t>
      </w:r>
      <w:r>
        <w:rPr>
          <w:rFonts w:ascii="仿宋_GB2312" w:eastAsia="仿宋_GB2312" w:hAnsi="宋体" w:cs="方正仿宋简体" w:hint="eastAsia"/>
          <w:b/>
          <w:sz w:val="28"/>
          <w:szCs w:val="28"/>
          <w:u w:val="single"/>
        </w:rPr>
        <w:t xml:space="preserve"> </w:t>
      </w:r>
      <w:r>
        <w:rPr>
          <w:rFonts w:ascii="仿宋_GB2312" w:eastAsia="仿宋_GB2312" w:hAnsi="宋体" w:cs="方正仿宋简体" w:hint="eastAsia"/>
          <w:b/>
          <w:sz w:val="28"/>
          <w:szCs w:val="28"/>
          <w:u w:val="single"/>
        </w:rPr>
        <w:t>泰安技师学院</w:t>
      </w:r>
      <w:r>
        <w:rPr>
          <w:rFonts w:ascii="仿宋_GB2312" w:eastAsia="仿宋_GB2312" w:hAnsi="宋体" w:cs="方正仿宋简体" w:hint="eastAsia"/>
          <w:b/>
          <w:sz w:val="28"/>
          <w:szCs w:val="28"/>
          <w:u w:val="single"/>
        </w:rPr>
        <w:t xml:space="preserve">   </w:t>
      </w:r>
      <w:r>
        <w:rPr>
          <w:rFonts w:ascii="仿宋_GB2312" w:eastAsia="仿宋_GB2312" w:hAnsi="宋体" w:cs="方正仿宋简体" w:hint="eastAsia"/>
          <w:b/>
          <w:sz w:val="24"/>
          <w:szCs w:val="24"/>
          <w:u w:val="single"/>
        </w:rPr>
        <w:t xml:space="preserve">        </w:t>
      </w:r>
      <w:r>
        <w:rPr>
          <w:rFonts w:ascii="仿宋_GB2312" w:eastAsia="仿宋_GB2312" w:hAnsi="宋体" w:cs="方正仿宋简体" w:hint="eastAsia"/>
          <w:b/>
          <w:szCs w:val="32"/>
          <w:u w:val="single"/>
        </w:rPr>
        <w:t xml:space="preserve">      </w:t>
      </w:r>
    </w:p>
    <w:p w:rsidR="00791708" w:rsidRDefault="00791708">
      <w:pPr>
        <w:tabs>
          <w:tab w:val="bar" w:pos="-1843"/>
          <w:tab w:val="bar" w:pos="-1701"/>
        </w:tabs>
        <w:spacing w:line="560" w:lineRule="exact"/>
        <w:ind w:firstLineChars="450" w:firstLine="1626"/>
        <w:rPr>
          <w:rFonts w:ascii="仿宋_GB2312" w:eastAsia="仿宋_GB2312" w:hAnsi="宋体" w:cs="宋体"/>
          <w:b/>
          <w:sz w:val="36"/>
          <w:szCs w:val="36"/>
        </w:rPr>
      </w:pPr>
    </w:p>
    <w:p w:rsidR="00960B93" w:rsidRDefault="00960B93" w:rsidP="00960B93">
      <w:pPr>
        <w:ind w:firstLineChars="100" w:firstLine="236"/>
        <w:rPr>
          <w:rFonts w:ascii="仿宋_GB2312" w:eastAsia="仿宋_GB2312" w:hAnsi="宋体" w:cs="仿宋_GB2312"/>
          <w:snapToGrid w:val="0"/>
          <w:spacing w:val="-2"/>
          <w:kern w:val="0"/>
          <w:sz w:val="24"/>
          <w:szCs w:val="24"/>
        </w:rPr>
      </w:pPr>
      <w:r>
        <w:rPr>
          <w:rFonts w:ascii="仿宋_GB2312" w:eastAsia="仿宋_GB2312" w:hAnsi="宋体" w:cs="仿宋_GB2312" w:hint="eastAsia"/>
          <w:snapToGrid w:val="0"/>
          <w:spacing w:val="-2"/>
          <w:kern w:val="0"/>
          <w:sz w:val="24"/>
          <w:szCs w:val="24"/>
        </w:rPr>
        <w:t>我于1997年参加工作， 中共党员，维修电工高级技师，2012年被聘为一级实习指导教师，2013年被评为泰安市首席技师，2018年被评为齐鲁首席技师。现担任电气工程系教学党支部组织委员、实习教研组组长。2018年圆满</w:t>
      </w:r>
      <w:proofErr w:type="gramStart"/>
      <w:r>
        <w:rPr>
          <w:rFonts w:ascii="仿宋_GB2312" w:eastAsia="仿宋_GB2312" w:hAnsi="宋体" w:cs="仿宋_GB2312" w:hint="eastAsia"/>
          <w:snapToGrid w:val="0"/>
          <w:spacing w:val="-2"/>
          <w:kern w:val="0"/>
          <w:sz w:val="24"/>
          <w:szCs w:val="24"/>
        </w:rPr>
        <w:t>完成援疆任务</w:t>
      </w:r>
      <w:proofErr w:type="gramEnd"/>
      <w:r>
        <w:rPr>
          <w:rFonts w:ascii="仿宋_GB2312" w:eastAsia="仿宋_GB2312" w:hAnsi="宋体" w:cs="仿宋_GB2312" w:hint="eastAsia"/>
          <w:snapToGrid w:val="0"/>
          <w:spacing w:val="-2"/>
          <w:kern w:val="0"/>
          <w:sz w:val="24"/>
          <w:szCs w:val="24"/>
        </w:rPr>
        <w:t>。工作中以优秀共产党员的标准严格要求自己，以大国工匠为榜样，以培养高技能人才为己任，立足岗位成才，胸怀祖国建功。先后荣获山东省优秀指导教师、山东省技术能手、山东省优秀</w:t>
      </w:r>
      <w:proofErr w:type="gramStart"/>
      <w:r>
        <w:rPr>
          <w:rFonts w:ascii="仿宋_GB2312" w:eastAsia="仿宋_GB2312" w:hAnsi="宋体" w:cs="仿宋_GB2312" w:hint="eastAsia"/>
          <w:snapToGrid w:val="0"/>
          <w:spacing w:val="-2"/>
          <w:kern w:val="0"/>
          <w:sz w:val="24"/>
          <w:szCs w:val="24"/>
        </w:rPr>
        <w:t>援疆人才</w:t>
      </w:r>
      <w:proofErr w:type="gramEnd"/>
      <w:r>
        <w:rPr>
          <w:rFonts w:ascii="仿宋_GB2312" w:eastAsia="仿宋_GB2312" w:hAnsi="宋体" w:cs="仿宋_GB2312" w:hint="eastAsia"/>
          <w:snapToGrid w:val="0"/>
          <w:spacing w:val="-2"/>
          <w:kern w:val="0"/>
          <w:sz w:val="24"/>
          <w:szCs w:val="24"/>
        </w:rPr>
        <w:t>等荣誉称号，2018年12月被泰安市人才工作领导小组认定为＂泰安市高层次人才＂。</w:t>
      </w:r>
    </w:p>
    <w:p w:rsidR="00960B93" w:rsidRDefault="00960B93" w:rsidP="00960B93">
      <w:pPr>
        <w:rPr>
          <w:rFonts w:ascii="仿宋_GB2312" w:eastAsia="仿宋_GB2312" w:hAnsi="宋体" w:cs="仿宋_GB2312"/>
          <w:b/>
          <w:snapToGrid w:val="0"/>
          <w:spacing w:val="-2"/>
          <w:kern w:val="0"/>
          <w:sz w:val="24"/>
          <w:szCs w:val="24"/>
        </w:rPr>
      </w:pPr>
      <w:r>
        <w:rPr>
          <w:rFonts w:ascii="仿宋_GB2312" w:eastAsia="仿宋_GB2312" w:hAnsi="宋体" w:cs="仿宋_GB2312" w:hint="eastAsia"/>
          <w:b/>
          <w:snapToGrid w:val="0"/>
          <w:spacing w:val="-2"/>
          <w:kern w:val="0"/>
          <w:sz w:val="24"/>
          <w:szCs w:val="24"/>
        </w:rPr>
        <w:t>一、勇挑重担、发挥骨干作用</w:t>
      </w:r>
    </w:p>
    <w:p w:rsidR="00960B93" w:rsidRDefault="00960B93" w:rsidP="00960B93">
      <w:pPr>
        <w:ind w:firstLineChars="100" w:firstLine="236"/>
        <w:rPr>
          <w:rFonts w:ascii="仿宋_GB2312" w:eastAsia="仿宋_GB2312" w:hAnsi="宋体" w:cs="仿宋_GB2312"/>
          <w:snapToGrid w:val="0"/>
          <w:spacing w:val="-2"/>
          <w:kern w:val="0"/>
          <w:sz w:val="24"/>
          <w:szCs w:val="24"/>
        </w:rPr>
      </w:pPr>
      <w:r>
        <w:rPr>
          <w:rFonts w:ascii="仿宋_GB2312" w:eastAsia="仿宋_GB2312" w:hAnsi="宋体" w:cs="仿宋_GB2312" w:hint="eastAsia"/>
          <w:snapToGrid w:val="0"/>
          <w:spacing w:val="-2"/>
          <w:kern w:val="0"/>
          <w:sz w:val="24"/>
          <w:szCs w:val="24"/>
        </w:rPr>
        <w:t>认真学习贯彻习近平新时代中国特色社会主义思想和党的十九大报告精神，自觉加强党性修养。恪守为人师表的职业道德，认真履行教书育人的光荣职责。以习近平总书记提出的“四有好老师”为遵循，不断学习，钻研业务，敢于担当，具有强烈的事业心，责任感，在本职岗位上做出突出业绩，是一名理论知识渊博、技术技能过硬的优秀“双师型”骨干教师。</w:t>
      </w:r>
    </w:p>
    <w:p w:rsidR="00960B93" w:rsidRDefault="00960B93" w:rsidP="00960B93">
      <w:pPr>
        <w:rPr>
          <w:rFonts w:ascii="仿宋_GB2312" w:eastAsia="仿宋_GB2312" w:hAnsi="宋体" w:cs="仿宋_GB2312"/>
          <w:b/>
          <w:snapToGrid w:val="0"/>
          <w:spacing w:val="-2"/>
          <w:kern w:val="0"/>
          <w:sz w:val="24"/>
          <w:szCs w:val="24"/>
        </w:rPr>
      </w:pPr>
      <w:r>
        <w:rPr>
          <w:rFonts w:ascii="仿宋_GB2312" w:eastAsia="仿宋_GB2312" w:hAnsi="宋体" w:cs="仿宋_GB2312" w:hint="eastAsia"/>
          <w:b/>
          <w:snapToGrid w:val="0"/>
          <w:spacing w:val="-2"/>
          <w:kern w:val="0"/>
          <w:sz w:val="24"/>
          <w:szCs w:val="24"/>
        </w:rPr>
        <w:t>二、精益求精、提升业务水平</w:t>
      </w:r>
    </w:p>
    <w:p w:rsidR="00960B93" w:rsidRDefault="00960B93" w:rsidP="00960B93">
      <w:pPr>
        <w:ind w:firstLineChars="100" w:firstLine="236"/>
        <w:rPr>
          <w:rFonts w:ascii="仿宋_GB2312" w:eastAsia="仿宋_GB2312" w:hAnsi="宋体" w:cs="仿宋_GB2312"/>
          <w:snapToGrid w:val="0"/>
          <w:spacing w:val="-2"/>
          <w:kern w:val="0"/>
          <w:sz w:val="24"/>
          <w:szCs w:val="24"/>
        </w:rPr>
      </w:pPr>
      <w:r>
        <w:rPr>
          <w:rFonts w:ascii="仿宋_GB2312" w:eastAsia="仿宋_GB2312" w:hAnsi="宋体" w:cs="仿宋_GB2312" w:hint="eastAsia"/>
          <w:snapToGrid w:val="0"/>
          <w:spacing w:val="-2"/>
          <w:kern w:val="0"/>
          <w:sz w:val="24"/>
          <w:szCs w:val="24"/>
        </w:rPr>
        <w:t>为了锻炼自己、提高技能水平，我积极参加各类技能大赛， 2009年至2016年五次获得泰安市企业职工技能大赛维修电工组第一名。2012参加了泰安市职业技术院校技能大赛，获得“机电一体化”项目一等奖。2013年获得泰安市首席技师，2017年被山东省人力资源与社会保障厅授予“2016年度山东省技术能手”。2018年获得齐鲁首席技师。在全省技工院校优秀教学研究成果中，多篇教案，论文获奖。作为副主编编写教材三部，2015年11月参与编写教材《机电一体化设备组装与调试》，2015年12月参与编写教材《电气设备安装与检修》， 2018年5月参与编写教材《自动化生产线装调技术》。</w:t>
      </w:r>
    </w:p>
    <w:p w:rsidR="00960B93" w:rsidRDefault="00960B93" w:rsidP="00960B93">
      <w:pPr>
        <w:rPr>
          <w:rFonts w:ascii="仿宋_GB2312" w:eastAsia="仿宋_GB2312" w:hAnsi="宋体" w:cs="仿宋_GB2312"/>
          <w:b/>
          <w:snapToGrid w:val="0"/>
          <w:spacing w:val="-2"/>
          <w:kern w:val="0"/>
          <w:sz w:val="24"/>
          <w:szCs w:val="24"/>
        </w:rPr>
      </w:pPr>
      <w:r>
        <w:rPr>
          <w:rFonts w:ascii="仿宋_GB2312" w:eastAsia="仿宋_GB2312" w:hAnsi="宋体" w:cs="仿宋_GB2312" w:hint="eastAsia"/>
          <w:b/>
          <w:snapToGrid w:val="0"/>
          <w:spacing w:val="-2"/>
          <w:kern w:val="0"/>
          <w:sz w:val="24"/>
          <w:szCs w:val="24"/>
        </w:rPr>
        <w:t>三、积极担当、承接教学任务</w:t>
      </w:r>
    </w:p>
    <w:p w:rsidR="00960B93" w:rsidRDefault="00960B93" w:rsidP="00960B93">
      <w:pPr>
        <w:ind w:firstLineChars="100" w:firstLine="236"/>
        <w:rPr>
          <w:rFonts w:ascii="仿宋_GB2312" w:eastAsia="仿宋_GB2312" w:hAnsi="宋体" w:cs="仿宋_GB2312"/>
          <w:snapToGrid w:val="0"/>
          <w:spacing w:val="-2"/>
          <w:kern w:val="0"/>
          <w:sz w:val="24"/>
          <w:szCs w:val="24"/>
        </w:rPr>
      </w:pPr>
      <w:r>
        <w:rPr>
          <w:rFonts w:ascii="仿宋_GB2312" w:eastAsia="仿宋_GB2312" w:hAnsi="宋体" w:cs="仿宋_GB2312" w:hint="eastAsia"/>
          <w:snapToGrid w:val="0"/>
          <w:spacing w:val="-2"/>
          <w:kern w:val="0"/>
          <w:sz w:val="24"/>
          <w:szCs w:val="24"/>
        </w:rPr>
        <w:t>一直工作在教学一线，担任电气自动化设备安装与维修的实训教学工作，连年超额完成教学任务。作为实训教研组组长，工作中团结一致，敬业奉献，教学中，调动学生的积极性，培养学生的良好学习习惯，教学效果优秀。承担每年的泰安市“金蓝领”维修电工技师、高级技师培训，退伍军人培训及鉴定考试等工作。从2005年开始至今一直担任班主任工作，作为班主任，我关爱学生，服务学生，注重言传身教，凡是学</w:t>
      </w:r>
      <w:r>
        <w:rPr>
          <w:rFonts w:ascii="仿宋_GB2312" w:eastAsia="仿宋_GB2312" w:hAnsi="宋体" w:cs="仿宋_GB2312" w:hint="eastAsia"/>
          <w:snapToGrid w:val="0"/>
          <w:spacing w:val="-2"/>
          <w:kern w:val="0"/>
          <w:sz w:val="24"/>
          <w:szCs w:val="24"/>
        </w:rPr>
        <w:lastRenderedPageBreak/>
        <w:t>生做到的，自己首先要做到。带领学生成立兴趣小组，鼓励参加技能竞赛。培养良好的学习习惯，多次被评为优秀班主任。</w:t>
      </w:r>
    </w:p>
    <w:p w:rsidR="00960B93" w:rsidRDefault="00960B93" w:rsidP="00960B93">
      <w:pPr>
        <w:rPr>
          <w:rFonts w:ascii="仿宋_GB2312" w:eastAsia="仿宋_GB2312" w:hAnsi="宋体" w:cs="仿宋_GB2312"/>
          <w:b/>
          <w:snapToGrid w:val="0"/>
          <w:spacing w:val="-2"/>
          <w:kern w:val="0"/>
          <w:sz w:val="24"/>
          <w:szCs w:val="24"/>
        </w:rPr>
      </w:pPr>
      <w:r>
        <w:rPr>
          <w:rFonts w:ascii="仿宋_GB2312" w:eastAsia="仿宋_GB2312" w:hAnsi="宋体" w:cs="仿宋_GB2312" w:hint="eastAsia"/>
          <w:b/>
          <w:snapToGrid w:val="0"/>
          <w:spacing w:val="-2"/>
          <w:kern w:val="0"/>
          <w:sz w:val="24"/>
          <w:szCs w:val="24"/>
        </w:rPr>
        <w:t>四、辅导竞赛、成绩稳中攀升</w:t>
      </w:r>
    </w:p>
    <w:p w:rsidR="00960B93" w:rsidRDefault="00960B93" w:rsidP="00960B93">
      <w:pPr>
        <w:ind w:firstLineChars="100" w:firstLine="236"/>
        <w:rPr>
          <w:rFonts w:ascii="仿宋_GB2312" w:eastAsia="仿宋_GB2312" w:hAnsi="宋体" w:cs="仿宋_GB2312"/>
          <w:snapToGrid w:val="0"/>
          <w:spacing w:val="-2"/>
          <w:kern w:val="0"/>
          <w:sz w:val="24"/>
          <w:szCs w:val="24"/>
        </w:rPr>
      </w:pPr>
      <w:r>
        <w:rPr>
          <w:rFonts w:ascii="仿宋_GB2312" w:eastAsia="仿宋_GB2312" w:hAnsi="宋体" w:cs="仿宋_GB2312" w:hint="eastAsia"/>
          <w:snapToGrid w:val="0"/>
          <w:spacing w:val="-2"/>
          <w:kern w:val="0"/>
          <w:sz w:val="24"/>
          <w:szCs w:val="24"/>
        </w:rPr>
        <w:t>2008年至今，一直负责指导学生参加机电一体化项目的技能大赛，指导的学生八次获得泰安市第一名。多次在山东省获奖。工作中加班加点，毫无怨言，言传身教、不改初衷。这些比赛的学生大多都参加工作，有的已成为企业中的技术人才。2008年至今，我九次获得泰安市优秀指导教师称号，三次获得山东省优秀指导教师称号。</w:t>
      </w:r>
    </w:p>
    <w:p w:rsidR="00960B93" w:rsidRDefault="00960B93" w:rsidP="00960B93">
      <w:pPr>
        <w:rPr>
          <w:rFonts w:ascii="仿宋_GB2312" w:eastAsia="仿宋_GB2312" w:hAnsi="宋体" w:cs="仿宋_GB2312"/>
          <w:b/>
          <w:snapToGrid w:val="0"/>
          <w:spacing w:val="-2"/>
          <w:kern w:val="0"/>
          <w:sz w:val="24"/>
          <w:szCs w:val="24"/>
        </w:rPr>
      </w:pPr>
      <w:r>
        <w:rPr>
          <w:rFonts w:ascii="仿宋_GB2312" w:eastAsia="仿宋_GB2312" w:hAnsi="宋体" w:cs="仿宋_GB2312" w:hint="eastAsia"/>
          <w:b/>
          <w:snapToGrid w:val="0"/>
          <w:spacing w:val="-2"/>
          <w:kern w:val="0"/>
          <w:sz w:val="24"/>
          <w:szCs w:val="24"/>
        </w:rPr>
        <w:t>五、甘于奉献、出色</w:t>
      </w:r>
      <w:proofErr w:type="gramStart"/>
      <w:r>
        <w:rPr>
          <w:rFonts w:ascii="仿宋_GB2312" w:eastAsia="仿宋_GB2312" w:hAnsi="宋体" w:cs="仿宋_GB2312" w:hint="eastAsia"/>
          <w:b/>
          <w:snapToGrid w:val="0"/>
          <w:spacing w:val="-2"/>
          <w:kern w:val="0"/>
          <w:sz w:val="24"/>
          <w:szCs w:val="24"/>
        </w:rPr>
        <w:t>完成援疆任务</w:t>
      </w:r>
      <w:proofErr w:type="gramEnd"/>
    </w:p>
    <w:p w:rsidR="00960B93" w:rsidRDefault="00960B93" w:rsidP="00960B93">
      <w:pPr>
        <w:ind w:firstLineChars="100" w:firstLine="236"/>
        <w:rPr>
          <w:rFonts w:ascii="仿宋_GB2312" w:eastAsia="仿宋_GB2312" w:hAnsi="宋体" w:cs="仿宋_GB2312"/>
          <w:snapToGrid w:val="0"/>
          <w:spacing w:val="-2"/>
          <w:kern w:val="0"/>
          <w:sz w:val="24"/>
          <w:szCs w:val="24"/>
        </w:rPr>
      </w:pPr>
      <w:r>
        <w:rPr>
          <w:rFonts w:ascii="仿宋_GB2312" w:eastAsia="仿宋_GB2312" w:hAnsi="宋体" w:cs="仿宋_GB2312" w:hint="eastAsia"/>
          <w:snapToGrid w:val="0"/>
          <w:spacing w:val="-2"/>
          <w:kern w:val="0"/>
          <w:sz w:val="24"/>
          <w:szCs w:val="24"/>
        </w:rPr>
        <w:t>2017年9月，我抛下即将中考的两个孩子，年迈多病的奶奶，在领导的信任、家人的支持下，</w:t>
      </w:r>
      <w:proofErr w:type="gramStart"/>
      <w:r>
        <w:rPr>
          <w:rFonts w:ascii="仿宋_GB2312" w:eastAsia="仿宋_GB2312" w:hAnsi="宋体" w:cs="仿宋_GB2312" w:hint="eastAsia"/>
          <w:snapToGrid w:val="0"/>
          <w:spacing w:val="-2"/>
          <w:kern w:val="0"/>
          <w:sz w:val="24"/>
          <w:szCs w:val="24"/>
        </w:rPr>
        <w:t>踏上援疆征程</w:t>
      </w:r>
      <w:proofErr w:type="gramEnd"/>
      <w:r>
        <w:rPr>
          <w:rFonts w:ascii="仿宋_GB2312" w:eastAsia="仿宋_GB2312" w:hAnsi="宋体" w:cs="仿宋_GB2312" w:hint="eastAsia"/>
          <w:snapToGrid w:val="0"/>
          <w:spacing w:val="-2"/>
          <w:kern w:val="0"/>
          <w:sz w:val="24"/>
          <w:szCs w:val="24"/>
        </w:rPr>
        <w:t>，到喀什水利水电学校进行</w:t>
      </w:r>
      <w:proofErr w:type="gramStart"/>
      <w:r>
        <w:rPr>
          <w:rFonts w:ascii="仿宋_GB2312" w:eastAsia="仿宋_GB2312" w:hAnsi="宋体" w:cs="仿宋_GB2312" w:hint="eastAsia"/>
          <w:snapToGrid w:val="0"/>
          <w:spacing w:val="-2"/>
          <w:kern w:val="0"/>
          <w:sz w:val="24"/>
          <w:szCs w:val="24"/>
        </w:rPr>
        <w:t>援</w:t>
      </w:r>
      <w:proofErr w:type="gramEnd"/>
      <w:r>
        <w:rPr>
          <w:rFonts w:ascii="仿宋_GB2312" w:eastAsia="仿宋_GB2312" w:hAnsi="宋体" w:cs="仿宋_GB2312" w:hint="eastAsia"/>
          <w:snapToGrid w:val="0"/>
          <w:spacing w:val="-2"/>
          <w:kern w:val="0"/>
          <w:sz w:val="24"/>
          <w:szCs w:val="24"/>
        </w:rPr>
        <w:t>教工作。</w:t>
      </w:r>
    </w:p>
    <w:p w:rsidR="00960B93" w:rsidRDefault="00960B93" w:rsidP="00960B93">
      <w:pPr>
        <w:rPr>
          <w:rFonts w:ascii="仿宋_GB2312" w:eastAsia="仿宋_GB2312" w:hAnsi="宋体" w:cs="仿宋_GB2312"/>
          <w:snapToGrid w:val="0"/>
          <w:spacing w:val="-2"/>
          <w:kern w:val="0"/>
          <w:sz w:val="24"/>
          <w:szCs w:val="24"/>
        </w:rPr>
      </w:pPr>
      <w:proofErr w:type="gramStart"/>
      <w:r>
        <w:rPr>
          <w:rFonts w:ascii="仿宋_GB2312" w:eastAsia="仿宋_GB2312" w:hAnsi="宋体" w:cs="仿宋_GB2312" w:hint="eastAsia"/>
          <w:snapToGrid w:val="0"/>
          <w:spacing w:val="-2"/>
          <w:kern w:val="0"/>
          <w:sz w:val="24"/>
          <w:szCs w:val="24"/>
        </w:rPr>
        <w:t>为了维稳的</w:t>
      </w:r>
      <w:proofErr w:type="gramEnd"/>
      <w:r>
        <w:rPr>
          <w:rFonts w:ascii="仿宋_GB2312" w:eastAsia="仿宋_GB2312" w:hAnsi="宋体" w:cs="仿宋_GB2312" w:hint="eastAsia"/>
          <w:snapToGrid w:val="0"/>
          <w:spacing w:val="-2"/>
          <w:kern w:val="0"/>
          <w:sz w:val="24"/>
          <w:szCs w:val="24"/>
        </w:rPr>
        <w:t>需要，我在完成本职工作的同时主动参加值班，白天两次巡逻校园、检查学生公寓休息及食堂就餐情况，晚自习与早自习检查学生人数，维持班级纪律，辅导学生学习国语，晚上等学生休息后才能睡觉。特殊时期，值班老师晚上轮流休息，保持警惕，随时处理突发事件。</w:t>
      </w:r>
    </w:p>
    <w:p w:rsidR="00960B93" w:rsidRDefault="00960B93" w:rsidP="00960B93">
      <w:pPr>
        <w:ind w:firstLineChars="100" w:firstLine="236"/>
        <w:rPr>
          <w:rFonts w:ascii="仿宋_GB2312" w:eastAsia="仿宋_GB2312" w:hAnsi="宋体" w:cs="仿宋_GB2312"/>
          <w:snapToGrid w:val="0"/>
          <w:spacing w:val="-2"/>
          <w:kern w:val="0"/>
          <w:sz w:val="24"/>
          <w:szCs w:val="24"/>
        </w:rPr>
      </w:pPr>
      <w:r>
        <w:rPr>
          <w:rFonts w:ascii="仿宋_GB2312" w:eastAsia="仿宋_GB2312" w:hAnsi="宋体" w:cs="仿宋_GB2312" w:hint="eastAsia"/>
          <w:snapToGrid w:val="0"/>
          <w:spacing w:val="-2"/>
          <w:kern w:val="0"/>
          <w:sz w:val="24"/>
          <w:szCs w:val="24"/>
        </w:rPr>
        <w:t>为了促进供用电专业的发展、提高专业课老师的技能水平，喀什水利水电学校派出陈梦婷与刘晟两位年轻老师参加2018年新疆自治区职业院校机电一体化项目（教师组）技能大赛。我主动请缨，指导两位老师精心备赛。针对两位老师的实际情况，我制定了详细的辅导计划。两位老师发挥出色，最终获得新疆自治区第三名。这是该校在技能竞赛方面获得的唯一奖项。</w:t>
      </w:r>
    </w:p>
    <w:p w:rsidR="00960B93" w:rsidRDefault="00960B93" w:rsidP="00960B93">
      <w:pPr>
        <w:ind w:firstLineChars="100" w:firstLine="236"/>
        <w:rPr>
          <w:rFonts w:ascii="仿宋_GB2312" w:eastAsia="仿宋_GB2312" w:hAnsi="宋体" w:cs="仿宋_GB2312"/>
          <w:snapToGrid w:val="0"/>
          <w:spacing w:val="-2"/>
          <w:kern w:val="0"/>
          <w:sz w:val="24"/>
          <w:szCs w:val="24"/>
        </w:rPr>
      </w:pPr>
      <w:r>
        <w:rPr>
          <w:rFonts w:ascii="仿宋_GB2312" w:eastAsia="仿宋_GB2312" w:hAnsi="宋体" w:cs="仿宋_GB2312" w:hint="eastAsia"/>
          <w:snapToGrid w:val="0"/>
          <w:spacing w:val="-2"/>
          <w:kern w:val="0"/>
          <w:sz w:val="24"/>
          <w:szCs w:val="24"/>
        </w:rPr>
        <w:t>喀什水利水电学校与喀什师范学校等六所学校申报成立喀什职业技术学院，学校安排我主持机电一体化技术专业的申报工作。在筹建办有关领导的带领下，到吐鲁番、博尔塔拉、乌鲁木齐考察学习，对喀什等6个县市的20家企业进行调研，没有节假日的加班加点工作，完成调研报告、专业设置论证报告、专业核心课程标准、人才培养方案等共计6万余字，几经修改后，顺利通过专家的专业论证。</w:t>
      </w:r>
    </w:p>
    <w:p w:rsidR="00791708" w:rsidRDefault="00977D37" w:rsidP="00960B93">
      <w:pPr>
        <w:spacing w:line="640" w:lineRule="exact"/>
        <w:jc w:val="center"/>
        <w:rPr>
          <w:rFonts w:ascii="仿宋_GB2312" w:eastAsia="仿宋_GB2312" w:hAnsi="Calibri" w:cs="Times New Roman"/>
          <w:sz w:val="32"/>
          <w:szCs w:val="32"/>
        </w:rPr>
      </w:pPr>
      <w:r>
        <w:rPr>
          <w:rFonts w:ascii="黑体" w:eastAsia="黑体" w:hAnsi="宋体" w:cs="Times New Roman"/>
          <w:sz w:val="36"/>
          <w:szCs w:val="36"/>
        </w:rPr>
        <w:br w:type="page"/>
      </w:r>
      <w:bookmarkStart w:id="0" w:name="_GoBack"/>
      <w:bookmarkEnd w:id="0"/>
    </w:p>
    <w:p w:rsidR="00791708" w:rsidRDefault="00791708">
      <w:pPr>
        <w:spacing w:line="580" w:lineRule="exact"/>
      </w:pPr>
    </w:p>
    <w:sectPr w:rsidR="00791708">
      <w:footerReference w:type="default" r:id="rId8"/>
      <w:pgSz w:w="11906" w:h="16838"/>
      <w:pgMar w:top="2098" w:right="1531" w:bottom="1814" w:left="1531"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77D37" w:rsidRDefault="00977D37">
      <w:r>
        <w:separator/>
      </w:r>
    </w:p>
  </w:endnote>
  <w:endnote w:type="continuationSeparator" w:id="0">
    <w:p w:rsidR="00977D37" w:rsidRDefault="00977D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方正仿宋简体">
    <w:altName w:val="Arial Unicode MS"/>
    <w:charset w:val="86"/>
    <w:family w:val="auto"/>
    <w:pitch w:val="default"/>
    <w:sig w:usb0="00000000" w:usb1="0000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1708" w:rsidRDefault="00977D37">
    <w:pPr>
      <w:pStyle w:val="a4"/>
      <w:framePr w:wrap="around" w:vAnchor="text" w:hAnchor="margin" w:xAlign="outside" w:y="1"/>
      <w:ind w:leftChars="150" w:left="315" w:rightChars="150" w:right="315"/>
      <w:rPr>
        <w:rStyle w:val="a6"/>
        <w:sz w:val="28"/>
        <w:szCs w:val="28"/>
      </w:rPr>
    </w:pPr>
    <w:r>
      <w:rPr>
        <w:rStyle w:val="a6"/>
        <w:sz w:val="28"/>
        <w:szCs w:val="28"/>
      </w:rPr>
      <w:t xml:space="preserve">— </w:t>
    </w:r>
    <w:r>
      <w:rPr>
        <w:sz w:val="28"/>
        <w:szCs w:val="28"/>
      </w:rPr>
      <w:fldChar w:fldCharType="begin"/>
    </w:r>
    <w:r>
      <w:rPr>
        <w:rStyle w:val="a6"/>
        <w:sz w:val="28"/>
        <w:szCs w:val="28"/>
      </w:rPr>
      <w:instrText xml:space="preserve">PAGE  </w:instrText>
    </w:r>
    <w:r>
      <w:rPr>
        <w:sz w:val="28"/>
        <w:szCs w:val="28"/>
      </w:rPr>
      <w:fldChar w:fldCharType="separate"/>
    </w:r>
    <w:r w:rsidR="00960B93">
      <w:rPr>
        <w:rStyle w:val="a6"/>
        <w:noProof/>
        <w:sz w:val="28"/>
        <w:szCs w:val="28"/>
      </w:rPr>
      <w:t>2</w:t>
    </w:r>
    <w:r>
      <w:rPr>
        <w:sz w:val="28"/>
        <w:szCs w:val="28"/>
      </w:rPr>
      <w:fldChar w:fldCharType="end"/>
    </w:r>
    <w:r>
      <w:rPr>
        <w:rStyle w:val="a6"/>
        <w:sz w:val="28"/>
        <w:szCs w:val="28"/>
      </w:rPr>
      <w:t xml:space="preserve"> —</w:t>
    </w:r>
  </w:p>
  <w:p w:rsidR="00791708" w:rsidRDefault="00791708">
    <w:pPr>
      <w:pStyle w:val="a4"/>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77D37" w:rsidRDefault="00977D37">
      <w:r>
        <w:separator/>
      </w:r>
    </w:p>
  </w:footnote>
  <w:footnote w:type="continuationSeparator" w:id="0">
    <w:p w:rsidR="00977D37" w:rsidRDefault="00977D3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411A"/>
    <w:rsid w:val="00026601"/>
    <w:rsid w:val="00073320"/>
    <w:rsid w:val="00101379"/>
    <w:rsid w:val="001E20C6"/>
    <w:rsid w:val="001F55BF"/>
    <w:rsid w:val="0020616C"/>
    <w:rsid w:val="002F635D"/>
    <w:rsid w:val="004565E6"/>
    <w:rsid w:val="004E2EFE"/>
    <w:rsid w:val="004E5421"/>
    <w:rsid w:val="004F0890"/>
    <w:rsid w:val="00571650"/>
    <w:rsid w:val="0057443C"/>
    <w:rsid w:val="005927CF"/>
    <w:rsid w:val="00791708"/>
    <w:rsid w:val="0088411A"/>
    <w:rsid w:val="00915BE7"/>
    <w:rsid w:val="00960B93"/>
    <w:rsid w:val="00977D37"/>
    <w:rsid w:val="00A23831"/>
    <w:rsid w:val="00A26F7B"/>
    <w:rsid w:val="00C60310"/>
    <w:rsid w:val="00C835FE"/>
    <w:rsid w:val="00CB2E67"/>
    <w:rsid w:val="00D02D78"/>
    <w:rsid w:val="00D240F5"/>
    <w:rsid w:val="00D71195"/>
    <w:rsid w:val="00DB1348"/>
    <w:rsid w:val="00DC0624"/>
    <w:rsid w:val="00E54240"/>
    <w:rsid w:val="00E77854"/>
    <w:rsid w:val="00F1000F"/>
    <w:rsid w:val="00F35BAB"/>
    <w:rsid w:val="00F51D6E"/>
    <w:rsid w:val="1DF90093"/>
    <w:rsid w:val="32662E1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page number" w:semiHidden="0" w:uiPriority="0"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Pr>
      <w:sz w:val="18"/>
      <w:szCs w:val="18"/>
    </w:rPr>
  </w:style>
  <w:style w:type="paragraph" w:styleId="a4">
    <w:name w:val="footer"/>
    <w:basedOn w:val="a"/>
    <w:link w:val="Char0"/>
    <w:uiPriority w:val="99"/>
    <w:unhideWhenUsed/>
    <w:pPr>
      <w:tabs>
        <w:tab w:val="center" w:pos="4153"/>
        <w:tab w:val="right" w:pos="8306"/>
      </w:tabs>
      <w:snapToGrid w:val="0"/>
      <w:jc w:val="left"/>
    </w:pPr>
    <w:rPr>
      <w:sz w:val="18"/>
      <w:szCs w:val="18"/>
    </w:rPr>
  </w:style>
  <w:style w:type="paragraph" w:styleId="a5">
    <w:name w:val="header"/>
    <w:basedOn w:val="a"/>
    <w:link w:val="Char1"/>
    <w:uiPriority w:val="99"/>
    <w:unhideWhenUsed/>
    <w:pPr>
      <w:pBdr>
        <w:bottom w:val="single" w:sz="6" w:space="1" w:color="auto"/>
      </w:pBdr>
      <w:tabs>
        <w:tab w:val="center" w:pos="4153"/>
        <w:tab w:val="right" w:pos="8306"/>
      </w:tabs>
      <w:snapToGrid w:val="0"/>
      <w:jc w:val="center"/>
    </w:pPr>
    <w:rPr>
      <w:sz w:val="18"/>
      <w:szCs w:val="18"/>
    </w:rPr>
  </w:style>
  <w:style w:type="character" w:styleId="a6">
    <w:name w:val="page number"/>
    <w:basedOn w:val="a0"/>
    <w:qFormat/>
  </w:style>
  <w:style w:type="character" w:customStyle="1" w:styleId="Char1">
    <w:name w:val="页眉 Char"/>
    <w:basedOn w:val="a0"/>
    <w:link w:val="a5"/>
    <w:uiPriority w:val="99"/>
    <w:rPr>
      <w:sz w:val="18"/>
      <w:szCs w:val="18"/>
    </w:rPr>
  </w:style>
  <w:style w:type="character" w:customStyle="1" w:styleId="Char0">
    <w:name w:val="页脚 Char"/>
    <w:basedOn w:val="a0"/>
    <w:link w:val="a4"/>
    <w:uiPriority w:val="99"/>
    <w:rPr>
      <w:sz w:val="18"/>
      <w:szCs w:val="18"/>
    </w:rPr>
  </w:style>
  <w:style w:type="character" w:customStyle="1" w:styleId="Char">
    <w:name w:val="批注框文本 Char"/>
    <w:basedOn w:val="a0"/>
    <w:link w:val="a3"/>
    <w:uiPriority w:val="99"/>
    <w:semiHidden/>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page number" w:semiHidden="0" w:uiPriority="0"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Pr>
      <w:sz w:val="18"/>
      <w:szCs w:val="18"/>
    </w:rPr>
  </w:style>
  <w:style w:type="paragraph" w:styleId="a4">
    <w:name w:val="footer"/>
    <w:basedOn w:val="a"/>
    <w:link w:val="Char0"/>
    <w:uiPriority w:val="99"/>
    <w:unhideWhenUsed/>
    <w:pPr>
      <w:tabs>
        <w:tab w:val="center" w:pos="4153"/>
        <w:tab w:val="right" w:pos="8306"/>
      </w:tabs>
      <w:snapToGrid w:val="0"/>
      <w:jc w:val="left"/>
    </w:pPr>
    <w:rPr>
      <w:sz w:val="18"/>
      <w:szCs w:val="18"/>
    </w:rPr>
  </w:style>
  <w:style w:type="paragraph" w:styleId="a5">
    <w:name w:val="header"/>
    <w:basedOn w:val="a"/>
    <w:link w:val="Char1"/>
    <w:uiPriority w:val="99"/>
    <w:unhideWhenUsed/>
    <w:pPr>
      <w:pBdr>
        <w:bottom w:val="single" w:sz="6" w:space="1" w:color="auto"/>
      </w:pBdr>
      <w:tabs>
        <w:tab w:val="center" w:pos="4153"/>
        <w:tab w:val="right" w:pos="8306"/>
      </w:tabs>
      <w:snapToGrid w:val="0"/>
      <w:jc w:val="center"/>
    </w:pPr>
    <w:rPr>
      <w:sz w:val="18"/>
      <w:szCs w:val="18"/>
    </w:rPr>
  </w:style>
  <w:style w:type="character" w:styleId="a6">
    <w:name w:val="page number"/>
    <w:basedOn w:val="a0"/>
    <w:qFormat/>
  </w:style>
  <w:style w:type="character" w:customStyle="1" w:styleId="Char1">
    <w:name w:val="页眉 Char"/>
    <w:basedOn w:val="a0"/>
    <w:link w:val="a5"/>
    <w:uiPriority w:val="99"/>
    <w:rPr>
      <w:sz w:val="18"/>
      <w:szCs w:val="18"/>
    </w:rPr>
  </w:style>
  <w:style w:type="character" w:customStyle="1" w:styleId="Char0">
    <w:name w:val="页脚 Char"/>
    <w:basedOn w:val="a0"/>
    <w:link w:val="a4"/>
    <w:uiPriority w:val="99"/>
    <w:rPr>
      <w:sz w:val="18"/>
      <w:szCs w:val="18"/>
    </w:rPr>
  </w:style>
  <w:style w:type="character" w:customStyle="1" w:styleId="Char">
    <w:name w:val="批注框文本 Char"/>
    <w:basedOn w:val="a0"/>
    <w:link w:val="a3"/>
    <w:uiPriority w:val="99"/>
    <w:semiHidden/>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188</TotalTime>
  <Pages>3</Pages>
  <Words>262</Words>
  <Characters>1498</Characters>
  <Application>Microsoft Office Word</Application>
  <DocSecurity>0</DocSecurity>
  <Lines>12</Lines>
  <Paragraphs>3</Paragraphs>
  <ScaleCrop>false</ScaleCrop>
  <Company>china</Company>
  <LinksUpToDate>false</LinksUpToDate>
  <CharactersWithSpaces>1757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china</dc:creator>
  <cp:lastModifiedBy>p</cp:lastModifiedBy>
  <cp:revision>21</cp:revision>
  <dcterms:created xsi:type="dcterms:W3CDTF">2019-08-05T03:40:00Z</dcterms:created>
  <dcterms:modified xsi:type="dcterms:W3CDTF">2019-08-30T06:01:00Z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2052-11.1.0.8894</vt:lpwstr>
  </property>
</Properties>
</file>