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48" w:rsidRDefault="00433012" w:rsidP="00CB2348">
      <w:pPr>
        <w:spacing w:line="480" w:lineRule="auto"/>
        <w:jc w:val="center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甘做农村孩子成长路上的</w:t>
      </w:r>
      <w:r w:rsidR="005A1C7E" w:rsidRPr="005A1C7E">
        <w:rPr>
          <w:rFonts w:ascii="仿宋" w:eastAsia="仿宋" w:hAnsi="仿宋" w:hint="eastAsia"/>
          <w:sz w:val="28"/>
          <w:szCs w:val="28"/>
        </w:rPr>
        <w:t>“守望者”</w:t>
      </w:r>
    </w:p>
    <w:p w:rsidR="003A57DF" w:rsidRPr="005A1C7E" w:rsidRDefault="003A57DF" w:rsidP="003A57DF">
      <w:pPr>
        <w:spacing w:line="480" w:lineRule="auto"/>
        <w:jc w:val="right"/>
        <w:rPr>
          <w:rFonts w:ascii="仿宋" w:eastAsia="仿宋" w:hAnsi="仿宋" w:cs="宋体"/>
          <w:b/>
          <w:color w:val="FF0000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淄博市临淄区皇城镇第二中学 于爱文</w:t>
      </w:r>
    </w:p>
    <w:p w:rsidR="00B55388" w:rsidRPr="005A1C7E" w:rsidRDefault="00253FAD" w:rsidP="00867AF8">
      <w:pPr>
        <w:spacing w:line="480" w:lineRule="auto"/>
        <w:ind w:firstLineChars="200" w:firstLine="420"/>
        <w:jc w:val="left"/>
        <w:rPr>
          <w:rFonts w:ascii="仿宋" w:eastAsia="仿宋" w:hAnsi="仿宋"/>
          <w:sz w:val="28"/>
          <w:szCs w:val="28"/>
        </w:rPr>
      </w:pPr>
      <w:hyperlink r:id="rId8" w:tgtFrame="_blank" w:history="1">
        <w:r w:rsidR="00B55388" w:rsidRPr="005A1C7E">
          <w:rPr>
            <w:rFonts w:ascii="仿宋" w:eastAsia="仿宋" w:hAnsi="仿宋" w:hint="eastAsia"/>
            <w:sz w:val="28"/>
            <w:szCs w:val="28"/>
          </w:rPr>
          <w:t>伏尔泰</w:t>
        </w:r>
      </w:hyperlink>
      <w:r w:rsidR="00B55388" w:rsidRPr="005A1C7E">
        <w:rPr>
          <w:rFonts w:ascii="仿宋" w:eastAsia="仿宋" w:hAnsi="仿宋" w:hint="eastAsia"/>
          <w:sz w:val="28"/>
          <w:szCs w:val="28"/>
        </w:rPr>
        <w:t>曾说过：“最长的莫过于时间，因为它永远</w:t>
      </w:r>
      <w:hyperlink r:id="rId9" w:tgtFrame="_blank" w:history="1">
        <w:r w:rsidR="00B55388" w:rsidRPr="005A1C7E">
          <w:rPr>
            <w:rFonts w:ascii="仿宋" w:eastAsia="仿宋" w:hAnsi="仿宋" w:hint="eastAsia"/>
            <w:sz w:val="28"/>
            <w:szCs w:val="28"/>
          </w:rPr>
          <w:t>无穷尽</w:t>
        </w:r>
      </w:hyperlink>
      <w:r w:rsidR="00B55388" w:rsidRPr="005A1C7E">
        <w:rPr>
          <w:rFonts w:ascii="仿宋" w:eastAsia="仿宋" w:hAnsi="仿宋" w:hint="eastAsia"/>
          <w:sz w:val="28"/>
          <w:szCs w:val="28"/>
        </w:rPr>
        <w:t>，最短的也莫过于时间，因为我们所有的计划都来不及完成。”“凡事预则立，不预则废”。对于我们所从事的这份</w:t>
      </w:r>
      <w:r w:rsidR="008A5A14">
        <w:rPr>
          <w:rFonts w:ascii="仿宋" w:eastAsia="仿宋" w:hAnsi="仿宋" w:hint="eastAsia"/>
          <w:sz w:val="28"/>
          <w:szCs w:val="28"/>
        </w:rPr>
        <w:t>教育</w:t>
      </w:r>
      <w:r w:rsidR="00B55388" w:rsidRPr="005A1C7E">
        <w:rPr>
          <w:rFonts w:ascii="仿宋" w:eastAsia="仿宋" w:hAnsi="仿宋" w:hint="eastAsia"/>
          <w:sz w:val="28"/>
          <w:szCs w:val="28"/>
        </w:rPr>
        <w:t>事业，规划就显得尤为重要。规划</w:t>
      </w:r>
      <w:r w:rsidR="008A5A14">
        <w:rPr>
          <w:rFonts w:ascii="仿宋" w:eastAsia="仿宋" w:hAnsi="仿宋" w:hint="eastAsia"/>
          <w:sz w:val="28"/>
          <w:szCs w:val="28"/>
        </w:rPr>
        <w:t>制定后</w:t>
      </w:r>
      <w:r w:rsidR="00B55388" w:rsidRPr="005A1C7E">
        <w:rPr>
          <w:rFonts w:ascii="仿宋" w:eastAsia="仿宋" w:hAnsi="仿宋" w:hint="eastAsia"/>
          <w:sz w:val="28"/>
          <w:szCs w:val="28"/>
        </w:rPr>
        <w:t>，接下来就是不断</w:t>
      </w:r>
      <w:r w:rsidR="008A5A14">
        <w:rPr>
          <w:rFonts w:ascii="仿宋" w:eastAsia="仿宋" w:hAnsi="仿宋" w:hint="eastAsia"/>
          <w:sz w:val="28"/>
          <w:szCs w:val="28"/>
        </w:rPr>
        <w:t>实践</w:t>
      </w:r>
      <w:r w:rsidR="00B55388" w:rsidRPr="005A1C7E">
        <w:rPr>
          <w:rFonts w:ascii="仿宋" w:eastAsia="仿宋" w:hAnsi="仿宋" w:hint="eastAsia"/>
          <w:sz w:val="28"/>
          <w:szCs w:val="28"/>
        </w:rPr>
        <w:t>、反思、提升的过程，这样才能朝着心中“最好自己”的目标迈进。</w:t>
      </w:r>
    </w:p>
    <w:p w:rsidR="00433012" w:rsidRPr="005A1C7E" w:rsidRDefault="00433012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一、</w:t>
      </w:r>
      <w:r w:rsidR="005C1552" w:rsidRPr="005A1C7E">
        <w:rPr>
          <w:rFonts w:ascii="仿宋" w:eastAsia="仿宋" w:hAnsi="仿宋"/>
          <w:sz w:val="28"/>
          <w:szCs w:val="28"/>
        </w:rPr>
        <w:t>盛年不重来，一日难再晨</w:t>
      </w:r>
      <w:r w:rsidR="005C1552">
        <w:rPr>
          <w:rFonts w:ascii="仿宋" w:eastAsia="仿宋" w:hAnsi="仿宋" w:hint="eastAsia"/>
          <w:sz w:val="28"/>
          <w:szCs w:val="28"/>
        </w:rPr>
        <w:t>，做一名学生“问不倒”的老师</w:t>
      </w:r>
    </w:p>
    <w:p w:rsidR="00433012" w:rsidRPr="005A1C7E" w:rsidRDefault="00433012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2001年8月，</w:t>
      </w:r>
      <w:r w:rsidR="005C1552">
        <w:rPr>
          <w:rFonts w:ascii="仿宋" w:eastAsia="仿宋" w:hAnsi="仿宋" w:hint="eastAsia"/>
          <w:sz w:val="28"/>
          <w:szCs w:val="28"/>
        </w:rPr>
        <w:t>于老师</w:t>
      </w:r>
      <w:r w:rsidRPr="005A1C7E">
        <w:rPr>
          <w:rFonts w:ascii="仿宋" w:eastAsia="仿宋" w:hAnsi="仿宋" w:hint="eastAsia"/>
          <w:sz w:val="28"/>
          <w:szCs w:val="28"/>
        </w:rPr>
        <w:t>接手三个班物理教学和班主任工作。初登讲台是忐忑和不安的，于是</w:t>
      </w:r>
      <w:r w:rsidR="005C1552">
        <w:rPr>
          <w:rFonts w:ascii="仿宋" w:eastAsia="仿宋" w:hAnsi="仿宋" w:hint="eastAsia"/>
          <w:sz w:val="28"/>
          <w:szCs w:val="28"/>
        </w:rPr>
        <w:t>他</w:t>
      </w:r>
      <w:r w:rsidRPr="005A1C7E">
        <w:rPr>
          <w:rFonts w:ascii="仿宋" w:eastAsia="仿宋" w:hAnsi="仿宋" w:hint="eastAsia"/>
          <w:sz w:val="28"/>
          <w:szCs w:val="28"/>
        </w:rPr>
        <w:t>默默为自己定下了第一个目标——做一名“学生问不倒”的老师。</w:t>
      </w:r>
    </w:p>
    <w:p w:rsidR="00433012" w:rsidRPr="005A1C7E" w:rsidRDefault="00433012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要实现这个目标就需要精深的专业知识。为此</w:t>
      </w:r>
      <w:r w:rsidR="005C1552">
        <w:rPr>
          <w:rFonts w:ascii="仿宋" w:eastAsia="仿宋" w:hAnsi="仿宋" w:hint="eastAsia"/>
          <w:sz w:val="28"/>
          <w:szCs w:val="28"/>
        </w:rPr>
        <w:t>于老师</w:t>
      </w:r>
      <w:r w:rsidRPr="005A1C7E">
        <w:rPr>
          <w:rFonts w:ascii="仿宋" w:eastAsia="仿宋" w:hAnsi="仿宋" w:hint="eastAsia"/>
          <w:sz w:val="28"/>
          <w:szCs w:val="28"/>
        </w:rPr>
        <w:t>自费购买了各种教参、教辅类书籍。一到晚上，“与书为舞”便成为了</w:t>
      </w:r>
      <w:r w:rsidR="005C1552">
        <w:rPr>
          <w:rFonts w:ascii="仿宋" w:eastAsia="仿宋" w:hAnsi="仿宋" w:hint="eastAsia"/>
          <w:sz w:val="28"/>
          <w:szCs w:val="28"/>
        </w:rPr>
        <w:t>他</w:t>
      </w:r>
      <w:r w:rsidRPr="005A1C7E">
        <w:rPr>
          <w:rFonts w:ascii="仿宋" w:eastAsia="仿宋" w:hAnsi="仿宋" w:hint="eastAsia"/>
          <w:sz w:val="28"/>
          <w:szCs w:val="28"/>
        </w:rPr>
        <w:t>的必修课。先是枯燥的做题，紧接着是思考如何把这些难题给学生讲的通俗易懂，最后还要把重复的题目进行归类，并筛选出符合课标的优质试题。</w:t>
      </w:r>
      <w:r w:rsidR="005C1552">
        <w:rPr>
          <w:rFonts w:ascii="仿宋" w:eastAsia="仿宋" w:hAnsi="仿宋" w:hint="eastAsia"/>
          <w:sz w:val="28"/>
          <w:szCs w:val="28"/>
        </w:rPr>
        <w:t>于老师</w:t>
      </w:r>
      <w:r w:rsidRPr="005A1C7E">
        <w:rPr>
          <w:rFonts w:ascii="仿宋" w:eastAsia="仿宋" w:hAnsi="仿宋" w:hint="eastAsia"/>
          <w:sz w:val="28"/>
          <w:szCs w:val="28"/>
        </w:rPr>
        <w:t>又尝试在原题的基础上进行改造与创编，当时全国中学生物理竞赛还在如火如荼的开展，工作一年后</w:t>
      </w:r>
      <w:r w:rsidR="005C1552">
        <w:rPr>
          <w:rFonts w:ascii="仿宋" w:eastAsia="仿宋" w:hAnsi="仿宋" w:hint="eastAsia"/>
          <w:sz w:val="28"/>
          <w:szCs w:val="28"/>
        </w:rPr>
        <w:t>于老师</w:t>
      </w:r>
      <w:r w:rsidRPr="005A1C7E">
        <w:rPr>
          <w:rFonts w:ascii="仿宋" w:eastAsia="仿宋" w:hAnsi="仿宋" w:hint="eastAsia"/>
          <w:sz w:val="28"/>
          <w:szCs w:val="28"/>
        </w:rPr>
        <w:t>就担当了</w:t>
      </w:r>
      <w:r w:rsidR="00823AAB">
        <w:rPr>
          <w:rFonts w:ascii="仿宋" w:eastAsia="仿宋" w:hAnsi="仿宋" w:hint="eastAsia"/>
          <w:sz w:val="28"/>
          <w:szCs w:val="28"/>
        </w:rPr>
        <w:t>学科</w:t>
      </w:r>
      <w:r w:rsidRPr="005A1C7E">
        <w:rPr>
          <w:rFonts w:ascii="仿宋" w:eastAsia="仿宋" w:hAnsi="仿宋" w:hint="eastAsia"/>
          <w:sz w:val="28"/>
          <w:szCs w:val="28"/>
        </w:rPr>
        <w:t>的辅导教师，于是</w:t>
      </w:r>
      <w:r w:rsidR="005C1552">
        <w:rPr>
          <w:rFonts w:ascii="仿宋" w:eastAsia="仿宋" w:hAnsi="仿宋" w:hint="eastAsia"/>
          <w:sz w:val="28"/>
          <w:szCs w:val="28"/>
        </w:rPr>
        <w:t>他</w:t>
      </w:r>
      <w:r w:rsidRPr="005A1C7E">
        <w:rPr>
          <w:rFonts w:ascii="仿宋" w:eastAsia="仿宋" w:hAnsi="仿宋" w:hint="eastAsia"/>
          <w:sz w:val="28"/>
          <w:szCs w:val="28"/>
        </w:rPr>
        <w:t>再一次拾起了高中物理的课本，并借助网络收集奥赛试题，精选题目，做针对性辅导，功夫不负有心人，</w:t>
      </w:r>
      <w:r w:rsidR="00B55388" w:rsidRPr="005A1C7E">
        <w:rPr>
          <w:rFonts w:ascii="仿宋" w:eastAsia="仿宋" w:hAnsi="仿宋" w:hint="eastAsia"/>
          <w:sz w:val="28"/>
          <w:szCs w:val="28"/>
        </w:rPr>
        <w:t>于老师辅导的学生连续</w:t>
      </w:r>
      <w:r w:rsidR="005C1552">
        <w:rPr>
          <w:rFonts w:ascii="仿宋" w:eastAsia="仿宋" w:hAnsi="仿宋" w:hint="eastAsia"/>
          <w:sz w:val="28"/>
          <w:szCs w:val="28"/>
        </w:rPr>
        <w:t>三</w:t>
      </w:r>
      <w:r w:rsidR="00B55388" w:rsidRPr="005A1C7E">
        <w:rPr>
          <w:rFonts w:ascii="仿宋" w:eastAsia="仿宋" w:hAnsi="仿宋" w:hint="eastAsia"/>
          <w:sz w:val="28"/>
          <w:szCs w:val="28"/>
        </w:rPr>
        <w:t>年都获得全国一等奖，本人也荣获临淄区优秀教师、临淄区优秀班主任等荣誉称号</w:t>
      </w:r>
      <w:r w:rsidR="007D5993">
        <w:rPr>
          <w:rFonts w:ascii="仿宋" w:eastAsia="仿宋" w:hAnsi="仿宋" w:hint="eastAsia"/>
          <w:sz w:val="28"/>
          <w:szCs w:val="28"/>
        </w:rPr>
        <w:t>。</w:t>
      </w:r>
      <w:r w:rsidR="005C1552">
        <w:rPr>
          <w:rFonts w:ascii="仿宋" w:eastAsia="仿宋" w:hAnsi="仿宋" w:hint="eastAsia"/>
          <w:sz w:val="28"/>
          <w:szCs w:val="28"/>
        </w:rPr>
        <w:t>于老师常说：“</w:t>
      </w:r>
      <w:r w:rsidR="005C1552" w:rsidRPr="005A1C7E">
        <w:rPr>
          <w:rFonts w:ascii="仿宋" w:eastAsia="仿宋" w:hAnsi="仿宋" w:hint="eastAsia"/>
          <w:sz w:val="28"/>
          <w:szCs w:val="28"/>
        </w:rPr>
        <w:t>正是在这样一个目标的督促下，才使得</w:t>
      </w:r>
      <w:r w:rsidR="005C1552">
        <w:rPr>
          <w:rFonts w:ascii="仿宋" w:eastAsia="仿宋" w:hAnsi="仿宋" w:hint="eastAsia"/>
          <w:sz w:val="28"/>
          <w:szCs w:val="28"/>
        </w:rPr>
        <w:t>他</w:t>
      </w:r>
      <w:r w:rsidR="005C1552" w:rsidRPr="005A1C7E">
        <w:rPr>
          <w:rFonts w:ascii="仿宋" w:eastAsia="仿宋" w:hAnsi="仿宋" w:hint="eastAsia"/>
          <w:sz w:val="28"/>
          <w:szCs w:val="28"/>
        </w:rPr>
        <w:t>打下了较为扎实的专业基础，同时积累了丰富的班级教</w:t>
      </w:r>
      <w:r w:rsidR="005C1552" w:rsidRPr="005A1C7E">
        <w:rPr>
          <w:rFonts w:ascii="仿宋" w:eastAsia="仿宋" w:hAnsi="仿宋" w:hint="eastAsia"/>
          <w:sz w:val="28"/>
          <w:szCs w:val="28"/>
        </w:rPr>
        <w:lastRenderedPageBreak/>
        <w:t>育管理经验</w:t>
      </w:r>
      <w:r w:rsidR="005C1552">
        <w:rPr>
          <w:rFonts w:ascii="仿宋" w:eastAsia="仿宋" w:hAnsi="仿宋" w:hint="eastAsia"/>
          <w:sz w:val="28"/>
          <w:szCs w:val="28"/>
        </w:rPr>
        <w:t>”</w:t>
      </w:r>
      <w:r w:rsidRPr="005A1C7E">
        <w:rPr>
          <w:rFonts w:ascii="仿宋" w:eastAsia="仿宋" w:hAnsi="仿宋" w:hint="eastAsia"/>
          <w:sz w:val="28"/>
          <w:szCs w:val="28"/>
        </w:rPr>
        <w:t>。</w:t>
      </w:r>
    </w:p>
    <w:p w:rsidR="00433012" w:rsidRPr="005A1C7E" w:rsidRDefault="00D360AA" w:rsidP="00D360AA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360AA">
        <w:rPr>
          <w:rFonts w:ascii="仿宋" w:eastAsia="仿宋" w:hAnsi="仿宋" w:hint="eastAsia"/>
          <w:sz w:val="28"/>
          <w:szCs w:val="28"/>
        </w:rPr>
        <w:t>二、刑天舞干戚,猛志固常在</w:t>
      </w:r>
      <w:r w:rsidR="00867AF8">
        <w:rPr>
          <w:rFonts w:ascii="仿宋" w:eastAsia="仿宋" w:hAnsi="仿宋" w:hint="eastAsia"/>
          <w:sz w:val="28"/>
          <w:szCs w:val="28"/>
        </w:rPr>
        <w:t>，做一名“勇于变革”的老师</w:t>
      </w:r>
    </w:p>
    <w:p w:rsidR="00E11C45" w:rsidRPr="005A1C7E" w:rsidRDefault="00BD2EB1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农村</w:t>
      </w:r>
      <w:r w:rsidR="00D360AA">
        <w:rPr>
          <w:rFonts w:ascii="仿宋" w:eastAsia="仿宋" w:hAnsi="仿宋" w:hint="eastAsia"/>
          <w:sz w:val="28"/>
          <w:szCs w:val="28"/>
        </w:rPr>
        <w:t>孩子到</w:t>
      </w:r>
      <w:r w:rsidR="00E11C45" w:rsidRPr="005A1C7E">
        <w:rPr>
          <w:rFonts w:ascii="仿宋" w:eastAsia="仿宋" w:hAnsi="仿宋" w:hint="eastAsia"/>
          <w:sz w:val="28"/>
          <w:szCs w:val="28"/>
        </w:rPr>
        <w:t>初三</w:t>
      </w:r>
      <w:r w:rsidR="00D360AA">
        <w:rPr>
          <w:rFonts w:ascii="仿宋" w:eastAsia="仿宋" w:hAnsi="仿宋" w:hint="eastAsia"/>
          <w:sz w:val="28"/>
          <w:szCs w:val="28"/>
        </w:rPr>
        <w:t>后</w:t>
      </w:r>
      <w:r w:rsidR="00E11C45" w:rsidRPr="005A1C7E">
        <w:rPr>
          <w:rFonts w:ascii="仿宋" w:eastAsia="仿宋" w:hAnsi="仿宋" w:hint="eastAsia"/>
          <w:sz w:val="28"/>
          <w:szCs w:val="28"/>
        </w:rPr>
        <w:t>分化明显，很多同学对物理缺乏兴趣，</w:t>
      </w:r>
      <w:r w:rsidRPr="005A1C7E">
        <w:rPr>
          <w:rFonts w:ascii="仿宋" w:eastAsia="仿宋" w:hAnsi="仿宋" w:hint="eastAsia"/>
          <w:sz w:val="28"/>
          <w:szCs w:val="28"/>
        </w:rPr>
        <w:t>思维也僵化，</w:t>
      </w:r>
      <w:r w:rsidR="00D360AA">
        <w:rPr>
          <w:rFonts w:ascii="仿宋" w:eastAsia="仿宋" w:hAnsi="仿宋" w:hint="eastAsia"/>
          <w:sz w:val="28"/>
          <w:szCs w:val="28"/>
        </w:rPr>
        <w:t>于老师立志通过课堂</w:t>
      </w:r>
      <w:r w:rsidRPr="005A1C7E">
        <w:rPr>
          <w:rFonts w:ascii="仿宋" w:eastAsia="仿宋" w:hAnsi="仿宋" w:hint="eastAsia"/>
          <w:sz w:val="28"/>
          <w:szCs w:val="28"/>
        </w:rPr>
        <w:t>改变这种现状。</w:t>
      </w:r>
    </w:p>
    <w:p w:rsidR="00C63286" w:rsidRPr="005A1C7E" w:rsidRDefault="00C63286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苏霍姆林斯基说：“在活动中，孩子们的思维是活跃的”</w:t>
      </w:r>
      <w:r w:rsidR="00046EC6" w:rsidRPr="005A1C7E">
        <w:rPr>
          <w:rFonts w:ascii="仿宋" w:eastAsia="仿宋" w:hAnsi="仿宋" w:hint="eastAsia"/>
          <w:sz w:val="28"/>
          <w:szCs w:val="28"/>
        </w:rPr>
        <w:t>。</w:t>
      </w:r>
      <w:r w:rsidRPr="005A1C7E">
        <w:rPr>
          <w:rFonts w:ascii="仿宋" w:eastAsia="仿宋" w:hAnsi="仿宋" w:hint="eastAsia"/>
          <w:sz w:val="28"/>
          <w:szCs w:val="28"/>
        </w:rPr>
        <w:t>专业</w:t>
      </w:r>
      <w:r w:rsidR="00046EC6" w:rsidRPr="005A1C7E">
        <w:rPr>
          <w:rFonts w:ascii="仿宋" w:eastAsia="仿宋" w:hAnsi="仿宋" w:hint="eastAsia"/>
          <w:sz w:val="28"/>
          <w:szCs w:val="28"/>
        </w:rPr>
        <w:t>的学习</w:t>
      </w:r>
      <w:r w:rsidR="00E11C45" w:rsidRPr="005A1C7E">
        <w:rPr>
          <w:rFonts w:ascii="仿宋" w:eastAsia="仿宋" w:hAnsi="仿宋" w:hint="eastAsia"/>
          <w:sz w:val="28"/>
          <w:szCs w:val="28"/>
        </w:rPr>
        <w:t>、专业的阅读</w:t>
      </w:r>
      <w:r w:rsidRPr="005A1C7E">
        <w:rPr>
          <w:rFonts w:ascii="仿宋" w:eastAsia="仿宋" w:hAnsi="仿宋" w:hint="eastAsia"/>
          <w:sz w:val="28"/>
          <w:szCs w:val="28"/>
        </w:rPr>
        <w:t>给了</w:t>
      </w:r>
      <w:r w:rsidR="00D360AA">
        <w:rPr>
          <w:rFonts w:ascii="仿宋" w:eastAsia="仿宋" w:hAnsi="仿宋" w:hint="eastAsia"/>
          <w:sz w:val="28"/>
          <w:szCs w:val="28"/>
        </w:rPr>
        <w:t>于老师</w:t>
      </w:r>
      <w:r w:rsidR="00046EC6" w:rsidRPr="005A1C7E">
        <w:rPr>
          <w:rFonts w:ascii="仿宋" w:eastAsia="仿宋" w:hAnsi="仿宋" w:hint="eastAsia"/>
          <w:sz w:val="28"/>
          <w:szCs w:val="28"/>
        </w:rPr>
        <w:t>打开了一扇窗</w:t>
      </w:r>
      <w:r w:rsidRPr="005A1C7E">
        <w:rPr>
          <w:rFonts w:ascii="仿宋" w:eastAsia="仿宋" w:hAnsi="仿宋" w:hint="eastAsia"/>
          <w:sz w:val="28"/>
          <w:szCs w:val="28"/>
        </w:rPr>
        <w:t>，让</w:t>
      </w:r>
      <w:r w:rsidR="00D360AA">
        <w:rPr>
          <w:rFonts w:ascii="仿宋" w:eastAsia="仿宋" w:hAnsi="仿宋" w:hint="eastAsia"/>
          <w:sz w:val="28"/>
          <w:szCs w:val="28"/>
        </w:rPr>
        <w:t>他</w:t>
      </w:r>
      <w:r w:rsidRPr="005A1C7E">
        <w:rPr>
          <w:rFonts w:ascii="仿宋" w:eastAsia="仿宋" w:hAnsi="仿宋" w:hint="eastAsia"/>
          <w:sz w:val="28"/>
          <w:szCs w:val="28"/>
        </w:rPr>
        <w:t>摆正位置，调整心态，着眼于课程标准，去探索活动化的快乐体验式课堂。</w:t>
      </w:r>
      <w:r w:rsidR="00BD2EB1" w:rsidRPr="005A1C7E">
        <w:rPr>
          <w:rFonts w:ascii="仿宋" w:eastAsia="仿宋" w:hAnsi="仿宋" w:hint="eastAsia"/>
          <w:sz w:val="28"/>
          <w:szCs w:val="28"/>
        </w:rPr>
        <w:t>并</w:t>
      </w:r>
      <w:r w:rsidR="00046EC6" w:rsidRPr="005A1C7E">
        <w:rPr>
          <w:rFonts w:ascii="仿宋" w:eastAsia="仿宋" w:hAnsi="仿宋" w:hint="eastAsia"/>
          <w:sz w:val="28"/>
          <w:szCs w:val="28"/>
        </w:rPr>
        <w:t>初步形成了“兴趣导学，活动引学，评价促学”的教学风格</w:t>
      </w:r>
      <w:r w:rsidRPr="005A1C7E">
        <w:rPr>
          <w:rFonts w:ascii="仿宋" w:eastAsia="仿宋" w:hAnsi="仿宋" w:hint="eastAsia"/>
          <w:sz w:val="28"/>
          <w:szCs w:val="28"/>
        </w:rPr>
        <w:t>。</w:t>
      </w:r>
    </w:p>
    <w:p w:rsidR="00C63286" w:rsidRPr="005A1C7E" w:rsidRDefault="00C63286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第一条曰“趣”，</w:t>
      </w:r>
      <w:r w:rsidR="00D360AA">
        <w:rPr>
          <w:rFonts w:ascii="仿宋" w:eastAsia="仿宋" w:hAnsi="仿宋" w:hint="eastAsia"/>
          <w:sz w:val="28"/>
          <w:szCs w:val="28"/>
        </w:rPr>
        <w:t>于老师</w:t>
      </w:r>
      <w:r w:rsidRPr="005A1C7E">
        <w:rPr>
          <w:rFonts w:ascii="仿宋" w:eastAsia="仿宋" w:hAnsi="仿宋" w:hint="eastAsia"/>
          <w:sz w:val="28"/>
          <w:szCs w:val="28"/>
        </w:rPr>
        <w:t>用新闻、故事、魔术、科技、图片、视频、游戏等等设计来激发学生的兴趣，当学生兴趣被点燃后，</w:t>
      </w:r>
      <w:r w:rsidR="00183BCC" w:rsidRPr="005A1C7E">
        <w:rPr>
          <w:rFonts w:ascii="仿宋" w:eastAsia="仿宋" w:hAnsi="仿宋" w:hint="eastAsia"/>
          <w:sz w:val="28"/>
          <w:szCs w:val="28"/>
        </w:rPr>
        <w:t>学生就会全身心投入到学习之中</w:t>
      </w:r>
      <w:r w:rsidRPr="005A1C7E">
        <w:rPr>
          <w:rFonts w:ascii="仿宋" w:eastAsia="仿宋" w:hAnsi="仿宋" w:hint="eastAsia"/>
          <w:sz w:val="28"/>
          <w:szCs w:val="28"/>
        </w:rPr>
        <w:t>。</w:t>
      </w:r>
      <w:r w:rsidR="00183BCC" w:rsidRPr="005A1C7E">
        <w:rPr>
          <w:rFonts w:ascii="仿宋" w:eastAsia="仿宋" w:hAnsi="仿宋" w:hint="eastAsia"/>
          <w:sz w:val="28"/>
          <w:szCs w:val="28"/>
        </w:rPr>
        <w:t>例如：</w:t>
      </w:r>
      <w:r w:rsidR="00577B3C" w:rsidRPr="005A1C7E">
        <w:rPr>
          <w:rFonts w:ascii="仿宋" w:eastAsia="仿宋" w:hAnsi="仿宋" w:hint="eastAsia"/>
          <w:sz w:val="28"/>
          <w:szCs w:val="28"/>
        </w:rPr>
        <w:t>在学习平面镜成像时，</w:t>
      </w:r>
      <w:r w:rsidR="00D360AA">
        <w:rPr>
          <w:rFonts w:ascii="仿宋" w:eastAsia="仿宋" w:hAnsi="仿宋" w:hint="eastAsia"/>
          <w:sz w:val="28"/>
          <w:szCs w:val="28"/>
        </w:rPr>
        <w:t>于老师</w:t>
      </w:r>
      <w:r w:rsidR="00577B3C" w:rsidRPr="005A1C7E">
        <w:rPr>
          <w:rFonts w:ascii="仿宋" w:eastAsia="仿宋" w:hAnsi="仿宋" w:hint="eastAsia"/>
          <w:sz w:val="28"/>
          <w:szCs w:val="28"/>
        </w:rPr>
        <w:t>用魔术</w:t>
      </w:r>
      <w:r w:rsidR="00577B3C" w:rsidRPr="005A1C7E">
        <w:rPr>
          <w:rFonts w:ascii="仿宋" w:eastAsia="仿宋" w:hAnsi="仿宋"/>
          <w:sz w:val="28"/>
          <w:szCs w:val="28"/>
        </w:rPr>
        <w:t>”</w:t>
      </w:r>
      <w:r w:rsidR="00577B3C" w:rsidRPr="005A1C7E">
        <w:rPr>
          <w:rFonts w:ascii="仿宋" w:eastAsia="仿宋" w:hAnsi="仿宋" w:hint="eastAsia"/>
          <w:sz w:val="28"/>
          <w:szCs w:val="28"/>
        </w:rPr>
        <w:t>浇不灭的蜡烛“导入新课，</w:t>
      </w:r>
      <w:r w:rsidRPr="005A1C7E">
        <w:rPr>
          <w:rFonts w:ascii="仿宋" w:eastAsia="仿宋" w:hAnsi="仿宋" w:hint="eastAsia"/>
          <w:sz w:val="28"/>
          <w:szCs w:val="28"/>
        </w:rPr>
        <w:t>都</w:t>
      </w:r>
      <w:r w:rsidR="00183BCC" w:rsidRPr="005A1C7E">
        <w:rPr>
          <w:rFonts w:ascii="仿宋" w:eastAsia="仿宋" w:hAnsi="仿宋" w:hint="eastAsia"/>
          <w:sz w:val="28"/>
          <w:szCs w:val="28"/>
        </w:rPr>
        <w:t>收到</w:t>
      </w:r>
      <w:r w:rsidRPr="005A1C7E">
        <w:rPr>
          <w:rFonts w:ascii="仿宋" w:eastAsia="仿宋" w:hAnsi="仿宋" w:hint="eastAsia"/>
          <w:sz w:val="28"/>
          <w:szCs w:val="28"/>
        </w:rPr>
        <w:t>不错的</w:t>
      </w:r>
      <w:r w:rsidR="00183BCC" w:rsidRPr="005A1C7E">
        <w:rPr>
          <w:rFonts w:ascii="仿宋" w:eastAsia="仿宋" w:hAnsi="仿宋" w:hint="eastAsia"/>
          <w:sz w:val="28"/>
          <w:szCs w:val="28"/>
        </w:rPr>
        <w:t>激趣</w:t>
      </w:r>
      <w:r w:rsidRPr="005A1C7E">
        <w:rPr>
          <w:rFonts w:ascii="仿宋" w:eastAsia="仿宋" w:hAnsi="仿宋" w:hint="eastAsia"/>
          <w:sz w:val="28"/>
          <w:szCs w:val="28"/>
        </w:rPr>
        <w:t>效果。</w:t>
      </w:r>
    </w:p>
    <w:p w:rsidR="00C63286" w:rsidRPr="005A1C7E" w:rsidRDefault="00C63286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第二条曰“思”，</w:t>
      </w:r>
      <w:r w:rsidR="00183BCC" w:rsidRPr="005A1C7E">
        <w:rPr>
          <w:rFonts w:ascii="仿宋" w:eastAsia="仿宋" w:hAnsi="仿宋"/>
          <w:sz w:val="28"/>
          <w:szCs w:val="28"/>
        </w:rPr>
        <w:t>思考是思维的一种探索活动</w:t>
      </w:r>
      <w:r w:rsidRPr="005A1C7E">
        <w:rPr>
          <w:rFonts w:ascii="仿宋" w:eastAsia="仿宋" w:hAnsi="仿宋" w:hint="eastAsia"/>
          <w:sz w:val="28"/>
          <w:szCs w:val="28"/>
        </w:rPr>
        <w:t>。</w:t>
      </w:r>
      <w:r w:rsidR="00D360AA">
        <w:rPr>
          <w:rFonts w:ascii="仿宋" w:eastAsia="仿宋" w:hAnsi="仿宋" w:hint="eastAsia"/>
          <w:sz w:val="28"/>
          <w:szCs w:val="28"/>
        </w:rPr>
        <w:t>于老师</w:t>
      </w:r>
      <w:r w:rsidR="00183BCC" w:rsidRPr="005A1C7E">
        <w:rPr>
          <w:rFonts w:ascii="仿宋" w:eastAsia="仿宋" w:hAnsi="仿宋" w:hint="eastAsia"/>
          <w:sz w:val="28"/>
          <w:szCs w:val="28"/>
        </w:rPr>
        <w:t>的策略就是通过活动来引领学生的思考</w:t>
      </w:r>
      <w:r w:rsidR="002552DD" w:rsidRPr="005A1C7E">
        <w:rPr>
          <w:rFonts w:ascii="仿宋" w:eastAsia="仿宋" w:hAnsi="仿宋" w:hint="eastAsia"/>
          <w:sz w:val="28"/>
          <w:szCs w:val="28"/>
        </w:rPr>
        <w:t>，</w:t>
      </w:r>
      <w:r w:rsidR="00577B3C" w:rsidRPr="005A1C7E">
        <w:rPr>
          <w:rFonts w:ascii="仿宋" w:eastAsia="仿宋" w:hAnsi="仿宋" w:hint="eastAsia"/>
          <w:sz w:val="28"/>
          <w:szCs w:val="28"/>
        </w:rPr>
        <w:t>在</w:t>
      </w:r>
      <w:r w:rsidR="00DE6A05" w:rsidRPr="005A1C7E">
        <w:rPr>
          <w:rFonts w:ascii="仿宋" w:eastAsia="仿宋" w:hAnsi="仿宋" w:hint="eastAsia"/>
          <w:sz w:val="28"/>
          <w:szCs w:val="28"/>
        </w:rPr>
        <w:t>合作</w:t>
      </w:r>
      <w:r w:rsidR="00577B3C" w:rsidRPr="005A1C7E">
        <w:rPr>
          <w:rFonts w:ascii="仿宋" w:eastAsia="仿宋" w:hAnsi="仿宋" w:hint="eastAsia"/>
          <w:sz w:val="28"/>
          <w:szCs w:val="28"/>
        </w:rPr>
        <w:t>中</w:t>
      </w:r>
      <w:r w:rsidR="002552DD" w:rsidRPr="005A1C7E">
        <w:rPr>
          <w:rFonts w:ascii="仿宋" w:eastAsia="仿宋" w:hAnsi="仿宋" w:hint="eastAsia"/>
          <w:sz w:val="28"/>
          <w:szCs w:val="28"/>
        </w:rPr>
        <w:t>让学生</w:t>
      </w:r>
      <w:r w:rsidR="00DE6A05" w:rsidRPr="005A1C7E">
        <w:rPr>
          <w:rFonts w:ascii="仿宋" w:eastAsia="仿宋" w:hAnsi="仿宋" w:hint="eastAsia"/>
          <w:sz w:val="28"/>
          <w:szCs w:val="28"/>
        </w:rPr>
        <w:t>动口、</w:t>
      </w:r>
      <w:r w:rsidR="00577B3C" w:rsidRPr="005A1C7E">
        <w:rPr>
          <w:rFonts w:ascii="仿宋" w:eastAsia="仿宋" w:hAnsi="仿宋" w:hint="eastAsia"/>
          <w:sz w:val="28"/>
          <w:szCs w:val="28"/>
        </w:rPr>
        <w:t>动手</w:t>
      </w:r>
      <w:r w:rsidR="002552DD" w:rsidRPr="005A1C7E">
        <w:rPr>
          <w:rFonts w:ascii="仿宋" w:eastAsia="仿宋" w:hAnsi="仿宋" w:hint="eastAsia"/>
          <w:sz w:val="28"/>
          <w:szCs w:val="28"/>
        </w:rPr>
        <w:t>、</w:t>
      </w:r>
      <w:r w:rsidR="00577B3C" w:rsidRPr="005A1C7E">
        <w:rPr>
          <w:rFonts w:ascii="仿宋" w:eastAsia="仿宋" w:hAnsi="仿宋" w:hint="eastAsia"/>
          <w:sz w:val="28"/>
          <w:szCs w:val="28"/>
        </w:rPr>
        <w:t>动脑。</w:t>
      </w:r>
      <w:r w:rsidR="00DE6A05" w:rsidRPr="005A1C7E">
        <w:rPr>
          <w:rFonts w:ascii="仿宋" w:eastAsia="仿宋" w:hAnsi="仿宋" w:hint="eastAsia"/>
          <w:sz w:val="28"/>
          <w:szCs w:val="28"/>
        </w:rPr>
        <w:t>例如</w:t>
      </w:r>
      <w:r w:rsidR="00577B3C" w:rsidRPr="005A1C7E">
        <w:rPr>
          <w:rFonts w:ascii="仿宋" w:eastAsia="仿宋" w:hAnsi="仿宋" w:hint="eastAsia"/>
          <w:sz w:val="28"/>
          <w:szCs w:val="28"/>
        </w:rPr>
        <w:t>：</w:t>
      </w:r>
      <w:r w:rsidR="00DE6A05" w:rsidRPr="005A1C7E">
        <w:rPr>
          <w:rFonts w:ascii="仿宋" w:eastAsia="仿宋" w:hAnsi="仿宋" w:hint="eastAsia"/>
          <w:sz w:val="28"/>
          <w:szCs w:val="28"/>
        </w:rPr>
        <w:t>为了让学生感受大气压的存在，</w:t>
      </w:r>
      <w:r w:rsidR="00D360AA">
        <w:rPr>
          <w:rFonts w:ascii="仿宋" w:eastAsia="仿宋" w:hAnsi="仿宋" w:hint="eastAsia"/>
          <w:sz w:val="28"/>
          <w:szCs w:val="28"/>
        </w:rPr>
        <w:t>他</w:t>
      </w:r>
      <w:r w:rsidR="00DE6A05" w:rsidRPr="005A1C7E">
        <w:rPr>
          <w:rFonts w:ascii="仿宋" w:eastAsia="仿宋" w:hAnsi="仿宋" w:hint="eastAsia"/>
          <w:sz w:val="28"/>
          <w:szCs w:val="28"/>
        </w:rPr>
        <w:t>给学生提供大量器材让学生去探索，学生的活动设计方案也五花八门、精彩纷呈。</w:t>
      </w:r>
    </w:p>
    <w:p w:rsidR="008F1418" w:rsidRPr="005A1C7E" w:rsidRDefault="00C63286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第三条曰“用”。物理来源于生活，又服务于社会，活用才能活学，活用方能启思。</w:t>
      </w:r>
      <w:r w:rsidR="00D360AA">
        <w:rPr>
          <w:rFonts w:ascii="仿宋" w:eastAsia="仿宋" w:hAnsi="仿宋" w:hint="eastAsia"/>
          <w:sz w:val="28"/>
          <w:szCs w:val="28"/>
        </w:rPr>
        <w:t>于老师</w:t>
      </w:r>
      <w:r w:rsidR="00F743D9" w:rsidRPr="005A1C7E">
        <w:rPr>
          <w:rFonts w:ascii="仿宋" w:eastAsia="仿宋" w:hAnsi="仿宋" w:hint="eastAsia"/>
          <w:sz w:val="28"/>
          <w:szCs w:val="28"/>
        </w:rPr>
        <w:t>通过开放性或挑战性的</w:t>
      </w:r>
      <w:r w:rsidR="000D041E" w:rsidRPr="005A1C7E">
        <w:rPr>
          <w:rFonts w:ascii="仿宋" w:eastAsia="仿宋" w:hAnsi="仿宋" w:hint="eastAsia"/>
          <w:sz w:val="28"/>
          <w:szCs w:val="28"/>
        </w:rPr>
        <w:t>作业设计来评价学习的学习效果</w:t>
      </w:r>
      <w:r w:rsidRPr="005A1C7E">
        <w:rPr>
          <w:rFonts w:ascii="仿宋" w:eastAsia="仿宋" w:hAnsi="仿宋" w:hint="eastAsia"/>
          <w:sz w:val="28"/>
          <w:szCs w:val="28"/>
        </w:rPr>
        <w:t>。如：</w:t>
      </w:r>
      <w:r w:rsidR="008F1418" w:rsidRPr="005A1C7E">
        <w:rPr>
          <w:rFonts w:ascii="仿宋" w:eastAsia="仿宋" w:hAnsi="仿宋" w:hint="eastAsia"/>
          <w:sz w:val="28"/>
          <w:szCs w:val="28"/>
        </w:rPr>
        <w:t>学完声现象后，</w:t>
      </w:r>
      <w:r w:rsidR="00D360AA">
        <w:rPr>
          <w:rFonts w:ascii="仿宋" w:eastAsia="仿宋" w:hAnsi="仿宋" w:hint="eastAsia"/>
          <w:sz w:val="28"/>
          <w:szCs w:val="28"/>
        </w:rPr>
        <w:t>他</w:t>
      </w:r>
      <w:r w:rsidR="008F1418" w:rsidRPr="005A1C7E">
        <w:rPr>
          <w:rFonts w:ascii="仿宋" w:eastAsia="仿宋" w:hAnsi="仿宋" w:hint="eastAsia"/>
          <w:sz w:val="28"/>
          <w:szCs w:val="28"/>
        </w:rPr>
        <w:t>让学生用吸管自制竖笛，并在课堂上进行展示。</w:t>
      </w:r>
    </w:p>
    <w:p w:rsidR="00C63286" w:rsidRPr="005A1C7E" w:rsidRDefault="00D360AA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于老师</w:t>
      </w:r>
      <w:r w:rsidR="00203FE0" w:rsidRPr="005A1C7E">
        <w:rPr>
          <w:rFonts w:ascii="仿宋" w:eastAsia="仿宋" w:hAnsi="仿宋" w:hint="eastAsia"/>
          <w:sz w:val="28"/>
          <w:szCs w:val="28"/>
        </w:rPr>
        <w:t>在市</w:t>
      </w:r>
      <w:r>
        <w:rPr>
          <w:rFonts w:ascii="仿宋" w:eastAsia="仿宋" w:hAnsi="仿宋" w:hint="eastAsia"/>
          <w:sz w:val="28"/>
          <w:szCs w:val="28"/>
        </w:rPr>
        <w:t>、</w:t>
      </w:r>
      <w:r w:rsidR="00203FE0" w:rsidRPr="005A1C7E">
        <w:rPr>
          <w:rFonts w:ascii="仿宋" w:eastAsia="仿宋" w:hAnsi="仿宋" w:hint="eastAsia"/>
          <w:sz w:val="28"/>
          <w:szCs w:val="28"/>
        </w:rPr>
        <w:t>区进行典型发言</w:t>
      </w:r>
      <w:r w:rsidR="008F1418" w:rsidRPr="005A1C7E">
        <w:rPr>
          <w:rFonts w:ascii="仿宋" w:eastAsia="仿宋" w:hAnsi="仿宋" w:hint="eastAsia"/>
          <w:sz w:val="28"/>
          <w:szCs w:val="28"/>
        </w:rPr>
        <w:t>或</w:t>
      </w:r>
      <w:r w:rsidR="00203FE0" w:rsidRPr="005A1C7E">
        <w:rPr>
          <w:rFonts w:ascii="仿宋" w:eastAsia="仿宋" w:hAnsi="仿宋" w:hint="eastAsia"/>
          <w:sz w:val="28"/>
          <w:szCs w:val="28"/>
        </w:rPr>
        <w:t>执教公开课十多次，</w:t>
      </w:r>
      <w:r w:rsidR="00433012" w:rsidRPr="005A1C7E">
        <w:rPr>
          <w:rFonts w:ascii="仿宋" w:eastAsia="仿宋" w:hAnsi="仿宋" w:hint="eastAsia"/>
          <w:sz w:val="28"/>
          <w:szCs w:val="28"/>
        </w:rPr>
        <w:t>并被表彰为淄博市优秀教师、</w:t>
      </w:r>
      <w:r>
        <w:rPr>
          <w:rFonts w:ascii="仿宋" w:eastAsia="仿宋" w:hAnsi="仿宋" w:hint="eastAsia"/>
          <w:sz w:val="28"/>
          <w:szCs w:val="28"/>
        </w:rPr>
        <w:t>淄博市骨干教师、</w:t>
      </w:r>
      <w:r w:rsidR="00433012" w:rsidRPr="005A1C7E">
        <w:rPr>
          <w:rFonts w:ascii="仿宋" w:eastAsia="仿宋" w:hAnsi="仿宋" w:hint="eastAsia"/>
          <w:sz w:val="28"/>
          <w:szCs w:val="28"/>
        </w:rPr>
        <w:t>淄博市课堂教学改革先进个人、</w:t>
      </w:r>
      <w:r w:rsidR="00203FE0" w:rsidRPr="005A1C7E">
        <w:rPr>
          <w:rFonts w:ascii="仿宋" w:eastAsia="仿宋" w:hAnsi="仿宋" w:hint="eastAsia"/>
          <w:sz w:val="28"/>
          <w:szCs w:val="28"/>
        </w:rPr>
        <w:lastRenderedPageBreak/>
        <w:t>临淄区物理学科带头人，这说明</w:t>
      </w:r>
      <w:r>
        <w:rPr>
          <w:rFonts w:ascii="仿宋" w:eastAsia="仿宋" w:hAnsi="仿宋" w:hint="eastAsia"/>
          <w:sz w:val="28"/>
          <w:szCs w:val="28"/>
        </w:rPr>
        <w:t>于老师</w:t>
      </w:r>
      <w:r w:rsidR="00203FE0" w:rsidRPr="005A1C7E">
        <w:rPr>
          <w:rFonts w:ascii="仿宋" w:eastAsia="仿宋" w:hAnsi="仿宋" w:hint="eastAsia"/>
          <w:sz w:val="28"/>
          <w:szCs w:val="28"/>
        </w:rPr>
        <w:t>倡导的活动</w:t>
      </w:r>
      <w:r w:rsidR="008F1418" w:rsidRPr="005A1C7E">
        <w:rPr>
          <w:rFonts w:ascii="仿宋" w:eastAsia="仿宋" w:hAnsi="仿宋" w:hint="eastAsia"/>
          <w:sz w:val="28"/>
          <w:szCs w:val="28"/>
        </w:rPr>
        <w:t>体验课堂得到</w:t>
      </w:r>
      <w:r w:rsidR="00203FE0" w:rsidRPr="005A1C7E">
        <w:rPr>
          <w:rFonts w:ascii="仿宋" w:eastAsia="仿宋" w:hAnsi="仿宋" w:hint="eastAsia"/>
          <w:sz w:val="28"/>
          <w:szCs w:val="28"/>
        </w:rPr>
        <w:t>全区</w:t>
      </w:r>
      <w:r w:rsidR="008F1418" w:rsidRPr="005A1C7E">
        <w:rPr>
          <w:rFonts w:ascii="仿宋" w:eastAsia="仿宋" w:hAnsi="仿宋" w:hint="eastAsia"/>
          <w:sz w:val="28"/>
          <w:szCs w:val="28"/>
        </w:rPr>
        <w:t>物理</w:t>
      </w:r>
      <w:r w:rsidR="00203FE0" w:rsidRPr="005A1C7E">
        <w:rPr>
          <w:rFonts w:ascii="仿宋" w:eastAsia="仿宋" w:hAnsi="仿宋" w:hint="eastAsia"/>
          <w:sz w:val="28"/>
          <w:szCs w:val="28"/>
        </w:rPr>
        <w:t>同仁的认可。</w:t>
      </w:r>
    </w:p>
    <w:p w:rsidR="00CB2348" w:rsidRPr="005A1C7E" w:rsidRDefault="00D360AA" w:rsidP="00D360AA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</w:t>
      </w:r>
      <w:r w:rsidR="00867AF8">
        <w:rPr>
          <w:rFonts w:ascii="仿宋" w:eastAsia="仿宋" w:hAnsi="仿宋" w:hint="eastAsia"/>
          <w:sz w:val="28"/>
          <w:szCs w:val="28"/>
        </w:rPr>
        <w:t>纸上得来终觉浅，绝知此事要躬行，做一名“乐在研中”的老师</w:t>
      </w:r>
    </w:p>
    <w:p w:rsidR="00CB2348" w:rsidRPr="005A1C7E" w:rsidRDefault="00175B59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/>
          <w:sz w:val="28"/>
          <w:szCs w:val="28"/>
        </w:rPr>
        <w:t>在专注于课堂的同时，各种问题和困难也随之而来，比如：信息技术与物理课堂的融合问题，物理资源短缺的问题等，要想解决这些问题就需要</w:t>
      </w:r>
      <w:r w:rsidR="00850031" w:rsidRPr="005A1C7E">
        <w:rPr>
          <w:rFonts w:ascii="仿宋" w:eastAsia="仿宋" w:hAnsi="仿宋"/>
          <w:sz w:val="28"/>
          <w:szCs w:val="28"/>
        </w:rPr>
        <w:t>不断</w:t>
      </w:r>
      <w:r w:rsidRPr="005A1C7E">
        <w:rPr>
          <w:rFonts w:ascii="仿宋" w:eastAsia="仿宋" w:hAnsi="仿宋"/>
          <w:sz w:val="28"/>
          <w:szCs w:val="28"/>
        </w:rPr>
        <w:t>的思考，</w:t>
      </w:r>
      <w:r w:rsidR="00577B3C" w:rsidRPr="005A1C7E">
        <w:rPr>
          <w:rFonts w:ascii="仿宋" w:eastAsia="仿宋" w:hAnsi="仿宋"/>
          <w:sz w:val="28"/>
          <w:szCs w:val="28"/>
        </w:rPr>
        <w:t>深入的研究</w:t>
      </w:r>
      <w:r w:rsidRPr="005A1C7E">
        <w:rPr>
          <w:rFonts w:ascii="仿宋" w:eastAsia="仿宋" w:hAnsi="仿宋"/>
          <w:sz w:val="28"/>
          <w:szCs w:val="28"/>
        </w:rPr>
        <w:t>。</w:t>
      </w:r>
    </w:p>
    <w:p w:rsidR="00B36EFD" w:rsidRPr="005A1C7E" w:rsidRDefault="00D360AA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于是于老师</w:t>
      </w:r>
      <w:r w:rsidR="00B36EFD" w:rsidRPr="005A1C7E">
        <w:rPr>
          <w:rFonts w:ascii="仿宋" w:eastAsia="仿宋" w:hAnsi="仿宋" w:hint="eastAsia"/>
          <w:sz w:val="28"/>
          <w:szCs w:val="28"/>
        </w:rPr>
        <w:t>申请了省教研室课题《初中物理课程资源开发的个案研究》</w:t>
      </w:r>
      <w:r w:rsidR="000521B4" w:rsidRPr="005A1C7E">
        <w:rPr>
          <w:rFonts w:ascii="仿宋" w:eastAsia="仿宋" w:hAnsi="仿宋" w:hint="eastAsia"/>
          <w:sz w:val="28"/>
          <w:szCs w:val="28"/>
        </w:rPr>
        <w:t>并作为核心成员参与</w:t>
      </w:r>
      <w:r w:rsidR="000521B4" w:rsidRPr="005A1C7E">
        <w:rPr>
          <w:rFonts w:ascii="仿宋" w:eastAsia="仿宋" w:hAnsi="仿宋"/>
          <w:sz w:val="28"/>
          <w:szCs w:val="28"/>
        </w:rPr>
        <w:t>省课题</w:t>
      </w:r>
      <w:r w:rsidR="000521B4" w:rsidRPr="005A1C7E">
        <w:rPr>
          <w:rFonts w:ascii="仿宋" w:eastAsia="仿宋" w:hAnsi="仿宋" w:hint="eastAsia"/>
          <w:sz w:val="28"/>
          <w:szCs w:val="28"/>
        </w:rPr>
        <w:t>“初中物理课程资源的开发与应用研究”</w:t>
      </w:r>
      <w:r w:rsidR="00B36EFD" w:rsidRPr="005A1C7E">
        <w:rPr>
          <w:rFonts w:ascii="仿宋" w:eastAsia="仿宋" w:hAnsi="仿宋" w:hint="eastAsia"/>
          <w:sz w:val="28"/>
          <w:szCs w:val="28"/>
        </w:rPr>
        <w:t>，</w:t>
      </w:r>
      <w:r w:rsidR="000521B4" w:rsidRPr="005A1C7E">
        <w:rPr>
          <w:rFonts w:ascii="仿宋" w:eastAsia="仿宋" w:hAnsi="仿宋" w:hint="eastAsia"/>
          <w:sz w:val="28"/>
          <w:szCs w:val="28"/>
        </w:rPr>
        <w:t>这两个</w:t>
      </w:r>
      <w:r w:rsidR="00B36EFD" w:rsidRPr="005A1C7E">
        <w:rPr>
          <w:rFonts w:ascii="仿宋" w:eastAsia="仿宋" w:hAnsi="仿宋" w:hint="eastAsia"/>
          <w:sz w:val="28"/>
          <w:szCs w:val="28"/>
        </w:rPr>
        <w:t>该课题于2017年9月</w:t>
      </w:r>
      <w:r w:rsidR="000521B4" w:rsidRPr="005A1C7E">
        <w:rPr>
          <w:rFonts w:ascii="仿宋" w:eastAsia="仿宋" w:hAnsi="仿宋" w:hint="eastAsia"/>
          <w:sz w:val="28"/>
          <w:szCs w:val="28"/>
        </w:rPr>
        <w:t>和2018年6月</w:t>
      </w:r>
      <w:r w:rsidR="00B36EFD" w:rsidRPr="005A1C7E">
        <w:rPr>
          <w:rFonts w:ascii="仿宋" w:eastAsia="仿宋" w:hAnsi="仿宋" w:hint="eastAsia"/>
          <w:sz w:val="28"/>
          <w:szCs w:val="28"/>
        </w:rPr>
        <w:t>顺利结题。做研究是非常辛苦的，但收获也是丰厚的</w:t>
      </w:r>
      <w:r>
        <w:rPr>
          <w:rFonts w:ascii="仿宋" w:eastAsia="仿宋" w:hAnsi="仿宋" w:hint="eastAsia"/>
          <w:sz w:val="28"/>
          <w:szCs w:val="28"/>
        </w:rPr>
        <w:t>，</w:t>
      </w:r>
      <w:r w:rsidR="00B55388" w:rsidRPr="005A1C7E">
        <w:rPr>
          <w:rFonts w:ascii="仿宋" w:eastAsia="仿宋" w:hAnsi="仿宋" w:hint="eastAsia"/>
          <w:sz w:val="28"/>
          <w:szCs w:val="28"/>
        </w:rPr>
        <w:t>从2014年9月至今，</w:t>
      </w:r>
      <w:r>
        <w:rPr>
          <w:rFonts w:ascii="仿宋" w:eastAsia="仿宋" w:hAnsi="仿宋" w:hint="eastAsia"/>
          <w:sz w:val="28"/>
          <w:szCs w:val="28"/>
        </w:rPr>
        <w:t>于老师</w:t>
      </w:r>
      <w:r w:rsidR="00B55388" w:rsidRPr="005A1C7E">
        <w:rPr>
          <w:rFonts w:ascii="仿宋" w:eastAsia="仿宋" w:hAnsi="仿宋" w:hint="eastAsia"/>
          <w:sz w:val="28"/>
          <w:szCs w:val="28"/>
        </w:rPr>
        <w:t>在教育部核心期刊《中学物理教学参考》</w:t>
      </w:r>
      <w:r>
        <w:rPr>
          <w:rFonts w:ascii="仿宋" w:eastAsia="仿宋" w:hAnsi="仿宋" w:hint="eastAsia"/>
          <w:sz w:val="28"/>
          <w:szCs w:val="28"/>
        </w:rPr>
        <w:t>、</w:t>
      </w:r>
      <w:r w:rsidR="00B55388" w:rsidRPr="005A1C7E">
        <w:rPr>
          <w:rFonts w:ascii="仿宋" w:eastAsia="仿宋" w:hAnsi="仿宋" w:hint="eastAsia"/>
          <w:sz w:val="28"/>
          <w:szCs w:val="28"/>
        </w:rPr>
        <w:t>《物理实验》、《</w:t>
      </w:r>
      <w:r>
        <w:rPr>
          <w:rFonts w:ascii="仿宋" w:eastAsia="仿宋" w:hAnsi="仿宋" w:hint="eastAsia"/>
          <w:sz w:val="28"/>
          <w:szCs w:val="28"/>
        </w:rPr>
        <w:t>中学物理</w:t>
      </w:r>
      <w:r w:rsidR="00B55388" w:rsidRPr="005A1C7E">
        <w:rPr>
          <w:rFonts w:ascii="仿宋" w:eastAsia="仿宋" w:hAnsi="仿宋" w:hint="eastAsia"/>
          <w:sz w:val="28"/>
          <w:szCs w:val="28"/>
        </w:rPr>
        <w:t>》等杂志报刊发表文章20多篇。</w:t>
      </w:r>
      <w:r w:rsidR="00B36EFD" w:rsidRPr="005A1C7E">
        <w:rPr>
          <w:rFonts w:ascii="仿宋" w:eastAsia="仿宋" w:hAnsi="仿宋" w:hint="eastAsia"/>
          <w:sz w:val="28"/>
          <w:szCs w:val="28"/>
        </w:rPr>
        <w:t>2016年7月</w:t>
      </w:r>
      <w:r>
        <w:rPr>
          <w:rFonts w:ascii="仿宋" w:eastAsia="仿宋" w:hAnsi="仿宋" w:hint="eastAsia"/>
          <w:sz w:val="28"/>
          <w:szCs w:val="28"/>
        </w:rPr>
        <w:t>于老师</w:t>
      </w:r>
      <w:r w:rsidR="00B36EFD" w:rsidRPr="005A1C7E">
        <w:rPr>
          <w:rFonts w:ascii="仿宋" w:eastAsia="仿宋" w:hAnsi="仿宋" w:hint="eastAsia"/>
          <w:sz w:val="28"/>
          <w:szCs w:val="28"/>
        </w:rPr>
        <w:t>的论文“基于二维码支撑的物理翻转课堂教学模式探讨”在《物理教学》期刊杂志发表，该文章在淄博市第五届教科研优秀成果评选中荣获三等奖。</w:t>
      </w:r>
      <w:r>
        <w:rPr>
          <w:rFonts w:ascii="仿宋" w:eastAsia="仿宋" w:hAnsi="仿宋" w:hint="eastAsia"/>
          <w:sz w:val="28"/>
          <w:szCs w:val="28"/>
        </w:rPr>
        <w:t>于老师</w:t>
      </w:r>
      <w:r w:rsidR="00CF5FF4" w:rsidRPr="005A1C7E">
        <w:rPr>
          <w:rFonts w:ascii="仿宋" w:eastAsia="仿宋" w:hAnsi="仿宋" w:hint="eastAsia"/>
          <w:sz w:val="28"/>
          <w:szCs w:val="28"/>
        </w:rPr>
        <w:t xml:space="preserve">参与的课题成果“初中物理课程资源的开发与应用研究” </w:t>
      </w:r>
      <w:r>
        <w:rPr>
          <w:rFonts w:ascii="仿宋" w:eastAsia="仿宋" w:hAnsi="仿宋" w:hint="eastAsia"/>
          <w:sz w:val="28"/>
          <w:szCs w:val="28"/>
        </w:rPr>
        <w:t>在</w:t>
      </w:r>
      <w:r w:rsidR="00CF5FF4" w:rsidRPr="005A1C7E">
        <w:rPr>
          <w:rFonts w:ascii="仿宋" w:eastAsia="仿宋" w:hAnsi="仿宋" w:hint="eastAsia"/>
          <w:sz w:val="28"/>
          <w:szCs w:val="28"/>
        </w:rPr>
        <w:t>淄博市第七届教科研优秀成果评选中荣获一等奖</w:t>
      </w:r>
      <w:r>
        <w:rPr>
          <w:rFonts w:ascii="仿宋" w:eastAsia="仿宋" w:hAnsi="仿宋" w:hint="eastAsia"/>
          <w:sz w:val="28"/>
          <w:szCs w:val="28"/>
        </w:rPr>
        <w:t>，本人</w:t>
      </w:r>
      <w:r w:rsidR="002B253E">
        <w:rPr>
          <w:rFonts w:ascii="仿宋" w:eastAsia="仿宋" w:hAnsi="仿宋" w:hint="eastAsia"/>
          <w:sz w:val="28"/>
          <w:szCs w:val="28"/>
        </w:rPr>
        <w:t>也</w:t>
      </w:r>
      <w:r>
        <w:rPr>
          <w:rFonts w:ascii="仿宋" w:eastAsia="仿宋" w:hAnsi="仿宋" w:hint="eastAsia"/>
          <w:sz w:val="28"/>
          <w:szCs w:val="28"/>
        </w:rPr>
        <w:t>被表彰为淄博市自制教具能手</w:t>
      </w:r>
      <w:r w:rsidR="002B253E">
        <w:rPr>
          <w:rFonts w:ascii="仿宋" w:eastAsia="仿宋" w:hAnsi="仿宋" w:hint="eastAsia"/>
          <w:sz w:val="28"/>
          <w:szCs w:val="28"/>
        </w:rPr>
        <w:t>。</w:t>
      </w:r>
    </w:p>
    <w:p w:rsidR="000521B4" w:rsidRPr="005A1C7E" w:rsidRDefault="000521B4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为了提高孩子们的动手能力和创新意识，</w:t>
      </w:r>
      <w:r w:rsidR="002B253E">
        <w:rPr>
          <w:rFonts w:ascii="仿宋" w:eastAsia="仿宋" w:hAnsi="仿宋" w:hint="eastAsia"/>
          <w:sz w:val="28"/>
          <w:szCs w:val="28"/>
        </w:rPr>
        <w:t>于老师</w:t>
      </w:r>
      <w:r w:rsidRPr="005A1C7E">
        <w:rPr>
          <w:rFonts w:ascii="仿宋" w:eastAsia="仿宋" w:hAnsi="仿宋" w:hint="eastAsia"/>
          <w:sz w:val="28"/>
          <w:szCs w:val="28"/>
        </w:rPr>
        <w:t>带领学生团队参加淄博市中小学实验课题创新研究活动，先后</w:t>
      </w:r>
      <w:r w:rsidR="00CF5FF4" w:rsidRPr="005A1C7E">
        <w:rPr>
          <w:rFonts w:ascii="仿宋" w:eastAsia="仿宋" w:hAnsi="仿宋" w:hint="eastAsia"/>
          <w:sz w:val="28"/>
          <w:szCs w:val="28"/>
        </w:rPr>
        <w:t>两次</w:t>
      </w:r>
      <w:r w:rsidRPr="005A1C7E">
        <w:rPr>
          <w:rFonts w:ascii="仿宋" w:eastAsia="仿宋" w:hAnsi="仿宋" w:hint="eastAsia"/>
          <w:sz w:val="28"/>
          <w:szCs w:val="28"/>
        </w:rPr>
        <w:t>荣获一等奖，</w:t>
      </w:r>
      <w:r w:rsidR="002B253E">
        <w:rPr>
          <w:rFonts w:ascii="仿宋" w:eastAsia="仿宋" w:hAnsi="仿宋" w:hint="eastAsia"/>
          <w:sz w:val="28"/>
          <w:szCs w:val="28"/>
        </w:rPr>
        <w:t>于老师</w:t>
      </w:r>
      <w:r w:rsidRPr="005A1C7E">
        <w:rPr>
          <w:rFonts w:ascii="仿宋" w:eastAsia="仿宋" w:hAnsi="仿宋" w:hint="eastAsia"/>
          <w:sz w:val="28"/>
          <w:szCs w:val="28"/>
        </w:rPr>
        <w:t>也被表彰为淄博市优秀辅导教师。</w:t>
      </w:r>
    </w:p>
    <w:p w:rsidR="00175B59" w:rsidRPr="005A1C7E" w:rsidRDefault="00433012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5A1C7E">
        <w:rPr>
          <w:rFonts w:ascii="仿宋" w:eastAsia="仿宋" w:hAnsi="仿宋" w:hint="eastAsia"/>
          <w:sz w:val="28"/>
          <w:szCs w:val="28"/>
        </w:rPr>
        <w:t>路漫漫其修远，吾将上下而求索。做一辈子教师，一辈子学做教</w:t>
      </w:r>
      <w:r w:rsidRPr="005A1C7E">
        <w:rPr>
          <w:rFonts w:ascii="仿宋" w:eastAsia="仿宋" w:hAnsi="仿宋" w:hint="eastAsia"/>
          <w:sz w:val="28"/>
          <w:szCs w:val="28"/>
        </w:rPr>
        <w:lastRenderedPageBreak/>
        <w:t>师，读一辈子的书，一辈子与书为伴，做一名有信仰的教师，这就是于老师的人生信条和毕生的追求。</w:t>
      </w:r>
    </w:p>
    <w:p w:rsidR="00175B59" w:rsidRPr="005A1C7E" w:rsidRDefault="00175B59" w:rsidP="005A1C7E">
      <w:pPr>
        <w:spacing w:line="48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sectPr w:rsidR="00175B59" w:rsidRPr="005A1C7E" w:rsidSect="00F03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A8C" w:rsidRDefault="00FC1A8C" w:rsidP="00B36EFD">
      <w:r>
        <w:separator/>
      </w:r>
    </w:p>
  </w:endnote>
  <w:endnote w:type="continuationSeparator" w:id="1">
    <w:p w:rsidR="00FC1A8C" w:rsidRDefault="00FC1A8C" w:rsidP="00B36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A8C" w:rsidRDefault="00FC1A8C" w:rsidP="00B36EFD">
      <w:r>
        <w:separator/>
      </w:r>
    </w:p>
  </w:footnote>
  <w:footnote w:type="continuationSeparator" w:id="1">
    <w:p w:rsidR="00FC1A8C" w:rsidRDefault="00FC1A8C" w:rsidP="00B36E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571A2"/>
    <w:multiLevelType w:val="hybridMultilevel"/>
    <w:tmpl w:val="9250A1D0"/>
    <w:lvl w:ilvl="0" w:tplc="B2447A2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6EFD"/>
    <w:rsid w:val="00046EC6"/>
    <w:rsid w:val="000521B4"/>
    <w:rsid w:val="000D041E"/>
    <w:rsid w:val="00175B59"/>
    <w:rsid w:val="00183BCC"/>
    <w:rsid w:val="001F1D96"/>
    <w:rsid w:val="00203FE0"/>
    <w:rsid w:val="00253FAD"/>
    <w:rsid w:val="002552DD"/>
    <w:rsid w:val="002704D3"/>
    <w:rsid w:val="002B253E"/>
    <w:rsid w:val="002B4D50"/>
    <w:rsid w:val="002F1E5E"/>
    <w:rsid w:val="002F4184"/>
    <w:rsid w:val="00330358"/>
    <w:rsid w:val="0039668B"/>
    <w:rsid w:val="003A57DF"/>
    <w:rsid w:val="003F0756"/>
    <w:rsid w:val="00412A33"/>
    <w:rsid w:val="00424457"/>
    <w:rsid w:val="00433012"/>
    <w:rsid w:val="00555F5F"/>
    <w:rsid w:val="00577B3C"/>
    <w:rsid w:val="00577EDD"/>
    <w:rsid w:val="005A1C7E"/>
    <w:rsid w:val="005C1552"/>
    <w:rsid w:val="00660EA1"/>
    <w:rsid w:val="006F7F98"/>
    <w:rsid w:val="00721AA4"/>
    <w:rsid w:val="007D5993"/>
    <w:rsid w:val="00803808"/>
    <w:rsid w:val="00823AAB"/>
    <w:rsid w:val="008277CC"/>
    <w:rsid w:val="00847FFC"/>
    <w:rsid w:val="00850031"/>
    <w:rsid w:val="00867AF8"/>
    <w:rsid w:val="008A5A14"/>
    <w:rsid w:val="008F1418"/>
    <w:rsid w:val="00930F36"/>
    <w:rsid w:val="00931038"/>
    <w:rsid w:val="00987AE4"/>
    <w:rsid w:val="00A957DF"/>
    <w:rsid w:val="00AB71C1"/>
    <w:rsid w:val="00B36EFD"/>
    <w:rsid w:val="00B55388"/>
    <w:rsid w:val="00BD2EB1"/>
    <w:rsid w:val="00C63286"/>
    <w:rsid w:val="00C7766A"/>
    <w:rsid w:val="00CB2348"/>
    <w:rsid w:val="00CF5FF4"/>
    <w:rsid w:val="00D360AA"/>
    <w:rsid w:val="00D52542"/>
    <w:rsid w:val="00DE6A05"/>
    <w:rsid w:val="00E11C45"/>
    <w:rsid w:val="00F037AC"/>
    <w:rsid w:val="00F14B6F"/>
    <w:rsid w:val="00F52A70"/>
    <w:rsid w:val="00F743D9"/>
    <w:rsid w:val="00F95233"/>
    <w:rsid w:val="00FC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AC"/>
    <w:pPr>
      <w:widowControl w:val="0"/>
      <w:jc w:val="both"/>
    </w:pPr>
  </w:style>
  <w:style w:type="paragraph" w:styleId="1">
    <w:name w:val="heading 1"/>
    <w:basedOn w:val="a"/>
    <w:link w:val="1Char"/>
    <w:qFormat/>
    <w:rsid w:val="0043301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6E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6E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6E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6EFD"/>
    <w:rPr>
      <w:sz w:val="18"/>
      <w:szCs w:val="18"/>
    </w:rPr>
  </w:style>
  <w:style w:type="paragraph" w:styleId="a5">
    <w:name w:val="List Paragraph"/>
    <w:basedOn w:val="a"/>
    <w:uiPriority w:val="34"/>
    <w:qFormat/>
    <w:rsid w:val="00F52A70"/>
    <w:pPr>
      <w:ind w:firstLineChars="200" w:firstLine="420"/>
    </w:pPr>
  </w:style>
  <w:style w:type="character" w:customStyle="1" w:styleId="1Char">
    <w:name w:val="标题 1 Char"/>
    <w:basedOn w:val="a0"/>
    <w:link w:val="1"/>
    <w:rsid w:val="00433012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rsid w:val="00B553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du.com/s?wd=%E4%BC%8F%E5%B0%94%E6%B3%B0&amp;hl_tag=textlink&amp;tn=SE_hldp01350_v6v6zkg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aidu.com/s?wd=%E6%97%A0%E7%A9%B7%E5%B0%BD&amp;hl_tag=textlink&amp;tn=SE_hldp01350_v6v6zkg6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A1F9B-40D4-4951-9CCA-CE78F7EA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39</cp:revision>
  <dcterms:created xsi:type="dcterms:W3CDTF">2019-07-17T14:13:00Z</dcterms:created>
  <dcterms:modified xsi:type="dcterms:W3CDTF">2019-07-20T00:02:00Z</dcterms:modified>
</cp:coreProperties>
</file>