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2BB" w:rsidRPr="001265E7" w:rsidRDefault="001265E7" w:rsidP="00E94CA1">
      <w:pPr>
        <w:pStyle w:val="a5"/>
        <w:spacing w:before="0" w:beforeAutospacing="0" w:after="0" w:afterAutospacing="0" w:line="520" w:lineRule="exact"/>
        <w:ind w:firstLineChars="200" w:firstLine="883"/>
        <w:rPr>
          <w:rFonts w:ascii="方正小标宋简体" w:eastAsia="方正小标宋简体" w:hAnsiTheme="minorEastAsia" w:cstheme="minorEastAsia"/>
          <w:b/>
          <w:sz w:val="44"/>
          <w:szCs w:val="44"/>
        </w:rPr>
      </w:pPr>
      <w:r w:rsidRPr="001265E7">
        <w:rPr>
          <w:rFonts w:ascii="方正小标宋简体" w:eastAsia="方正小标宋简体" w:hAnsi="宋体" w:cstheme="minorEastAsia" w:hint="eastAsia"/>
          <w:b/>
          <w:sz w:val="44"/>
          <w:szCs w:val="44"/>
        </w:rPr>
        <w:t>日照市金海岸中学王平静个人事迹</w:t>
      </w:r>
    </w:p>
    <w:p w:rsidR="00AE42BB" w:rsidRPr="00AE42BB" w:rsidRDefault="00AE42BB" w:rsidP="00E94CA1">
      <w:pPr>
        <w:pStyle w:val="a5"/>
        <w:spacing w:before="0" w:beforeAutospacing="0" w:after="0" w:afterAutospacing="0" w:line="520" w:lineRule="exact"/>
        <w:ind w:firstLineChars="200" w:firstLine="643"/>
        <w:rPr>
          <w:rFonts w:ascii="仿宋_GB2312" w:eastAsia="仿宋_GB2312" w:hAnsiTheme="minorEastAsia" w:cstheme="minorEastAsia"/>
          <w:b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b/>
          <w:sz w:val="32"/>
          <w:szCs w:val="32"/>
        </w:rPr>
        <w:t xml:space="preserve">  </w:t>
      </w:r>
    </w:p>
    <w:p w:rsidR="005E304F" w:rsidRPr="00295FC2" w:rsidRDefault="005E304F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6917F2">
        <w:rPr>
          <w:rFonts w:ascii="仿宋_GB2312" w:eastAsia="仿宋_GB2312" w:hAnsiTheme="minorEastAsia" w:cstheme="minorEastAsia" w:hint="eastAsia"/>
          <w:sz w:val="32"/>
          <w:szCs w:val="32"/>
        </w:rPr>
        <w:t>王平静，男，</w:t>
      </w:r>
      <w:r w:rsidR="00295FC2">
        <w:rPr>
          <w:rFonts w:ascii="仿宋_GB2312" w:eastAsia="仿宋_GB2312" w:hAnsiTheme="minorEastAsia" w:cstheme="minorEastAsia" w:hint="eastAsia"/>
          <w:sz w:val="32"/>
          <w:szCs w:val="32"/>
        </w:rPr>
        <w:t>中学道德与法治</w:t>
      </w:r>
      <w:r w:rsidR="00295FC2" w:rsidRPr="00295FC2">
        <w:rPr>
          <w:rFonts w:ascii="仿宋_GB2312" w:eastAsia="仿宋_GB2312" w:hAnsiTheme="minorEastAsia" w:cstheme="minorEastAsia" w:hint="eastAsia"/>
          <w:sz w:val="32"/>
          <w:szCs w:val="32"/>
        </w:rPr>
        <w:t>教师</w:t>
      </w:r>
      <w:r w:rsidR="002A5D2D">
        <w:rPr>
          <w:rFonts w:ascii="仿宋_GB2312" w:eastAsia="仿宋_GB2312" w:hAnsi="宋体" w:cstheme="minorEastAsia" w:hint="eastAsia"/>
          <w:sz w:val="32"/>
          <w:szCs w:val="32"/>
        </w:rPr>
        <w:t>，</w:t>
      </w:r>
      <w:r w:rsidR="00B70689" w:rsidRPr="00B70689">
        <w:rPr>
          <w:rFonts w:ascii="仿宋_GB2312" w:eastAsia="仿宋_GB2312" w:hAnsi="宋体" w:hint="eastAsia"/>
          <w:b/>
          <w:sz w:val="32"/>
          <w:szCs w:val="32"/>
        </w:rPr>
        <w:t>日照</w:t>
      </w:r>
      <w:r w:rsidR="002A5D2D" w:rsidRPr="00292901">
        <w:rPr>
          <w:rFonts w:ascii="仿宋_GB2312" w:eastAsia="仿宋_GB2312" w:hAnsi="宋体" w:hint="eastAsia"/>
          <w:b/>
          <w:sz w:val="32"/>
          <w:szCs w:val="32"/>
        </w:rPr>
        <w:t>市初中思想品德兼职教研员</w:t>
      </w:r>
      <w:r w:rsidRPr="006917F2">
        <w:rPr>
          <w:rFonts w:ascii="仿宋_GB2312" w:eastAsia="仿宋_GB2312" w:hAnsiTheme="minorEastAsia" w:cstheme="minorEastAsia" w:hint="eastAsia"/>
          <w:sz w:val="32"/>
          <w:szCs w:val="32"/>
        </w:rPr>
        <w:t>。</w:t>
      </w:r>
      <w:r w:rsidR="00AE42BB" w:rsidRPr="00D15088">
        <w:rPr>
          <w:rFonts w:ascii="仿宋_GB2312" w:eastAsia="仿宋_GB2312" w:hAnsiTheme="majorEastAsia" w:hint="eastAsia"/>
          <w:sz w:val="32"/>
          <w:szCs w:val="32"/>
        </w:rPr>
        <w:t>他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为人师表，担当作为，</w:t>
      </w:r>
      <w:r w:rsidR="007D1973">
        <w:rPr>
          <w:rFonts w:ascii="仿宋_GB2312" w:eastAsia="仿宋_GB2312" w:hAnsiTheme="minorEastAsia" w:cstheme="minorEastAsia" w:hint="eastAsia"/>
          <w:sz w:val="32"/>
          <w:szCs w:val="32"/>
        </w:rPr>
        <w:t>先后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担任</w:t>
      </w:r>
      <w:r>
        <w:rPr>
          <w:rFonts w:ascii="仿宋_GB2312" w:eastAsia="仿宋_GB2312" w:hAnsiTheme="minorEastAsia" w:cstheme="minorEastAsia"/>
          <w:sz w:val="32"/>
          <w:szCs w:val="32"/>
        </w:rPr>
        <w:t>年级主任、</w:t>
      </w:r>
      <w:r w:rsidR="007D1973">
        <w:rPr>
          <w:rFonts w:ascii="仿宋_GB2312" w:eastAsia="仿宋_GB2312" w:hAnsiTheme="minorEastAsia" w:cstheme="minorEastAsia" w:hint="eastAsia"/>
          <w:sz w:val="32"/>
          <w:szCs w:val="32"/>
        </w:rPr>
        <w:t>团委书记</w:t>
      </w:r>
      <w:r w:rsidR="007D1973">
        <w:rPr>
          <w:rFonts w:ascii="仿宋_GB2312" w:eastAsia="仿宋_GB2312" w:hAnsiTheme="minorEastAsia" w:cstheme="minorEastAsia"/>
          <w:sz w:val="32"/>
          <w:szCs w:val="32"/>
        </w:rPr>
        <w:t>、</w:t>
      </w:r>
      <w:r>
        <w:rPr>
          <w:rFonts w:ascii="仿宋_GB2312" w:eastAsia="仿宋_GB2312" w:hAnsiTheme="minorEastAsia" w:cstheme="minorEastAsia"/>
          <w:sz w:val="32"/>
          <w:szCs w:val="32"/>
        </w:rPr>
        <w:t>德育主任、学校班子成员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。</w:t>
      </w:r>
      <w:r w:rsidR="004B1118">
        <w:rPr>
          <w:rFonts w:ascii="仿宋_GB2312" w:eastAsia="仿宋_GB2312" w:hAnsiTheme="minorEastAsia" w:cstheme="minorEastAsia" w:hint="eastAsia"/>
          <w:sz w:val="32"/>
          <w:szCs w:val="32"/>
        </w:rPr>
        <w:t>在教学、</w:t>
      </w:r>
      <w:r w:rsidR="007D1973">
        <w:rPr>
          <w:rFonts w:ascii="仿宋_GB2312" w:eastAsia="仿宋_GB2312" w:hAnsiTheme="minorEastAsia" w:cstheme="minorEastAsia" w:hint="eastAsia"/>
          <w:sz w:val="32"/>
          <w:szCs w:val="32"/>
        </w:rPr>
        <w:t>班主任</w:t>
      </w:r>
      <w:r w:rsidR="004B1118">
        <w:rPr>
          <w:rFonts w:ascii="仿宋_GB2312" w:eastAsia="仿宋_GB2312" w:hAnsiTheme="minorEastAsia" w:cstheme="minorEastAsia" w:hint="eastAsia"/>
          <w:sz w:val="32"/>
          <w:szCs w:val="32"/>
        </w:rPr>
        <w:t>和</w:t>
      </w:r>
      <w:r w:rsidR="004B1118">
        <w:rPr>
          <w:rFonts w:ascii="仿宋_GB2312" w:eastAsia="仿宋_GB2312" w:hAnsiTheme="minorEastAsia" w:cstheme="minorEastAsia"/>
          <w:sz w:val="32"/>
          <w:szCs w:val="32"/>
        </w:rPr>
        <w:t>管理</w:t>
      </w:r>
      <w:r w:rsidR="00EB036F">
        <w:rPr>
          <w:rFonts w:ascii="仿宋_GB2312" w:eastAsia="仿宋_GB2312" w:hAnsiTheme="minorEastAsia" w:cstheme="minorEastAsia" w:hint="eastAsia"/>
          <w:sz w:val="32"/>
          <w:szCs w:val="32"/>
        </w:rPr>
        <w:t>工作中</w:t>
      </w:r>
      <w:r w:rsidR="007D1973">
        <w:rPr>
          <w:rFonts w:ascii="仿宋_GB2312" w:eastAsia="仿宋_GB2312" w:hAnsiTheme="minorEastAsia" w:cstheme="minorEastAsia" w:hint="eastAsia"/>
          <w:sz w:val="32"/>
          <w:szCs w:val="32"/>
        </w:rPr>
        <w:t>成绩</w:t>
      </w:r>
      <w:r w:rsidR="00EB036F">
        <w:rPr>
          <w:rFonts w:ascii="仿宋_GB2312" w:eastAsia="仿宋_GB2312" w:hAnsiTheme="minorEastAsia" w:cstheme="minorEastAsia" w:hint="eastAsia"/>
          <w:sz w:val="32"/>
          <w:szCs w:val="32"/>
        </w:rPr>
        <w:t>突出</w:t>
      </w:r>
      <w:r w:rsidR="007D1973">
        <w:rPr>
          <w:rFonts w:ascii="仿宋_GB2312" w:eastAsia="仿宋_GB2312" w:hAnsiTheme="minorEastAsia" w:cstheme="minorEastAsia" w:hint="eastAsia"/>
          <w:sz w:val="32"/>
          <w:szCs w:val="32"/>
        </w:rPr>
        <w:t>，先后获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“</w:t>
      </w:r>
      <w:r w:rsidRPr="005F5ADB">
        <w:rPr>
          <w:rFonts w:ascii="仿宋_GB2312" w:eastAsia="仿宋_GB2312" w:hAnsiTheme="minorEastAsia" w:cstheme="minorEastAsia" w:hint="eastAsia"/>
          <w:b/>
          <w:sz w:val="32"/>
          <w:szCs w:val="32"/>
        </w:rPr>
        <w:t>日照市教学能手</w:t>
      </w:r>
      <w:r w:rsidR="007D1973">
        <w:rPr>
          <w:rFonts w:ascii="仿宋_GB2312" w:eastAsia="仿宋_GB2312" w:hAnsiTheme="minorEastAsia" w:cstheme="minorEastAsia" w:hint="eastAsia"/>
          <w:sz w:val="32"/>
          <w:szCs w:val="32"/>
        </w:rPr>
        <w:t>”,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“</w:t>
      </w:r>
      <w:r w:rsidRPr="005F5ADB">
        <w:rPr>
          <w:rFonts w:ascii="仿宋_GB2312" w:eastAsia="仿宋_GB2312" w:hAnsiTheme="minorEastAsia" w:cstheme="minorEastAsia" w:hint="eastAsia"/>
          <w:b/>
          <w:sz w:val="32"/>
          <w:szCs w:val="32"/>
        </w:rPr>
        <w:t>日照市优秀班主任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”，“</w:t>
      </w:r>
      <w:r w:rsidRPr="005F5ADB">
        <w:rPr>
          <w:rFonts w:ascii="仿宋_GB2312" w:eastAsia="仿宋_GB2312" w:hAnsiTheme="minorEastAsia" w:cstheme="minorEastAsia" w:hint="eastAsia"/>
          <w:b/>
          <w:sz w:val="32"/>
          <w:szCs w:val="32"/>
        </w:rPr>
        <w:t>日照市优秀团支部书记”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，“</w:t>
      </w:r>
      <w:r w:rsidRPr="005F5ADB">
        <w:rPr>
          <w:rFonts w:ascii="仿宋_GB2312" w:eastAsia="仿宋_GB2312" w:hAnsiTheme="minorEastAsia" w:cstheme="minorEastAsia" w:hint="eastAsia"/>
          <w:b/>
          <w:sz w:val="32"/>
          <w:szCs w:val="32"/>
        </w:rPr>
        <w:t xml:space="preserve">东港区优秀青年工作者” 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“</w:t>
      </w:r>
      <w:r w:rsidRPr="005F5ADB">
        <w:rPr>
          <w:rFonts w:ascii="仿宋_GB2312" w:eastAsia="仿宋_GB2312" w:hAnsiTheme="minorEastAsia" w:cstheme="minorEastAsia" w:hint="eastAsia"/>
          <w:b/>
          <w:sz w:val="32"/>
          <w:szCs w:val="32"/>
        </w:rPr>
        <w:t>东港区优秀教师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”</w:t>
      </w:r>
      <w:r w:rsidRPr="00D812E3">
        <w:rPr>
          <w:rFonts w:ascii="汉仪书宋一简" w:eastAsia="汉仪书宋一简" w:hAnsi="华文仿宋" w:hint="eastAsia"/>
          <w:kern w:val="2"/>
          <w:sz w:val="21"/>
          <w:szCs w:val="21"/>
        </w:rPr>
        <w:t xml:space="preserve"> </w:t>
      </w:r>
      <w:r w:rsidRPr="005F5ADB">
        <w:rPr>
          <w:rFonts w:ascii="仿宋_GB2312" w:eastAsia="仿宋_GB2312" w:hAnsiTheme="minorEastAsia" w:cstheme="minorEastAsia" w:hint="eastAsia"/>
          <w:b/>
          <w:sz w:val="32"/>
          <w:szCs w:val="32"/>
        </w:rPr>
        <w:t>“山东终身学习在</w:t>
      </w:r>
      <w:r w:rsidRPr="00161787">
        <w:rPr>
          <w:rFonts w:ascii="仿宋_GB2312" w:eastAsia="仿宋_GB2312" w:hAnsiTheme="minorEastAsia" w:cstheme="minorEastAsia" w:hint="eastAsia"/>
          <w:b/>
          <w:sz w:val="32"/>
          <w:szCs w:val="32"/>
        </w:rPr>
        <w:t>线”先进工作者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等荣誉奖励。</w:t>
      </w:r>
      <w:r w:rsidR="00295FC2" w:rsidRPr="00AF6D53">
        <w:rPr>
          <w:rFonts w:eastAsia="宋体" w:hAnsi="宋体"/>
          <w:b/>
          <w:sz w:val="32"/>
          <w:szCs w:val="32"/>
        </w:rPr>
        <w:t>连续</w:t>
      </w:r>
      <w:r w:rsidR="00295FC2">
        <w:rPr>
          <w:rFonts w:eastAsia="宋体" w:hAnsi="宋体"/>
          <w:b/>
          <w:sz w:val="32"/>
          <w:szCs w:val="32"/>
        </w:rPr>
        <w:t>6</w:t>
      </w:r>
      <w:r w:rsidR="00295FC2" w:rsidRPr="00AF6D53">
        <w:rPr>
          <w:rFonts w:eastAsia="宋体" w:hAnsi="宋体" w:hint="eastAsia"/>
          <w:b/>
          <w:sz w:val="32"/>
          <w:szCs w:val="32"/>
        </w:rPr>
        <w:t>年</w:t>
      </w:r>
      <w:r w:rsidR="00295FC2" w:rsidRPr="00AF6D53">
        <w:rPr>
          <w:rFonts w:eastAsia="宋体" w:hAnsi="宋体"/>
          <w:b/>
          <w:sz w:val="32"/>
          <w:szCs w:val="32"/>
        </w:rPr>
        <w:t>年度考核优秀，</w:t>
      </w:r>
      <w:r w:rsidR="00295FC2" w:rsidRPr="00AF6D53">
        <w:rPr>
          <w:rFonts w:eastAsia="宋体" w:hAnsi="宋体" w:hint="eastAsia"/>
          <w:b/>
          <w:sz w:val="32"/>
          <w:szCs w:val="32"/>
        </w:rPr>
        <w:t>两次</w:t>
      </w:r>
      <w:r w:rsidR="00295FC2" w:rsidRPr="00AF6D53">
        <w:rPr>
          <w:rFonts w:eastAsia="宋体" w:hAnsi="宋体"/>
          <w:b/>
          <w:sz w:val="32"/>
          <w:szCs w:val="32"/>
        </w:rPr>
        <w:t>荣立三等功</w:t>
      </w:r>
      <w:r w:rsidR="00295FC2" w:rsidRPr="00AF6D53">
        <w:rPr>
          <w:rFonts w:eastAsia="宋体" w:hAnsi="宋体" w:hint="eastAsia"/>
          <w:b/>
          <w:sz w:val="32"/>
          <w:szCs w:val="32"/>
        </w:rPr>
        <w:t>。</w:t>
      </w:r>
      <w:r w:rsidR="00EB036F">
        <w:rPr>
          <w:rFonts w:ascii="仿宋_GB2312" w:eastAsia="仿宋_GB2312" w:hAnsiTheme="minorEastAsia" w:cstheme="minorEastAsia" w:hint="eastAsia"/>
          <w:sz w:val="32"/>
          <w:szCs w:val="32"/>
        </w:rPr>
        <w:t>其工作事迹在日照日报</w:t>
      </w:r>
      <w:r w:rsidRPr="00F143BA">
        <w:rPr>
          <w:rFonts w:ascii="仿宋_GB2312" w:eastAsia="仿宋_GB2312" w:hAnsiTheme="minorEastAsia" w:cstheme="minorEastAsia" w:hint="eastAsia"/>
          <w:sz w:val="32"/>
          <w:szCs w:val="32"/>
        </w:rPr>
        <w:t>等多家媒体报道。</w:t>
      </w:r>
    </w:p>
    <w:p w:rsidR="005E304F" w:rsidRPr="00EA0623" w:rsidRDefault="005E304F" w:rsidP="00E94CA1">
      <w:pPr>
        <w:pStyle w:val="a5"/>
        <w:spacing w:before="0" w:beforeAutospacing="0" w:after="0" w:afterAutospacing="0" w:line="520" w:lineRule="exact"/>
        <w:ind w:firstLineChars="200" w:firstLine="643"/>
        <w:rPr>
          <w:rFonts w:ascii="黑体" w:eastAsia="黑体" w:hAnsi="黑体" w:cstheme="minorEastAsia"/>
          <w:b/>
          <w:bCs/>
          <w:sz w:val="32"/>
          <w:szCs w:val="32"/>
        </w:rPr>
      </w:pPr>
      <w:r w:rsidRPr="00EA0623">
        <w:rPr>
          <w:rFonts w:ascii="黑体" w:eastAsia="黑体" w:hAnsi="黑体" w:cstheme="minorEastAsia" w:hint="eastAsia"/>
          <w:b/>
          <w:bCs/>
          <w:sz w:val="32"/>
          <w:szCs w:val="32"/>
        </w:rPr>
        <w:t>一</w:t>
      </w:r>
      <w:r w:rsidR="007D1973">
        <w:rPr>
          <w:rFonts w:ascii="黑体" w:eastAsia="黑体" w:hAnsi="黑体" w:cstheme="minorEastAsia"/>
          <w:b/>
          <w:bCs/>
          <w:sz w:val="32"/>
          <w:szCs w:val="32"/>
        </w:rPr>
        <w:t>、</w:t>
      </w:r>
      <w:r w:rsidRPr="00EA0623">
        <w:rPr>
          <w:rFonts w:ascii="黑体" w:eastAsia="黑体" w:hAnsi="黑体" w:cstheme="minorEastAsia" w:hint="eastAsia"/>
          <w:b/>
          <w:bCs/>
          <w:sz w:val="32"/>
          <w:szCs w:val="32"/>
        </w:rPr>
        <w:t>倾心立德树人，培养新时代好少年。</w:t>
      </w:r>
    </w:p>
    <w:p w:rsidR="005E304F" w:rsidRPr="001A45A7" w:rsidRDefault="00B70689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他</w:t>
      </w:r>
      <w:r w:rsidR="00EB036F">
        <w:rPr>
          <w:rFonts w:ascii="仿宋_GB2312" w:eastAsia="仿宋_GB2312" w:hAnsiTheme="majorEastAsia" w:hint="eastAsia"/>
          <w:sz w:val="32"/>
          <w:szCs w:val="32"/>
        </w:rPr>
        <w:t>始终担任班主任工作</w:t>
      </w:r>
      <w:r w:rsidR="004B1118">
        <w:rPr>
          <w:rFonts w:ascii="仿宋_GB2312" w:eastAsia="仿宋_GB2312" w:hAnsiTheme="majorEastAsia" w:hint="eastAsia"/>
          <w:sz w:val="32"/>
          <w:szCs w:val="32"/>
        </w:rPr>
        <w:t>，</w:t>
      </w:r>
      <w:r w:rsidR="005E304F" w:rsidRPr="00F143BA">
        <w:rPr>
          <w:rFonts w:ascii="仿宋_GB2312" w:eastAsia="仿宋_GB2312" w:hAnsiTheme="majorEastAsia" w:hint="eastAsia"/>
          <w:sz w:val="32"/>
          <w:szCs w:val="32"/>
        </w:rPr>
        <w:t>倾心立德树人，</w:t>
      </w:r>
      <w:r w:rsidR="00EB036F">
        <w:rPr>
          <w:rFonts w:ascii="仿宋_GB2312" w:eastAsia="仿宋_GB2312" w:hAnsiTheme="majorEastAsia" w:hint="eastAsia"/>
          <w:sz w:val="32"/>
          <w:szCs w:val="32"/>
        </w:rPr>
        <w:t>致力</w:t>
      </w:r>
      <w:r w:rsidR="00EB036F" w:rsidRPr="00F143BA">
        <w:rPr>
          <w:rFonts w:ascii="仿宋_GB2312" w:eastAsia="仿宋_GB2312" w:hAnsiTheme="majorEastAsia" w:hint="eastAsia"/>
          <w:sz w:val="32"/>
          <w:szCs w:val="32"/>
        </w:rPr>
        <w:t>培养</w:t>
      </w:r>
      <w:r w:rsidR="005E304F" w:rsidRPr="00F143BA">
        <w:rPr>
          <w:rFonts w:ascii="仿宋_GB2312" w:eastAsia="仿宋_GB2312" w:hAnsiTheme="majorEastAsia" w:hint="eastAsia"/>
          <w:sz w:val="32"/>
          <w:szCs w:val="32"/>
        </w:rPr>
        <w:t>学生良好个性</w:t>
      </w:r>
      <w:r w:rsidR="00B27C94">
        <w:rPr>
          <w:rFonts w:ascii="仿宋_GB2312" w:eastAsia="仿宋_GB2312" w:hAnsiTheme="majorEastAsia" w:hint="eastAsia"/>
          <w:sz w:val="32"/>
          <w:szCs w:val="32"/>
        </w:rPr>
        <w:t>，</w:t>
      </w:r>
      <w:r w:rsidR="00B27C94">
        <w:rPr>
          <w:rFonts w:ascii="仿宋_GB2312" w:eastAsia="仿宋_GB2312" w:hAnsiTheme="majorEastAsia"/>
          <w:sz w:val="32"/>
          <w:szCs w:val="32"/>
        </w:rPr>
        <w:t>提升</w:t>
      </w:r>
      <w:r w:rsidR="00B27C94">
        <w:rPr>
          <w:rFonts w:ascii="仿宋_GB2312" w:eastAsia="仿宋_GB2312" w:hAnsiTheme="majorEastAsia" w:hint="eastAsia"/>
          <w:sz w:val="32"/>
          <w:szCs w:val="32"/>
        </w:rPr>
        <w:t>学生</w:t>
      </w:r>
      <w:r w:rsidR="00EB036F">
        <w:rPr>
          <w:rFonts w:ascii="仿宋_GB2312" w:eastAsia="仿宋_GB2312" w:hAnsiTheme="majorEastAsia" w:hint="eastAsia"/>
          <w:sz w:val="32"/>
          <w:szCs w:val="32"/>
        </w:rPr>
        <w:t>综合素质</w:t>
      </w:r>
      <w:r w:rsidR="004B1118">
        <w:rPr>
          <w:rFonts w:ascii="仿宋_GB2312" w:eastAsia="仿宋_GB2312" w:hAnsiTheme="majorEastAsia" w:hint="eastAsia"/>
          <w:sz w:val="32"/>
          <w:szCs w:val="32"/>
        </w:rPr>
        <w:t>。</w:t>
      </w:r>
      <w:r w:rsidR="005E304F" w:rsidRPr="00F143BA">
        <w:rPr>
          <w:rFonts w:ascii="仿宋_GB2312" w:eastAsia="仿宋_GB2312" w:hint="eastAsia"/>
          <w:sz w:val="32"/>
          <w:szCs w:val="32"/>
        </w:rPr>
        <w:t>在班级管理中，</w:t>
      </w:r>
      <w:r w:rsidR="005E304F" w:rsidRPr="00F143BA">
        <w:rPr>
          <w:rFonts w:ascii="仿宋_GB2312" w:eastAsia="仿宋_GB2312" w:hAnsiTheme="majorEastAsia" w:hint="eastAsia"/>
          <w:sz w:val="32"/>
          <w:szCs w:val="32"/>
        </w:rPr>
        <w:t>尊重个性差异，</w:t>
      </w:r>
      <w:r w:rsidR="005E304F" w:rsidRPr="00BE2FBC">
        <w:rPr>
          <w:rFonts w:ascii="仿宋_GB2312" w:eastAsia="仿宋_GB2312" w:hint="eastAsia"/>
          <w:sz w:val="32"/>
          <w:szCs w:val="32"/>
        </w:rPr>
        <w:t>采用</w:t>
      </w:r>
      <w:r w:rsidR="005E304F" w:rsidRPr="00BE2FBC">
        <w:rPr>
          <w:rFonts w:ascii="仿宋_GB2312" w:eastAsia="仿宋_GB2312" w:hint="eastAsia"/>
          <w:b/>
          <w:sz w:val="32"/>
          <w:szCs w:val="32"/>
        </w:rPr>
        <w:t>“争星榜”</w:t>
      </w:r>
      <w:r w:rsidR="004B1118">
        <w:rPr>
          <w:rFonts w:ascii="仿宋_GB2312" w:eastAsia="仿宋_GB2312" w:hint="eastAsia"/>
          <w:sz w:val="32"/>
          <w:szCs w:val="32"/>
        </w:rPr>
        <w:t>激励学生进步；</w:t>
      </w:r>
      <w:r w:rsidR="005E304F" w:rsidRPr="00BE2FBC">
        <w:rPr>
          <w:rFonts w:ascii="仿宋_GB2312" w:eastAsia="仿宋_GB2312" w:hint="eastAsia"/>
          <w:sz w:val="32"/>
          <w:szCs w:val="32"/>
        </w:rPr>
        <w:t>采</w:t>
      </w:r>
      <w:r w:rsidR="005E304F">
        <w:rPr>
          <w:rFonts w:ascii="仿宋_GB2312" w:eastAsia="仿宋_GB2312" w:hint="eastAsia"/>
          <w:sz w:val="32"/>
          <w:szCs w:val="32"/>
        </w:rPr>
        <w:t>用</w:t>
      </w:r>
      <w:r w:rsidR="00424BCF">
        <w:rPr>
          <w:rFonts w:ascii="仿宋_GB2312" w:eastAsia="仿宋_GB2312" w:hint="eastAsia"/>
          <w:b/>
          <w:sz w:val="32"/>
          <w:szCs w:val="32"/>
        </w:rPr>
        <w:t>“值日班长轮流制”</w:t>
      </w:r>
      <w:r w:rsidR="005E304F" w:rsidRPr="00F143BA">
        <w:rPr>
          <w:rFonts w:ascii="仿宋_GB2312" w:eastAsia="仿宋_GB2312" w:hint="eastAsia"/>
          <w:sz w:val="32"/>
          <w:szCs w:val="32"/>
        </w:rPr>
        <w:t>“</w:t>
      </w:r>
      <w:r w:rsidR="005E304F" w:rsidRPr="00BE2FBC">
        <w:rPr>
          <w:rFonts w:ascii="仿宋_GB2312" w:eastAsia="仿宋_GB2312" w:hint="eastAsia"/>
          <w:b/>
          <w:sz w:val="32"/>
          <w:szCs w:val="32"/>
        </w:rPr>
        <w:t>班级日志”</w:t>
      </w:r>
      <w:r w:rsidR="005E304F" w:rsidRPr="00F143BA">
        <w:rPr>
          <w:rFonts w:ascii="仿宋_GB2312" w:eastAsia="仿宋_GB2312" w:hint="eastAsia"/>
          <w:sz w:val="32"/>
          <w:szCs w:val="32"/>
        </w:rPr>
        <w:t>培养学生自我约束和共同管理班级的能力</w:t>
      </w:r>
      <w:r w:rsidR="004B1118">
        <w:rPr>
          <w:rFonts w:ascii="仿宋_GB2312" w:eastAsia="仿宋_GB2312" w:hint="eastAsia"/>
          <w:sz w:val="32"/>
          <w:szCs w:val="32"/>
        </w:rPr>
        <w:t>；</w:t>
      </w:r>
      <w:r w:rsidR="00424BCF">
        <w:rPr>
          <w:rFonts w:ascii="仿宋_GB2312" w:eastAsia="仿宋_GB2312" w:hint="eastAsia"/>
          <w:sz w:val="32"/>
          <w:szCs w:val="32"/>
        </w:rPr>
        <w:t>实施</w:t>
      </w:r>
      <w:r w:rsidR="005E304F" w:rsidRPr="00BE2FBC">
        <w:rPr>
          <w:rFonts w:ascii="仿宋_GB2312" w:eastAsia="仿宋_GB2312" w:hint="eastAsia"/>
          <w:b/>
          <w:sz w:val="32"/>
          <w:szCs w:val="32"/>
        </w:rPr>
        <w:t>“无人监考”</w:t>
      </w:r>
      <w:r w:rsidR="005E304F">
        <w:rPr>
          <w:rFonts w:ascii="仿宋_GB2312" w:eastAsia="仿宋_GB2312"/>
          <w:sz w:val="32"/>
          <w:szCs w:val="32"/>
        </w:rPr>
        <w:t>培养学生诚实守信的优秀品质</w:t>
      </w:r>
      <w:r w:rsidR="00424BCF">
        <w:rPr>
          <w:rFonts w:ascii="仿宋_GB2312" w:eastAsia="仿宋_GB2312" w:hint="eastAsia"/>
          <w:sz w:val="32"/>
          <w:szCs w:val="32"/>
        </w:rPr>
        <w:t>；实行</w:t>
      </w:r>
      <w:r w:rsidR="005E304F" w:rsidRPr="00BE2FBC">
        <w:rPr>
          <w:rFonts w:ascii="仿宋_GB2312" w:eastAsia="仿宋_GB2312" w:hint="eastAsia"/>
          <w:b/>
          <w:sz w:val="32"/>
          <w:szCs w:val="32"/>
        </w:rPr>
        <w:t>“</w:t>
      </w:r>
      <w:r w:rsidR="005E304F" w:rsidRPr="00BE2FBC">
        <w:rPr>
          <w:rFonts w:ascii="仿宋_GB2312" w:eastAsia="仿宋_GB2312"/>
          <w:b/>
          <w:sz w:val="32"/>
          <w:szCs w:val="32"/>
        </w:rPr>
        <w:t>班级</w:t>
      </w:r>
      <w:r w:rsidR="005E304F">
        <w:rPr>
          <w:rFonts w:ascii="仿宋_GB2312" w:eastAsia="仿宋_GB2312" w:hint="eastAsia"/>
          <w:b/>
          <w:sz w:val="32"/>
          <w:szCs w:val="32"/>
        </w:rPr>
        <w:t>个人</w:t>
      </w:r>
      <w:r w:rsidR="005E304F" w:rsidRPr="00BE2FBC">
        <w:rPr>
          <w:rFonts w:ascii="仿宋_GB2312" w:eastAsia="仿宋_GB2312"/>
          <w:b/>
          <w:sz w:val="32"/>
          <w:szCs w:val="32"/>
        </w:rPr>
        <w:t>量化管理</w:t>
      </w:r>
      <w:r w:rsidR="005E304F" w:rsidRPr="00BE2FBC">
        <w:rPr>
          <w:rFonts w:ascii="仿宋_GB2312" w:eastAsia="仿宋_GB2312" w:hint="eastAsia"/>
          <w:b/>
          <w:sz w:val="32"/>
          <w:szCs w:val="32"/>
        </w:rPr>
        <w:t>”</w:t>
      </w:r>
      <w:r w:rsidR="005E304F">
        <w:rPr>
          <w:rFonts w:ascii="仿宋_GB2312" w:eastAsia="仿宋_GB2312" w:hint="eastAsia"/>
          <w:sz w:val="32"/>
          <w:szCs w:val="32"/>
        </w:rPr>
        <w:t>培养</w:t>
      </w:r>
      <w:r w:rsidR="005E304F">
        <w:rPr>
          <w:rFonts w:ascii="仿宋_GB2312" w:eastAsia="仿宋_GB2312"/>
          <w:sz w:val="32"/>
          <w:szCs w:val="32"/>
        </w:rPr>
        <w:t>学生良好的</w:t>
      </w:r>
      <w:r w:rsidR="005E304F">
        <w:rPr>
          <w:rFonts w:ascii="仿宋_GB2312" w:eastAsia="仿宋_GB2312" w:hint="eastAsia"/>
          <w:sz w:val="32"/>
          <w:szCs w:val="32"/>
        </w:rPr>
        <w:t>习惯</w:t>
      </w:r>
      <w:r w:rsidR="00424BCF">
        <w:rPr>
          <w:rFonts w:ascii="仿宋_GB2312" w:eastAsia="仿宋_GB2312" w:hint="eastAsia"/>
          <w:sz w:val="32"/>
          <w:szCs w:val="32"/>
        </w:rPr>
        <w:t>；定期举办</w:t>
      </w:r>
      <w:r w:rsidR="005E304F" w:rsidRPr="00F143BA">
        <w:rPr>
          <w:rFonts w:ascii="仿宋_GB2312" w:eastAsia="仿宋_GB2312" w:hint="eastAsia"/>
          <w:sz w:val="32"/>
          <w:szCs w:val="32"/>
        </w:rPr>
        <w:t>“</w:t>
      </w:r>
      <w:r w:rsidR="005E304F" w:rsidRPr="00C358A4">
        <w:rPr>
          <w:rFonts w:ascii="仿宋_GB2312" w:eastAsia="仿宋_GB2312" w:hint="eastAsia"/>
          <w:b/>
          <w:sz w:val="32"/>
          <w:szCs w:val="32"/>
        </w:rPr>
        <w:t>家长论坛</w:t>
      </w:r>
      <w:r w:rsidR="00424BCF">
        <w:rPr>
          <w:rFonts w:ascii="仿宋_GB2312" w:eastAsia="仿宋_GB2312" w:hint="eastAsia"/>
          <w:sz w:val="32"/>
          <w:szCs w:val="32"/>
        </w:rPr>
        <w:t>”，提高家长管理孩子的水平。</w:t>
      </w:r>
      <w:r w:rsidR="005E304F" w:rsidRPr="00F143BA">
        <w:rPr>
          <w:rFonts w:ascii="仿宋_GB2312" w:eastAsia="仿宋_GB2312" w:hint="eastAsia"/>
          <w:sz w:val="32"/>
          <w:szCs w:val="32"/>
        </w:rPr>
        <w:t>构建学校、家庭、社会“三位一体”的综合育人体系，形成了教师引导、</w:t>
      </w:r>
      <w:r w:rsidR="00FC6EE4">
        <w:rPr>
          <w:rFonts w:ascii="仿宋_GB2312" w:eastAsia="仿宋_GB2312" w:hint="eastAsia"/>
          <w:sz w:val="32"/>
          <w:szCs w:val="32"/>
        </w:rPr>
        <w:t>家长</w:t>
      </w:r>
      <w:r w:rsidR="00FC6EE4">
        <w:rPr>
          <w:rFonts w:ascii="仿宋_GB2312" w:eastAsia="仿宋_GB2312"/>
          <w:sz w:val="32"/>
          <w:szCs w:val="32"/>
        </w:rPr>
        <w:t>配合、</w:t>
      </w:r>
      <w:r w:rsidR="00FC6EE4">
        <w:rPr>
          <w:rFonts w:ascii="仿宋_GB2312" w:eastAsia="仿宋_GB2312" w:hint="eastAsia"/>
          <w:sz w:val="32"/>
          <w:szCs w:val="32"/>
        </w:rPr>
        <w:t>学生自我管理</w:t>
      </w:r>
      <w:r w:rsidR="005E304F" w:rsidRPr="00F143BA">
        <w:rPr>
          <w:rFonts w:ascii="仿宋_GB2312" w:eastAsia="仿宋_GB2312" w:hint="eastAsia"/>
          <w:sz w:val="32"/>
          <w:szCs w:val="32"/>
        </w:rPr>
        <w:t>的特色管理模式</w:t>
      </w:r>
      <w:r w:rsidR="005E304F" w:rsidRPr="00F143BA">
        <w:rPr>
          <w:rFonts w:ascii="仿宋_GB2312" w:eastAsia="仿宋_GB2312" w:hAnsiTheme="majorEastAsia" w:hint="eastAsia"/>
          <w:sz w:val="32"/>
          <w:szCs w:val="32"/>
        </w:rPr>
        <w:t>。</w:t>
      </w:r>
      <w:r w:rsidR="001A45A7">
        <w:rPr>
          <w:rFonts w:ascii="仿宋_GB2312" w:eastAsia="仿宋_GB2312" w:hAnsiTheme="majorEastAsia" w:hint="eastAsia"/>
          <w:sz w:val="32"/>
          <w:szCs w:val="32"/>
        </w:rPr>
        <w:t>他</w:t>
      </w:r>
      <w:r w:rsidR="001A45A7">
        <w:rPr>
          <w:rFonts w:ascii="仿宋_GB2312" w:eastAsia="仿宋_GB2312" w:hAnsiTheme="majorEastAsia"/>
          <w:sz w:val="32"/>
          <w:szCs w:val="32"/>
        </w:rPr>
        <w:t>所带的班级，</w:t>
      </w:r>
      <w:r w:rsidR="001A45A7">
        <w:rPr>
          <w:rFonts w:ascii="仿宋_GB2312" w:eastAsia="仿宋_GB2312" w:hAnsiTheme="majorEastAsia" w:hint="eastAsia"/>
          <w:sz w:val="32"/>
          <w:szCs w:val="32"/>
        </w:rPr>
        <w:t>班风正，</w:t>
      </w:r>
      <w:r w:rsidR="001A45A7">
        <w:rPr>
          <w:rFonts w:ascii="仿宋_GB2312" w:eastAsia="仿宋_GB2312" w:hAnsiTheme="majorEastAsia"/>
          <w:sz w:val="32"/>
          <w:szCs w:val="32"/>
        </w:rPr>
        <w:t>学风浓，</w:t>
      </w:r>
      <w:r w:rsidR="001A45A7">
        <w:rPr>
          <w:rFonts w:ascii="仿宋_GB2312" w:eastAsia="仿宋_GB2312" w:hAnsiTheme="majorEastAsia" w:hint="eastAsia"/>
          <w:sz w:val="32"/>
          <w:szCs w:val="32"/>
        </w:rPr>
        <w:t>品行</w:t>
      </w:r>
      <w:r w:rsidR="001A45A7">
        <w:rPr>
          <w:rFonts w:ascii="仿宋_GB2312" w:eastAsia="仿宋_GB2312" w:hAnsiTheme="majorEastAsia"/>
          <w:sz w:val="32"/>
          <w:szCs w:val="32"/>
        </w:rPr>
        <w:t>优，</w:t>
      </w:r>
      <w:r w:rsidR="001A45A7">
        <w:rPr>
          <w:rFonts w:ascii="仿宋_GB2312" w:eastAsia="仿宋_GB2312" w:hAnsiTheme="majorEastAsia" w:hint="eastAsia"/>
          <w:sz w:val="32"/>
          <w:szCs w:val="32"/>
        </w:rPr>
        <w:t>素质高</w:t>
      </w:r>
      <w:r w:rsidR="001A45A7">
        <w:rPr>
          <w:rFonts w:ascii="仿宋_GB2312" w:eastAsia="仿宋_GB2312" w:hAnsiTheme="majorEastAsia"/>
          <w:sz w:val="32"/>
          <w:szCs w:val="32"/>
        </w:rPr>
        <w:t>，</w:t>
      </w:r>
      <w:r w:rsidR="00E40362">
        <w:rPr>
          <w:rFonts w:ascii="仿宋_GB2312" w:eastAsia="仿宋_GB2312" w:hAnsiTheme="majorEastAsia" w:hint="eastAsia"/>
          <w:sz w:val="32"/>
          <w:szCs w:val="32"/>
        </w:rPr>
        <w:t>曾获</w:t>
      </w:r>
      <w:r w:rsidR="00E40362" w:rsidRPr="001F58E5">
        <w:rPr>
          <w:rFonts w:ascii="仿宋_GB2312" w:eastAsia="仿宋_GB2312" w:hAnsiTheme="majorEastAsia" w:hint="eastAsia"/>
          <w:b/>
          <w:sz w:val="32"/>
          <w:szCs w:val="32"/>
        </w:rPr>
        <w:t>东港区</w:t>
      </w:r>
      <w:r w:rsidR="00E40362" w:rsidRPr="001F58E5">
        <w:rPr>
          <w:rFonts w:ascii="仿宋_GB2312" w:eastAsia="仿宋_GB2312" w:hAnsiTheme="majorEastAsia"/>
          <w:b/>
          <w:sz w:val="32"/>
          <w:szCs w:val="32"/>
        </w:rPr>
        <w:t>优秀班级</w:t>
      </w:r>
      <w:r w:rsidR="00E40362">
        <w:rPr>
          <w:rFonts w:ascii="仿宋_GB2312" w:eastAsia="仿宋_GB2312" w:hAnsiTheme="majorEastAsia" w:hint="eastAsia"/>
          <w:sz w:val="32"/>
          <w:szCs w:val="32"/>
        </w:rPr>
        <w:t>，他</w:t>
      </w:r>
      <w:r w:rsidR="00246817" w:rsidRPr="00B8114A">
        <w:rPr>
          <w:rFonts w:ascii="仿宋_GB2312" w:eastAsia="仿宋_GB2312" w:hAnsiTheme="majorEastAsia" w:hint="eastAsia"/>
          <w:sz w:val="32"/>
          <w:szCs w:val="32"/>
        </w:rPr>
        <w:t>两次</w:t>
      </w:r>
      <w:r w:rsidR="00246817">
        <w:rPr>
          <w:rFonts w:ascii="仿宋_GB2312" w:eastAsia="仿宋_GB2312" w:hAnsiTheme="majorEastAsia" w:hint="eastAsia"/>
          <w:sz w:val="32"/>
          <w:szCs w:val="32"/>
        </w:rPr>
        <w:t>获</w:t>
      </w:r>
      <w:r w:rsidR="00246817" w:rsidRPr="00B8114A">
        <w:rPr>
          <w:rFonts w:ascii="仿宋_GB2312" w:eastAsia="仿宋_GB2312" w:hAnsiTheme="majorEastAsia" w:hint="eastAsia"/>
          <w:b/>
          <w:sz w:val="32"/>
          <w:szCs w:val="32"/>
        </w:rPr>
        <w:t>日照市优秀班主任</w:t>
      </w:r>
      <w:r w:rsidR="00246817">
        <w:rPr>
          <w:rFonts w:ascii="仿宋_GB2312" w:eastAsia="仿宋_GB2312" w:hAnsiTheme="majorEastAsia" w:hint="eastAsia"/>
          <w:b/>
          <w:sz w:val="32"/>
          <w:szCs w:val="32"/>
        </w:rPr>
        <w:t>奖励</w:t>
      </w:r>
      <w:r w:rsidR="00246817">
        <w:rPr>
          <w:rFonts w:ascii="仿宋_GB2312" w:eastAsia="仿宋_GB2312" w:hAnsiTheme="majorEastAsia"/>
          <w:b/>
          <w:sz w:val="32"/>
          <w:szCs w:val="32"/>
        </w:rPr>
        <w:t>。</w:t>
      </w:r>
    </w:p>
    <w:p w:rsidR="009C6053" w:rsidRDefault="009C6053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在</w:t>
      </w:r>
      <w:r w:rsidR="00424BCF">
        <w:rPr>
          <w:rFonts w:ascii="仿宋_GB2312" w:eastAsia="仿宋_GB2312" w:hAnsi="仿宋" w:hint="eastAsia"/>
          <w:sz w:val="32"/>
          <w:szCs w:val="32"/>
        </w:rPr>
        <w:t>学校</w:t>
      </w:r>
      <w:r>
        <w:rPr>
          <w:rFonts w:ascii="仿宋_GB2312" w:eastAsia="仿宋_GB2312" w:hAnsi="仿宋" w:hint="eastAsia"/>
          <w:sz w:val="32"/>
          <w:szCs w:val="32"/>
        </w:rPr>
        <w:t>德育</w:t>
      </w:r>
      <w:r>
        <w:rPr>
          <w:rFonts w:ascii="仿宋_GB2312" w:eastAsia="仿宋_GB2312" w:hAnsi="仿宋"/>
          <w:sz w:val="32"/>
          <w:szCs w:val="32"/>
        </w:rPr>
        <w:t>工作中，大力</w:t>
      </w:r>
      <w:r w:rsidRPr="00757347">
        <w:rPr>
          <w:rFonts w:ascii="仿宋_GB2312" w:eastAsia="仿宋_GB2312" w:hAnsi="仿宋" w:hint="eastAsia"/>
          <w:sz w:val="32"/>
          <w:szCs w:val="32"/>
        </w:rPr>
        <w:t>开展德育序列化、生活化、课程化改革研究</w:t>
      </w:r>
      <w:r w:rsidR="00424BCF">
        <w:rPr>
          <w:rFonts w:ascii="仿宋_GB2312" w:eastAsia="仿宋_GB2312" w:hAnsi="仿宋" w:hint="eastAsia"/>
          <w:sz w:val="32"/>
          <w:szCs w:val="32"/>
        </w:rPr>
        <w:t>，他</w:t>
      </w:r>
      <w:r>
        <w:rPr>
          <w:rFonts w:ascii="仿宋_GB2312" w:eastAsia="仿宋_GB2312" w:hAnsi="仿宋" w:hint="eastAsia"/>
          <w:sz w:val="32"/>
          <w:szCs w:val="32"/>
        </w:rPr>
        <w:t>倡导实施</w:t>
      </w:r>
      <w:r>
        <w:rPr>
          <w:rFonts w:ascii="仿宋_GB2312" w:eastAsia="仿宋_GB2312" w:hAnsi="仿宋"/>
          <w:sz w:val="32"/>
          <w:szCs w:val="32"/>
        </w:rPr>
        <w:t>的</w:t>
      </w:r>
      <w:r w:rsidRPr="000F1D24">
        <w:rPr>
          <w:rFonts w:ascii="仿宋_GB2312" w:eastAsia="仿宋_GB2312" w:hAnsi="仿宋"/>
          <w:b/>
          <w:sz w:val="32"/>
          <w:szCs w:val="32"/>
        </w:rPr>
        <w:t>“</w:t>
      </w:r>
      <w:r w:rsidRPr="000F1D24">
        <w:rPr>
          <w:rFonts w:ascii="仿宋_GB2312" w:eastAsia="仿宋_GB2312" w:hAnsi="仿宋" w:hint="eastAsia"/>
          <w:b/>
          <w:sz w:val="32"/>
          <w:szCs w:val="32"/>
        </w:rPr>
        <w:t>系列</w:t>
      </w:r>
      <w:r w:rsidRPr="000F1D24">
        <w:rPr>
          <w:rFonts w:ascii="仿宋_GB2312" w:eastAsia="仿宋_GB2312" w:hAnsi="仿宋"/>
          <w:b/>
          <w:sz w:val="32"/>
          <w:szCs w:val="32"/>
        </w:rPr>
        <w:t>班会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</w:t>
      </w:r>
      <w:r w:rsidRPr="000F1D24">
        <w:rPr>
          <w:rFonts w:ascii="仿宋_GB2312" w:eastAsia="仿宋_GB2312" w:hAnsi="仿宋" w:hint="eastAsia"/>
          <w:b/>
          <w:sz w:val="32"/>
          <w:szCs w:val="32"/>
        </w:rPr>
        <w:t>递进教育</w:t>
      </w:r>
      <w:r w:rsidRPr="000F1D24">
        <w:rPr>
          <w:rFonts w:ascii="仿宋_GB2312" w:eastAsia="仿宋_GB2312" w:hAnsi="仿宋"/>
          <w:b/>
          <w:sz w:val="32"/>
          <w:szCs w:val="32"/>
        </w:rPr>
        <w:t>”</w:t>
      </w:r>
      <w:r>
        <w:rPr>
          <w:rFonts w:ascii="仿宋_GB2312" w:eastAsia="仿宋_GB2312" w:hAnsi="仿宋" w:hint="eastAsia"/>
          <w:sz w:val="32"/>
          <w:szCs w:val="32"/>
        </w:rPr>
        <w:t>获</w:t>
      </w:r>
      <w:r w:rsidRPr="000F1D24">
        <w:rPr>
          <w:rFonts w:ascii="仿宋_GB2312" w:eastAsia="仿宋_GB2312" w:hAnsi="仿宋" w:hint="eastAsia"/>
          <w:b/>
          <w:sz w:val="32"/>
          <w:szCs w:val="32"/>
        </w:rPr>
        <w:t>第三届</w:t>
      </w:r>
      <w:r w:rsidRPr="000F1D24">
        <w:rPr>
          <w:rFonts w:ascii="仿宋_GB2312" w:eastAsia="仿宋_GB2312" w:hAnsi="仿宋"/>
          <w:b/>
          <w:sz w:val="32"/>
          <w:szCs w:val="32"/>
        </w:rPr>
        <w:t>东港区未成年</w:t>
      </w:r>
      <w:r w:rsidRPr="000F1D24">
        <w:rPr>
          <w:rFonts w:ascii="仿宋_GB2312" w:eastAsia="仿宋_GB2312" w:hAnsi="仿宋" w:hint="eastAsia"/>
          <w:b/>
          <w:sz w:val="32"/>
          <w:szCs w:val="32"/>
        </w:rPr>
        <w:t>思想</w:t>
      </w:r>
      <w:r w:rsidRPr="000F1D24">
        <w:rPr>
          <w:rFonts w:ascii="仿宋_GB2312" w:eastAsia="仿宋_GB2312" w:hAnsi="仿宋"/>
          <w:b/>
          <w:sz w:val="32"/>
          <w:szCs w:val="32"/>
        </w:rPr>
        <w:t>道德建设特色品牌</w:t>
      </w:r>
      <w:r w:rsidRPr="000F1D24">
        <w:rPr>
          <w:rFonts w:ascii="仿宋_GB2312" w:eastAsia="仿宋_GB2312" w:hAnsi="仿宋" w:hint="eastAsia"/>
          <w:sz w:val="32"/>
          <w:szCs w:val="32"/>
        </w:rPr>
        <w:t>奖励</w:t>
      </w:r>
      <w:r w:rsidRPr="00C1512F">
        <w:rPr>
          <w:rFonts w:ascii="仿宋_GB2312" w:eastAsia="仿宋_GB2312" w:hAnsi="仿宋" w:hint="eastAsia"/>
          <w:sz w:val="32"/>
          <w:szCs w:val="32"/>
        </w:rPr>
        <w:t>。</w:t>
      </w:r>
    </w:p>
    <w:p w:rsidR="005E304F" w:rsidRPr="00EA0623" w:rsidRDefault="009C6053" w:rsidP="00E94CA1">
      <w:pPr>
        <w:pStyle w:val="a5"/>
        <w:spacing w:before="0" w:beforeAutospacing="0" w:after="0" w:afterAutospacing="0" w:line="520" w:lineRule="exact"/>
        <w:ind w:firstLineChars="200" w:firstLine="643"/>
        <w:rPr>
          <w:rFonts w:ascii="黑体" w:eastAsia="黑体" w:hAnsi="黑体" w:cstheme="minorEastAsia"/>
          <w:b/>
          <w:bCs/>
          <w:sz w:val="32"/>
          <w:szCs w:val="32"/>
        </w:rPr>
      </w:pPr>
      <w:r>
        <w:rPr>
          <w:rFonts w:ascii="黑体" w:eastAsia="黑体" w:hAnsi="黑体" w:cstheme="minorEastAsia" w:hint="eastAsia"/>
          <w:b/>
          <w:bCs/>
          <w:sz w:val="32"/>
          <w:szCs w:val="32"/>
        </w:rPr>
        <w:lastRenderedPageBreak/>
        <w:t>二</w:t>
      </w:r>
      <w:r w:rsidR="005E304F" w:rsidRPr="00EA0623">
        <w:rPr>
          <w:rFonts w:ascii="黑体" w:eastAsia="黑体" w:hAnsi="黑体" w:cstheme="minorEastAsia"/>
          <w:b/>
          <w:bCs/>
          <w:sz w:val="32"/>
          <w:szCs w:val="32"/>
        </w:rPr>
        <w:t>、</w:t>
      </w:r>
      <w:r w:rsidR="005E304F" w:rsidRPr="00EA0623">
        <w:rPr>
          <w:rFonts w:ascii="黑体" w:eastAsia="黑体" w:hAnsi="黑体" w:cstheme="minorEastAsia" w:hint="eastAsia"/>
          <w:b/>
          <w:bCs/>
          <w:sz w:val="32"/>
          <w:szCs w:val="32"/>
        </w:rPr>
        <w:t>专心教育教学</w:t>
      </w:r>
      <w:r w:rsidR="005E304F" w:rsidRPr="00EA0623">
        <w:rPr>
          <w:rFonts w:ascii="黑体" w:eastAsia="黑体" w:hAnsi="黑体" w:cstheme="minorEastAsia"/>
          <w:b/>
          <w:bCs/>
          <w:sz w:val="32"/>
          <w:szCs w:val="32"/>
        </w:rPr>
        <w:t>，注重提升学</w:t>
      </w:r>
      <w:bookmarkStart w:id="0" w:name="_GoBack"/>
      <w:bookmarkEnd w:id="0"/>
      <w:r w:rsidR="005E304F" w:rsidRPr="00EA0623">
        <w:rPr>
          <w:rFonts w:ascii="黑体" w:eastAsia="黑体" w:hAnsi="黑体" w:cstheme="minorEastAsia"/>
          <w:b/>
          <w:bCs/>
          <w:sz w:val="32"/>
          <w:szCs w:val="32"/>
        </w:rPr>
        <w:t>生的核心素养。</w:t>
      </w:r>
    </w:p>
    <w:p w:rsidR="005E304F" w:rsidRPr="00BB609C" w:rsidRDefault="005E304F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根据思想政治</w:t>
      </w:r>
      <w:r>
        <w:rPr>
          <w:rFonts w:ascii="仿宋_GB2312" w:eastAsia="仿宋_GB2312" w:hAnsiTheme="majorEastAsia"/>
          <w:sz w:val="32"/>
          <w:szCs w:val="32"/>
        </w:rPr>
        <w:t>课的特点</w:t>
      </w:r>
      <w:r>
        <w:rPr>
          <w:rFonts w:ascii="仿宋_GB2312" w:eastAsia="仿宋_GB2312" w:hAnsiTheme="majorEastAsia" w:hint="eastAsia"/>
          <w:sz w:val="32"/>
          <w:szCs w:val="32"/>
        </w:rPr>
        <w:t>，</w:t>
      </w:r>
      <w:r>
        <w:rPr>
          <w:rFonts w:ascii="仿宋_GB2312" w:eastAsia="仿宋_GB2312" w:hAnsiTheme="majorEastAsia"/>
          <w:sz w:val="32"/>
          <w:szCs w:val="32"/>
        </w:rPr>
        <w:t>在教学实践中</w:t>
      </w:r>
      <w:r>
        <w:rPr>
          <w:rFonts w:ascii="仿宋_GB2312" w:eastAsia="仿宋_GB2312" w:hAnsiTheme="majorEastAsia" w:hint="eastAsia"/>
          <w:sz w:val="32"/>
          <w:szCs w:val="32"/>
        </w:rPr>
        <w:t>，</w:t>
      </w:r>
      <w:r w:rsidR="00246817">
        <w:rPr>
          <w:rFonts w:ascii="仿宋_GB2312" w:eastAsia="仿宋_GB2312" w:hAnsiTheme="majorEastAsia" w:hint="eastAsia"/>
          <w:sz w:val="32"/>
          <w:szCs w:val="32"/>
        </w:rPr>
        <w:t>他</w:t>
      </w:r>
      <w:r>
        <w:rPr>
          <w:rFonts w:ascii="仿宋_GB2312" w:eastAsia="仿宋_GB2312" w:hAnsiTheme="majorEastAsia" w:hint="eastAsia"/>
          <w:sz w:val="32"/>
          <w:szCs w:val="32"/>
        </w:rPr>
        <w:t>创建了</w:t>
      </w:r>
      <w:r>
        <w:rPr>
          <w:rFonts w:ascii="仿宋_GB2312" w:eastAsia="仿宋_GB2312" w:hAnsiTheme="majorEastAsia"/>
          <w:sz w:val="32"/>
          <w:szCs w:val="32"/>
        </w:rPr>
        <w:t>一套</w:t>
      </w:r>
      <w:r w:rsidRPr="00B8114A">
        <w:rPr>
          <w:rFonts w:ascii="仿宋_GB2312" w:eastAsia="仿宋_GB2312" w:hAnsiTheme="majorEastAsia"/>
          <w:b/>
          <w:sz w:val="32"/>
          <w:szCs w:val="32"/>
        </w:rPr>
        <w:t>“</w:t>
      </w:r>
      <w:r w:rsidRPr="00B8114A">
        <w:rPr>
          <w:rFonts w:ascii="仿宋_GB2312" w:eastAsia="仿宋_GB2312" w:hAnsiTheme="majorEastAsia" w:hint="eastAsia"/>
          <w:b/>
          <w:sz w:val="32"/>
          <w:szCs w:val="32"/>
        </w:rPr>
        <w:t>三心</w:t>
      </w:r>
      <w:r w:rsidRPr="00B8114A">
        <w:rPr>
          <w:rFonts w:ascii="仿宋_GB2312" w:eastAsia="仿宋_GB2312" w:hAnsiTheme="majorEastAsia"/>
          <w:b/>
          <w:sz w:val="32"/>
          <w:szCs w:val="32"/>
        </w:rPr>
        <w:t>”</w:t>
      </w:r>
      <w:r w:rsidRPr="00B8114A">
        <w:rPr>
          <w:rFonts w:ascii="仿宋_GB2312" w:eastAsia="仿宋_GB2312" w:hAnsiTheme="majorEastAsia"/>
          <w:b/>
          <w:sz w:val="32"/>
          <w:szCs w:val="32"/>
        </w:rPr>
        <w:t>教学策略</w:t>
      </w:r>
      <w:r>
        <w:rPr>
          <w:rFonts w:ascii="仿宋_GB2312" w:eastAsia="仿宋_GB2312" w:hAnsiTheme="majorEastAsia"/>
          <w:sz w:val="32"/>
          <w:szCs w:val="32"/>
        </w:rPr>
        <w:t>，</w:t>
      </w:r>
      <w:r>
        <w:rPr>
          <w:rFonts w:ascii="仿宋_GB2312" w:eastAsia="仿宋_GB2312" w:hAnsiTheme="majorEastAsia" w:hint="eastAsia"/>
          <w:sz w:val="32"/>
          <w:szCs w:val="32"/>
        </w:rPr>
        <w:t>“三心”</w:t>
      </w:r>
      <w:r>
        <w:rPr>
          <w:rFonts w:ascii="仿宋_GB2312" w:eastAsia="仿宋_GB2312" w:hAnsiTheme="majorEastAsia"/>
          <w:sz w:val="32"/>
          <w:szCs w:val="32"/>
        </w:rPr>
        <w:t>即：</w:t>
      </w:r>
      <w:r>
        <w:rPr>
          <w:rFonts w:ascii="仿宋_GB2312" w:eastAsia="仿宋_GB2312" w:hAnsiTheme="majorEastAsia" w:hint="eastAsia"/>
          <w:sz w:val="32"/>
          <w:szCs w:val="32"/>
        </w:rPr>
        <w:t>初心</w:t>
      </w:r>
      <w:r>
        <w:rPr>
          <w:rFonts w:ascii="仿宋_GB2312" w:eastAsia="仿宋_GB2312" w:hAnsiTheme="majorEastAsia"/>
          <w:sz w:val="32"/>
          <w:szCs w:val="32"/>
        </w:rPr>
        <w:t>、走心、入心</w:t>
      </w:r>
      <w:r>
        <w:rPr>
          <w:rFonts w:ascii="仿宋_GB2312" w:eastAsia="仿宋_GB2312" w:hAnsiTheme="majorEastAsia" w:hint="eastAsia"/>
          <w:sz w:val="32"/>
          <w:szCs w:val="32"/>
        </w:rPr>
        <w:t>。</w:t>
      </w:r>
      <w:r w:rsidRPr="002224BE">
        <w:rPr>
          <w:rFonts w:ascii="仿宋_GB2312" w:eastAsia="仿宋_GB2312" w:hAnsiTheme="majorEastAsia" w:hint="eastAsia"/>
          <w:sz w:val="32"/>
          <w:szCs w:val="32"/>
        </w:rPr>
        <w:t>教学</w:t>
      </w:r>
      <w:r>
        <w:rPr>
          <w:rFonts w:ascii="仿宋_GB2312" w:eastAsia="仿宋_GB2312" w:hAnsiTheme="majorEastAsia" w:hint="eastAsia"/>
          <w:sz w:val="32"/>
          <w:szCs w:val="32"/>
        </w:rPr>
        <w:t>过程</w:t>
      </w:r>
      <w:r w:rsidRPr="002224BE">
        <w:rPr>
          <w:rFonts w:ascii="仿宋_GB2312" w:eastAsia="仿宋_GB2312" w:hAnsiTheme="majorEastAsia" w:hint="eastAsia"/>
          <w:sz w:val="32"/>
          <w:szCs w:val="32"/>
        </w:rPr>
        <w:t>中，</w:t>
      </w:r>
      <w:r>
        <w:rPr>
          <w:rFonts w:ascii="仿宋_GB2312" w:eastAsia="仿宋_GB2312" w:hAnsiTheme="majorEastAsia" w:hint="eastAsia"/>
          <w:sz w:val="32"/>
          <w:szCs w:val="32"/>
        </w:rPr>
        <w:t>努力</w:t>
      </w:r>
      <w:r>
        <w:rPr>
          <w:rFonts w:ascii="仿宋_GB2312" w:eastAsia="仿宋_GB2312" w:hAnsiTheme="majorEastAsia"/>
          <w:sz w:val="32"/>
          <w:szCs w:val="32"/>
        </w:rPr>
        <w:t>把思想品德教育渗透到每节课</w:t>
      </w:r>
      <w:r>
        <w:rPr>
          <w:rFonts w:ascii="仿宋_GB2312" w:eastAsia="仿宋_GB2312" w:hAnsiTheme="majorEastAsia" w:hint="eastAsia"/>
          <w:sz w:val="32"/>
          <w:szCs w:val="32"/>
        </w:rPr>
        <w:t>和</w:t>
      </w:r>
      <w:r w:rsidRPr="00C27BD2">
        <w:rPr>
          <w:rFonts w:ascii="仿宋_GB2312" w:eastAsia="仿宋_GB2312" w:hAnsiTheme="majorEastAsia"/>
          <w:sz w:val="32"/>
          <w:szCs w:val="32"/>
        </w:rPr>
        <w:t>每项活动中，</w:t>
      </w:r>
      <w:r>
        <w:rPr>
          <w:rFonts w:ascii="仿宋_GB2312" w:eastAsia="仿宋_GB2312" w:hAnsiTheme="majorEastAsia" w:hint="eastAsia"/>
          <w:sz w:val="32"/>
          <w:szCs w:val="32"/>
        </w:rPr>
        <w:t>把</w:t>
      </w:r>
      <w:r w:rsidRPr="00C27BD2">
        <w:rPr>
          <w:rFonts w:ascii="仿宋_GB2312" w:eastAsia="仿宋_GB2312" w:hAnsiTheme="majorEastAsia"/>
          <w:sz w:val="32"/>
          <w:szCs w:val="32"/>
        </w:rPr>
        <w:t>真善美的种子</w:t>
      </w:r>
      <w:r>
        <w:rPr>
          <w:rFonts w:ascii="仿宋_GB2312" w:eastAsia="仿宋_GB2312" w:hAnsiTheme="majorEastAsia" w:hint="eastAsia"/>
          <w:sz w:val="32"/>
          <w:szCs w:val="32"/>
        </w:rPr>
        <w:t>根植</w:t>
      </w:r>
      <w:r>
        <w:rPr>
          <w:rFonts w:ascii="仿宋_GB2312" w:eastAsia="仿宋_GB2312" w:hAnsiTheme="majorEastAsia"/>
          <w:sz w:val="32"/>
          <w:szCs w:val="32"/>
        </w:rPr>
        <w:t>于孩子们</w:t>
      </w:r>
      <w:r>
        <w:rPr>
          <w:rFonts w:ascii="仿宋_GB2312" w:eastAsia="仿宋_GB2312" w:hAnsiTheme="majorEastAsia" w:hint="eastAsia"/>
          <w:sz w:val="32"/>
          <w:szCs w:val="32"/>
        </w:rPr>
        <w:t>心灵深处</w:t>
      </w:r>
      <w:r w:rsidRPr="00C27BD2">
        <w:rPr>
          <w:rFonts w:ascii="仿宋_GB2312" w:eastAsia="仿宋_GB2312" w:hAnsiTheme="majorEastAsia"/>
          <w:sz w:val="32"/>
          <w:szCs w:val="32"/>
        </w:rPr>
        <w:t>，为他们扣好人生第一粒扣子。</w:t>
      </w:r>
      <w:r w:rsidRPr="002224BE">
        <w:rPr>
          <w:rFonts w:ascii="仿宋_GB2312" w:eastAsia="仿宋_GB2312" w:hAnsiTheme="majorEastAsia" w:hint="eastAsia"/>
          <w:sz w:val="32"/>
          <w:szCs w:val="32"/>
        </w:rPr>
        <w:t>他</w:t>
      </w:r>
      <w:r>
        <w:rPr>
          <w:rFonts w:ascii="仿宋_GB2312" w:eastAsia="仿宋_GB2312" w:hAnsiTheme="majorEastAsia" w:hint="eastAsia"/>
          <w:sz w:val="32"/>
          <w:szCs w:val="32"/>
        </w:rPr>
        <w:t>不断</w:t>
      </w:r>
      <w:r>
        <w:rPr>
          <w:rFonts w:ascii="仿宋_GB2312" w:eastAsia="仿宋_GB2312" w:hAnsiTheme="majorEastAsia"/>
          <w:sz w:val="32"/>
          <w:szCs w:val="32"/>
        </w:rPr>
        <w:t>提升自己的教学艺术，</w:t>
      </w:r>
      <w:r w:rsidRPr="002224BE">
        <w:rPr>
          <w:rFonts w:ascii="仿宋_GB2312" w:eastAsia="仿宋_GB2312" w:hAnsiTheme="majorEastAsia" w:hint="eastAsia"/>
          <w:sz w:val="32"/>
          <w:szCs w:val="32"/>
        </w:rPr>
        <w:t>做到因课制宜、因生制宜。</w:t>
      </w:r>
      <w:r>
        <w:rPr>
          <w:rFonts w:ascii="仿宋_GB2312" w:eastAsia="仿宋_GB2312" w:hAnsiTheme="majorEastAsia" w:hint="eastAsia"/>
          <w:sz w:val="32"/>
          <w:szCs w:val="32"/>
        </w:rPr>
        <w:t>不断</w:t>
      </w:r>
      <w:r w:rsidRPr="00C27BD2">
        <w:rPr>
          <w:rFonts w:ascii="仿宋_GB2312" w:eastAsia="仿宋_GB2312" w:hAnsiTheme="majorEastAsia" w:hint="eastAsia"/>
          <w:sz w:val="32"/>
          <w:szCs w:val="32"/>
        </w:rPr>
        <w:t>探索思政课新的“打开方式”，</w:t>
      </w:r>
      <w:r>
        <w:rPr>
          <w:rFonts w:ascii="仿宋_GB2312" w:eastAsia="仿宋_GB2312" w:hAnsiTheme="majorEastAsia" w:hint="eastAsia"/>
          <w:sz w:val="32"/>
          <w:szCs w:val="32"/>
        </w:rPr>
        <w:t>借力</w:t>
      </w:r>
      <w:r>
        <w:rPr>
          <w:rFonts w:ascii="仿宋_GB2312" w:eastAsia="仿宋_GB2312" w:hAnsiTheme="majorEastAsia"/>
          <w:sz w:val="32"/>
          <w:szCs w:val="32"/>
        </w:rPr>
        <w:t>学生的</w:t>
      </w:r>
      <w:r>
        <w:rPr>
          <w:rFonts w:ascii="仿宋_GB2312" w:eastAsia="仿宋_GB2312" w:hAnsiTheme="majorEastAsia"/>
          <w:sz w:val="32"/>
          <w:szCs w:val="32"/>
        </w:rPr>
        <w:t>“</w:t>
      </w:r>
      <w:r>
        <w:rPr>
          <w:rFonts w:ascii="仿宋_GB2312" w:eastAsia="仿宋_GB2312" w:hAnsiTheme="majorEastAsia" w:hint="eastAsia"/>
          <w:sz w:val="32"/>
          <w:szCs w:val="32"/>
        </w:rPr>
        <w:t>兴趣点</w:t>
      </w:r>
      <w:r>
        <w:rPr>
          <w:rFonts w:ascii="仿宋_GB2312" w:eastAsia="仿宋_GB2312" w:hAnsiTheme="majorEastAsia"/>
          <w:sz w:val="32"/>
          <w:szCs w:val="32"/>
        </w:rPr>
        <w:t>”</w:t>
      </w:r>
      <w:r w:rsidR="00424D1A">
        <w:rPr>
          <w:rFonts w:ascii="仿宋_GB2312" w:eastAsia="仿宋_GB2312" w:hAnsiTheme="majorEastAsia" w:hint="eastAsia"/>
          <w:sz w:val="32"/>
          <w:szCs w:val="32"/>
        </w:rPr>
        <w:t>，使思政课学习</w:t>
      </w:r>
      <w:r w:rsidR="00424D1A">
        <w:rPr>
          <w:rFonts w:ascii="仿宋_GB2312" w:eastAsia="仿宋_GB2312" w:hAnsiTheme="majorEastAsia"/>
          <w:sz w:val="32"/>
          <w:szCs w:val="32"/>
        </w:rPr>
        <w:t>成为</w:t>
      </w:r>
      <w:r w:rsidR="00424D1A">
        <w:rPr>
          <w:rFonts w:ascii="仿宋_GB2312" w:eastAsia="仿宋_GB2312" w:hAnsiTheme="majorEastAsia" w:hint="eastAsia"/>
          <w:sz w:val="32"/>
          <w:szCs w:val="32"/>
        </w:rPr>
        <w:t>“有意思”</w:t>
      </w:r>
      <w:r w:rsidRPr="00C27BD2">
        <w:rPr>
          <w:rFonts w:ascii="仿宋_GB2312" w:eastAsia="仿宋_GB2312" w:hAnsiTheme="majorEastAsia" w:hint="eastAsia"/>
          <w:sz w:val="32"/>
          <w:szCs w:val="32"/>
        </w:rPr>
        <w:t>“有意义”</w:t>
      </w:r>
      <w:r>
        <w:rPr>
          <w:rFonts w:ascii="仿宋_GB2312" w:eastAsia="仿宋_GB2312" w:hAnsiTheme="majorEastAsia" w:hint="eastAsia"/>
          <w:sz w:val="32"/>
          <w:szCs w:val="32"/>
        </w:rPr>
        <w:t>的</w:t>
      </w:r>
      <w:r w:rsidRPr="00487AE2">
        <w:rPr>
          <w:rFonts w:ascii="仿宋_GB2312" w:eastAsia="仿宋_GB2312" w:hAnsiTheme="majorEastAsia"/>
          <w:b/>
          <w:sz w:val="32"/>
          <w:szCs w:val="32"/>
        </w:rPr>
        <w:t>“</w:t>
      </w:r>
      <w:r w:rsidRPr="00487AE2">
        <w:rPr>
          <w:rFonts w:ascii="仿宋_GB2312" w:eastAsia="仿宋_GB2312" w:hAnsiTheme="majorEastAsia" w:hint="eastAsia"/>
          <w:b/>
          <w:sz w:val="32"/>
          <w:szCs w:val="32"/>
        </w:rPr>
        <w:t>双有</w:t>
      </w:r>
      <w:r w:rsidRPr="00487AE2">
        <w:rPr>
          <w:rFonts w:ascii="仿宋_GB2312" w:eastAsia="仿宋_GB2312" w:hAnsiTheme="majorEastAsia"/>
          <w:b/>
          <w:sz w:val="32"/>
          <w:szCs w:val="32"/>
        </w:rPr>
        <w:t>”</w:t>
      </w:r>
      <w:r w:rsidR="005C4D9D">
        <w:rPr>
          <w:rFonts w:ascii="仿宋_GB2312" w:eastAsia="仿宋_GB2312" w:hAnsiTheme="majorEastAsia" w:hint="eastAsia"/>
          <w:b/>
          <w:sz w:val="32"/>
          <w:szCs w:val="32"/>
        </w:rPr>
        <w:t>课程</w:t>
      </w:r>
      <w:r>
        <w:rPr>
          <w:rFonts w:ascii="仿宋_GB2312" w:eastAsia="仿宋_GB2312" w:hAnsiTheme="majorEastAsia"/>
          <w:sz w:val="32"/>
          <w:szCs w:val="32"/>
        </w:rPr>
        <w:t>。</w:t>
      </w:r>
      <w:r w:rsidRPr="00487AE2">
        <w:rPr>
          <w:rFonts w:ascii="仿宋_GB2312" w:eastAsia="仿宋_GB2312" w:hAnsiTheme="majorEastAsia" w:hint="eastAsia"/>
          <w:sz w:val="32"/>
          <w:szCs w:val="32"/>
        </w:rPr>
        <w:t>2012年</w:t>
      </w:r>
      <w:r w:rsidR="005B58C4">
        <w:rPr>
          <w:rFonts w:ascii="仿宋_GB2312" w:eastAsia="仿宋_GB2312" w:hAnsiTheme="majorEastAsia" w:hint="eastAsia"/>
          <w:sz w:val="32"/>
          <w:szCs w:val="32"/>
        </w:rPr>
        <w:t>，先后</w:t>
      </w:r>
      <w:r w:rsidR="005B58C4">
        <w:rPr>
          <w:rFonts w:ascii="仿宋_GB2312" w:eastAsia="仿宋_GB2312" w:hAnsiTheme="majorEastAsia"/>
          <w:sz w:val="32"/>
          <w:szCs w:val="32"/>
        </w:rPr>
        <w:t>获</w:t>
      </w:r>
      <w:r w:rsidR="005B58C4" w:rsidRPr="005B58C4">
        <w:rPr>
          <w:rFonts w:ascii="仿宋_GB2312" w:eastAsia="仿宋_GB2312" w:hAnsiTheme="majorEastAsia" w:hint="eastAsia"/>
          <w:b/>
          <w:sz w:val="32"/>
          <w:szCs w:val="32"/>
        </w:rPr>
        <w:t>日照市</w:t>
      </w:r>
      <w:r w:rsidR="005B58C4" w:rsidRPr="005B58C4">
        <w:rPr>
          <w:rFonts w:ascii="仿宋_GB2312" w:eastAsia="仿宋_GB2312" w:hAnsiTheme="majorEastAsia"/>
          <w:b/>
          <w:sz w:val="32"/>
          <w:szCs w:val="32"/>
        </w:rPr>
        <w:t>思想品德优质课一等奖</w:t>
      </w:r>
      <w:r w:rsidR="005B58C4">
        <w:rPr>
          <w:rFonts w:ascii="仿宋_GB2312" w:eastAsia="仿宋_GB2312" w:hAnsiTheme="majorEastAsia" w:hint="eastAsia"/>
          <w:sz w:val="32"/>
          <w:szCs w:val="32"/>
        </w:rPr>
        <w:t>、</w:t>
      </w:r>
      <w:r w:rsidRPr="0004463C">
        <w:rPr>
          <w:rFonts w:ascii="仿宋_GB2312" w:eastAsia="仿宋_GB2312" w:hAnsiTheme="majorEastAsia" w:hint="eastAsia"/>
          <w:b/>
          <w:sz w:val="32"/>
          <w:szCs w:val="32"/>
        </w:rPr>
        <w:t>山东省思想品德优质课一等奖；</w:t>
      </w:r>
      <w:r w:rsidRPr="00487AE2">
        <w:rPr>
          <w:rFonts w:ascii="仿宋_GB2312" w:eastAsia="仿宋_GB2312" w:hAnsiTheme="majorEastAsia" w:hint="eastAsia"/>
          <w:sz w:val="32"/>
          <w:szCs w:val="32"/>
        </w:rPr>
        <w:t>2013年</w:t>
      </w:r>
      <w:r w:rsidRPr="00487AE2">
        <w:rPr>
          <w:rFonts w:ascii="仿宋_GB2312" w:eastAsia="仿宋_GB2312" w:hAnsiTheme="majorEastAsia"/>
          <w:sz w:val="32"/>
          <w:szCs w:val="32"/>
        </w:rPr>
        <w:t>获</w:t>
      </w:r>
      <w:r w:rsidRPr="0004463C">
        <w:rPr>
          <w:rFonts w:ascii="仿宋_GB2312" w:eastAsia="仿宋_GB2312" w:hAnsiTheme="majorEastAsia"/>
          <w:b/>
          <w:sz w:val="32"/>
          <w:szCs w:val="32"/>
        </w:rPr>
        <w:t>山东省首届初中心理健康教育优质课二等奖</w:t>
      </w:r>
      <w:r>
        <w:rPr>
          <w:rFonts w:ascii="仿宋_GB2312" w:eastAsia="仿宋_GB2312" w:hAnsiTheme="majorEastAsia" w:hint="eastAsia"/>
          <w:b/>
          <w:sz w:val="32"/>
          <w:szCs w:val="32"/>
        </w:rPr>
        <w:t>。</w:t>
      </w:r>
    </w:p>
    <w:p w:rsidR="005E304F" w:rsidRPr="00EA0623" w:rsidRDefault="009C6053" w:rsidP="00E94CA1">
      <w:pPr>
        <w:pStyle w:val="a5"/>
        <w:spacing w:before="0" w:beforeAutospacing="0" w:after="0" w:afterAutospacing="0" w:line="520" w:lineRule="exact"/>
        <w:ind w:firstLineChars="200" w:firstLine="643"/>
        <w:rPr>
          <w:rFonts w:ascii="黑体" w:eastAsia="黑体" w:hAnsi="黑体" w:cstheme="minorEastAsia"/>
          <w:b/>
          <w:bCs/>
          <w:sz w:val="32"/>
          <w:szCs w:val="32"/>
        </w:rPr>
      </w:pPr>
      <w:r>
        <w:rPr>
          <w:rFonts w:ascii="黑体" w:eastAsia="黑体" w:hAnsi="黑体" w:cstheme="minorEastAsia" w:hint="eastAsia"/>
          <w:b/>
          <w:bCs/>
          <w:sz w:val="32"/>
          <w:szCs w:val="32"/>
        </w:rPr>
        <w:t>三</w:t>
      </w:r>
      <w:r w:rsidR="005E304F" w:rsidRPr="00EA0623">
        <w:rPr>
          <w:rFonts w:ascii="黑体" w:eastAsia="黑体" w:hAnsi="黑体" w:cstheme="minorEastAsia"/>
          <w:b/>
          <w:bCs/>
          <w:sz w:val="32"/>
          <w:szCs w:val="32"/>
        </w:rPr>
        <w:t>、</w:t>
      </w:r>
      <w:r w:rsidR="005E304F" w:rsidRPr="00EA0623">
        <w:rPr>
          <w:rFonts w:ascii="黑体" w:eastAsia="黑体" w:hAnsi="黑体" w:cstheme="minorEastAsia" w:hint="eastAsia"/>
          <w:b/>
          <w:bCs/>
          <w:sz w:val="32"/>
          <w:szCs w:val="32"/>
        </w:rPr>
        <w:t>注重教学</w:t>
      </w:r>
      <w:r w:rsidR="005E304F" w:rsidRPr="00EA0623">
        <w:rPr>
          <w:rFonts w:ascii="黑体" w:eastAsia="黑体" w:hAnsi="黑体" w:cstheme="minorEastAsia"/>
          <w:b/>
          <w:bCs/>
          <w:sz w:val="32"/>
          <w:szCs w:val="32"/>
        </w:rPr>
        <w:t>科研，</w:t>
      </w:r>
      <w:r w:rsidR="005E304F" w:rsidRPr="00EA0623">
        <w:rPr>
          <w:rFonts w:ascii="黑体" w:eastAsia="黑体" w:hAnsi="黑体" w:cstheme="minorEastAsia" w:hint="eastAsia"/>
          <w:b/>
          <w:bCs/>
          <w:sz w:val="32"/>
          <w:szCs w:val="32"/>
        </w:rPr>
        <w:t>发挥引领作用</w:t>
      </w:r>
      <w:r w:rsidR="005E304F" w:rsidRPr="00EA0623">
        <w:rPr>
          <w:rFonts w:ascii="黑体" w:eastAsia="黑体" w:hAnsi="黑体" w:cstheme="minorEastAsia"/>
          <w:b/>
          <w:bCs/>
          <w:sz w:val="32"/>
          <w:szCs w:val="32"/>
        </w:rPr>
        <w:t>。</w:t>
      </w:r>
    </w:p>
    <w:p w:rsidR="00295FC2" w:rsidRDefault="005E304F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AE454E">
        <w:rPr>
          <w:rFonts w:ascii="仿宋_GB2312" w:eastAsia="仿宋_GB2312" w:hAnsiTheme="majorEastAsia" w:hint="eastAsia"/>
          <w:sz w:val="32"/>
          <w:szCs w:val="32"/>
        </w:rPr>
        <w:t>该同志</w:t>
      </w:r>
      <w:r w:rsidR="0081622D">
        <w:rPr>
          <w:rFonts w:ascii="仿宋_GB2312" w:eastAsia="仿宋_GB2312" w:hAnsiTheme="majorEastAsia" w:hint="eastAsia"/>
          <w:sz w:val="32"/>
          <w:szCs w:val="32"/>
        </w:rPr>
        <w:t>努力</w:t>
      </w:r>
      <w:r>
        <w:rPr>
          <w:rFonts w:ascii="仿宋_GB2312" w:eastAsia="仿宋_GB2312" w:hAnsiTheme="majorEastAsia"/>
          <w:sz w:val="32"/>
          <w:szCs w:val="32"/>
        </w:rPr>
        <w:t>发挥科研在教学的指导作用</w:t>
      </w:r>
      <w:r>
        <w:rPr>
          <w:rFonts w:ascii="仿宋_GB2312" w:eastAsia="仿宋_GB2312" w:hAnsiTheme="majorEastAsia" w:hint="eastAsia"/>
          <w:sz w:val="32"/>
          <w:szCs w:val="32"/>
        </w:rPr>
        <w:t>，</w:t>
      </w:r>
      <w:r w:rsidR="0081622D" w:rsidRPr="00AE454E">
        <w:rPr>
          <w:rFonts w:ascii="仿宋_GB2312" w:eastAsia="仿宋_GB2312" w:hAnsiTheme="majorEastAsia"/>
          <w:sz w:val="32"/>
          <w:szCs w:val="32"/>
        </w:rPr>
        <w:t>注重教学反思</w:t>
      </w:r>
      <w:r w:rsidR="0081622D">
        <w:rPr>
          <w:rFonts w:ascii="仿宋_GB2312" w:eastAsia="仿宋_GB2312" w:hAnsiTheme="majorEastAsia" w:hint="eastAsia"/>
          <w:sz w:val="32"/>
          <w:szCs w:val="32"/>
        </w:rPr>
        <w:t>总结，</w:t>
      </w:r>
      <w:r w:rsidR="00745619">
        <w:rPr>
          <w:rFonts w:ascii="仿宋_GB2312" w:eastAsia="仿宋_GB2312" w:hAnsiTheme="majorEastAsia" w:hint="eastAsia"/>
          <w:sz w:val="32"/>
          <w:szCs w:val="32"/>
        </w:rPr>
        <w:t>撰</w:t>
      </w:r>
      <w:r w:rsidR="0081622D">
        <w:rPr>
          <w:rFonts w:ascii="仿宋_GB2312" w:eastAsia="仿宋_GB2312" w:hAnsiTheme="majorEastAsia" w:hint="eastAsia"/>
          <w:sz w:val="32"/>
          <w:szCs w:val="32"/>
        </w:rPr>
        <w:t>写大量</w:t>
      </w:r>
      <w:r w:rsidR="0081622D">
        <w:rPr>
          <w:rFonts w:ascii="仿宋_GB2312" w:eastAsia="仿宋_GB2312" w:hAnsiTheme="majorEastAsia"/>
          <w:sz w:val="32"/>
          <w:szCs w:val="32"/>
        </w:rPr>
        <w:t>的</w:t>
      </w:r>
      <w:r>
        <w:rPr>
          <w:rFonts w:ascii="仿宋_GB2312" w:eastAsia="仿宋_GB2312" w:hAnsiTheme="majorEastAsia" w:hint="eastAsia"/>
          <w:sz w:val="32"/>
          <w:szCs w:val="32"/>
        </w:rPr>
        <w:t>教学</w:t>
      </w:r>
      <w:r>
        <w:rPr>
          <w:rFonts w:ascii="仿宋_GB2312" w:eastAsia="仿宋_GB2312" w:hAnsiTheme="majorEastAsia"/>
          <w:sz w:val="32"/>
          <w:szCs w:val="32"/>
        </w:rPr>
        <w:t>案例和</w:t>
      </w:r>
      <w:r w:rsidRPr="00F44B21">
        <w:rPr>
          <w:rFonts w:ascii="仿宋_GB2312" w:eastAsia="仿宋_GB2312" w:hAnsiTheme="majorEastAsia" w:hint="eastAsia"/>
          <w:sz w:val="32"/>
          <w:szCs w:val="32"/>
        </w:rPr>
        <w:t>论文</w:t>
      </w:r>
      <w:r w:rsidR="0081622D">
        <w:rPr>
          <w:rFonts w:ascii="仿宋_GB2312" w:eastAsia="仿宋_GB2312" w:hAnsiTheme="majorEastAsia" w:hint="eastAsia"/>
          <w:sz w:val="32"/>
          <w:szCs w:val="32"/>
        </w:rPr>
        <w:t>，</w:t>
      </w:r>
      <w:r w:rsidR="00745619">
        <w:rPr>
          <w:rFonts w:ascii="仿宋_GB2312" w:eastAsia="仿宋_GB2312" w:hAnsiTheme="majorEastAsia" w:hint="eastAsia"/>
          <w:sz w:val="32"/>
          <w:szCs w:val="32"/>
        </w:rPr>
        <w:t>其中</w:t>
      </w:r>
      <w:r w:rsidR="00295FC2" w:rsidRPr="00295FC2">
        <w:rPr>
          <w:rFonts w:ascii="仿宋_GB2312" w:eastAsia="仿宋_GB2312" w:hAnsiTheme="majorEastAsia" w:hint="eastAsia"/>
          <w:b/>
          <w:sz w:val="32"/>
          <w:szCs w:val="32"/>
        </w:rPr>
        <w:t>《离异家庭</w:t>
      </w:r>
      <w:r w:rsidR="00295FC2" w:rsidRPr="00295FC2">
        <w:rPr>
          <w:rFonts w:ascii="仿宋_GB2312" w:eastAsia="仿宋_GB2312" w:hAnsiTheme="majorEastAsia"/>
          <w:b/>
          <w:sz w:val="32"/>
          <w:szCs w:val="32"/>
        </w:rPr>
        <w:t>学生的问题及教育策略</w:t>
      </w:r>
      <w:r w:rsidR="00295FC2" w:rsidRPr="00295FC2">
        <w:rPr>
          <w:rFonts w:ascii="仿宋_GB2312" w:eastAsia="仿宋_GB2312" w:hAnsiTheme="majorEastAsia" w:hint="eastAsia"/>
          <w:b/>
          <w:sz w:val="32"/>
          <w:szCs w:val="32"/>
        </w:rPr>
        <w:t>》</w:t>
      </w:r>
      <w:r w:rsidR="00295FC2" w:rsidRPr="00295FC2">
        <w:rPr>
          <w:rFonts w:ascii="仿宋_GB2312" w:eastAsia="仿宋_GB2312" w:hAnsiTheme="majorEastAsia" w:hint="eastAsia"/>
          <w:sz w:val="32"/>
          <w:szCs w:val="32"/>
        </w:rPr>
        <w:t>等5篇文章获</w:t>
      </w:r>
      <w:r w:rsidR="00295FC2" w:rsidRPr="00295FC2">
        <w:rPr>
          <w:rFonts w:ascii="仿宋_GB2312" w:eastAsia="仿宋_GB2312" w:hAnsiTheme="majorEastAsia"/>
          <w:sz w:val="32"/>
          <w:szCs w:val="32"/>
        </w:rPr>
        <w:t>市论文评选</w:t>
      </w:r>
      <w:r w:rsidR="00295FC2" w:rsidRPr="00295FC2">
        <w:rPr>
          <w:rFonts w:ascii="仿宋_GB2312" w:eastAsia="仿宋_GB2312" w:hAnsiTheme="majorEastAsia"/>
          <w:b/>
          <w:sz w:val="32"/>
          <w:szCs w:val="32"/>
        </w:rPr>
        <w:t>一等奖</w:t>
      </w:r>
      <w:r w:rsidR="00295FC2" w:rsidRPr="00295FC2">
        <w:rPr>
          <w:rFonts w:ascii="仿宋_GB2312" w:eastAsia="仿宋_GB2312" w:hAnsiTheme="majorEastAsia" w:hint="eastAsia"/>
          <w:sz w:val="32"/>
          <w:szCs w:val="32"/>
        </w:rPr>
        <w:t>。</w:t>
      </w:r>
      <w:r w:rsidR="00295FC2" w:rsidRPr="00295FC2">
        <w:rPr>
          <w:rFonts w:ascii="仿宋_GB2312" w:eastAsia="仿宋_GB2312" w:hAnsiTheme="majorEastAsia" w:hint="eastAsia"/>
          <w:b/>
          <w:sz w:val="32"/>
          <w:szCs w:val="32"/>
        </w:rPr>
        <w:t>《爱国</w:t>
      </w:r>
      <w:r w:rsidR="00295FC2" w:rsidRPr="00295FC2">
        <w:rPr>
          <w:rFonts w:ascii="仿宋_GB2312" w:eastAsia="仿宋_GB2312" w:hAnsiTheme="majorEastAsia"/>
          <w:b/>
          <w:sz w:val="32"/>
          <w:szCs w:val="32"/>
        </w:rPr>
        <w:t>是中华民族之魂</w:t>
      </w:r>
      <w:r w:rsidR="00295FC2" w:rsidRPr="00295FC2">
        <w:rPr>
          <w:rFonts w:ascii="仿宋_GB2312" w:eastAsia="仿宋_GB2312" w:hAnsiTheme="majorEastAsia" w:hint="eastAsia"/>
          <w:b/>
          <w:sz w:val="32"/>
          <w:szCs w:val="32"/>
        </w:rPr>
        <w:t>》</w:t>
      </w:r>
      <w:r w:rsidR="00295FC2" w:rsidRPr="00295FC2">
        <w:rPr>
          <w:rFonts w:ascii="仿宋_GB2312" w:eastAsia="仿宋_GB2312" w:hAnsiTheme="majorEastAsia" w:hint="eastAsia"/>
          <w:sz w:val="32"/>
          <w:szCs w:val="32"/>
        </w:rPr>
        <w:t>等3篇</w:t>
      </w:r>
      <w:r w:rsidR="00295FC2" w:rsidRPr="00295FC2">
        <w:rPr>
          <w:rFonts w:ascii="仿宋_GB2312" w:eastAsia="仿宋_GB2312" w:hAnsiTheme="majorEastAsia"/>
          <w:sz w:val="32"/>
          <w:szCs w:val="32"/>
        </w:rPr>
        <w:t>教学案例</w:t>
      </w:r>
      <w:r w:rsidR="00295FC2" w:rsidRPr="00295FC2">
        <w:rPr>
          <w:rFonts w:ascii="仿宋_GB2312" w:eastAsia="仿宋_GB2312" w:hAnsiTheme="majorEastAsia" w:hint="eastAsia"/>
          <w:sz w:val="32"/>
          <w:szCs w:val="32"/>
        </w:rPr>
        <w:t>获</w:t>
      </w:r>
      <w:r w:rsidR="00295FC2" w:rsidRPr="00295FC2">
        <w:rPr>
          <w:rFonts w:ascii="仿宋_GB2312" w:eastAsia="仿宋_GB2312" w:hAnsiTheme="majorEastAsia"/>
          <w:sz w:val="32"/>
          <w:szCs w:val="32"/>
        </w:rPr>
        <w:t>市优秀案例评选</w:t>
      </w:r>
      <w:r w:rsidR="00295FC2" w:rsidRPr="00295FC2">
        <w:rPr>
          <w:rFonts w:ascii="仿宋_GB2312" w:eastAsia="仿宋_GB2312" w:hAnsiTheme="majorEastAsia"/>
          <w:b/>
          <w:sz w:val="32"/>
          <w:szCs w:val="32"/>
        </w:rPr>
        <w:t>一等奖</w:t>
      </w:r>
      <w:r w:rsidR="00295FC2" w:rsidRPr="00295FC2">
        <w:rPr>
          <w:rFonts w:ascii="仿宋_GB2312" w:eastAsia="仿宋_GB2312" w:hAnsiTheme="majorEastAsia" w:hint="eastAsia"/>
          <w:sz w:val="32"/>
          <w:szCs w:val="32"/>
        </w:rPr>
        <w:t>。</w:t>
      </w:r>
    </w:p>
    <w:p w:rsidR="005E304F" w:rsidRDefault="009C6053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他</w:t>
      </w:r>
      <w:r w:rsidR="005E304F" w:rsidRPr="00A51B6E">
        <w:rPr>
          <w:rFonts w:ascii="仿宋_GB2312" w:eastAsia="仿宋_GB2312" w:hAnsiTheme="majorEastAsia" w:hint="eastAsia"/>
          <w:sz w:val="32"/>
          <w:szCs w:val="32"/>
        </w:rPr>
        <w:t>参与</w:t>
      </w:r>
      <w:r w:rsidR="005E304F">
        <w:rPr>
          <w:rFonts w:ascii="仿宋_GB2312" w:eastAsia="仿宋_GB2312" w:hAnsiTheme="majorEastAsia" w:hint="eastAsia"/>
          <w:sz w:val="32"/>
          <w:szCs w:val="32"/>
        </w:rPr>
        <w:t>省</w:t>
      </w:r>
      <w:r w:rsidR="005E304F">
        <w:rPr>
          <w:rFonts w:ascii="仿宋_GB2312" w:eastAsia="仿宋_GB2312" w:hAnsiTheme="majorEastAsia"/>
          <w:sz w:val="32"/>
          <w:szCs w:val="32"/>
        </w:rPr>
        <w:t>教科院</w:t>
      </w:r>
      <w:r w:rsidR="005E304F" w:rsidRPr="00A51B6E">
        <w:rPr>
          <w:rFonts w:ascii="仿宋_GB2312" w:eastAsia="仿宋_GB2312" w:hAnsiTheme="majorEastAsia" w:hint="eastAsia"/>
          <w:sz w:val="32"/>
          <w:szCs w:val="32"/>
        </w:rPr>
        <w:t>编写</w:t>
      </w:r>
      <w:r w:rsidR="005E304F">
        <w:rPr>
          <w:rFonts w:ascii="仿宋_GB2312" w:eastAsia="仿宋_GB2312" w:hAnsiTheme="majorEastAsia" w:hint="eastAsia"/>
          <w:sz w:val="32"/>
          <w:szCs w:val="32"/>
        </w:rPr>
        <w:t>的重庆</w:t>
      </w:r>
      <w:r w:rsidR="005E304F">
        <w:rPr>
          <w:rFonts w:ascii="仿宋_GB2312" w:eastAsia="仿宋_GB2312" w:hAnsiTheme="majorEastAsia"/>
          <w:sz w:val="32"/>
          <w:szCs w:val="32"/>
        </w:rPr>
        <w:t>市中学</w:t>
      </w:r>
      <w:r w:rsidR="005E304F" w:rsidRPr="00DF5EF6">
        <w:rPr>
          <w:rFonts w:ascii="仿宋_GB2312" w:eastAsia="仿宋_GB2312" w:hAnsiTheme="majorEastAsia"/>
          <w:b/>
          <w:sz w:val="32"/>
          <w:szCs w:val="32"/>
        </w:rPr>
        <w:t>通用教材</w:t>
      </w:r>
      <w:r w:rsidR="005E304F" w:rsidRPr="00DF5EF6">
        <w:rPr>
          <w:rFonts w:ascii="仿宋_GB2312" w:eastAsia="仿宋_GB2312" w:hAnsiTheme="majorEastAsia"/>
          <w:sz w:val="32"/>
          <w:szCs w:val="32"/>
        </w:rPr>
        <w:t>《</w:t>
      </w:r>
      <w:r w:rsidR="005E304F" w:rsidRPr="00DF5EF6">
        <w:rPr>
          <w:rFonts w:ascii="仿宋_GB2312" w:eastAsia="仿宋_GB2312" w:hAnsiTheme="majorEastAsia" w:hint="eastAsia"/>
          <w:sz w:val="32"/>
          <w:szCs w:val="32"/>
        </w:rPr>
        <w:t>国家</w:t>
      </w:r>
      <w:r w:rsidR="005E304F" w:rsidRPr="00DF5EF6">
        <w:rPr>
          <w:rFonts w:ascii="仿宋_GB2312" w:eastAsia="仿宋_GB2312" w:hAnsiTheme="majorEastAsia"/>
          <w:sz w:val="32"/>
          <w:szCs w:val="32"/>
        </w:rPr>
        <w:t>安全教育读本》</w:t>
      </w:r>
      <w:r w:rsidR="005E304F">
        <w:rPr>
          <w:rFonts w:ascii="仿宋_GB2312" w:eastAsia="仿宋_GB2312" w:hAnsiTheme="majorEastAsia" w:hint="eastAsia"/>
          <w:sz w:val="32"/>
          <w:szCs w:val="32"/>
        </w:rPr>
        <w:t>，参与编写《梦想 追求 奋斗</w:t>
      </w:r>
      <w:r w:rsidR="003A004C">
        <w:rPr>
          <w:rFonts w:ascii="仿宋_GB2312" w:eastAsia="仿宋_GB2312" w:hAnsiTheme="majorEastAsia"/>
          <w:sz w:val="32"/>
          <w:szCs w:val="32"/>
        </w:rPr>
        <w:t>—</w:t>
      </w:r>
      <w:r w:rsidR="005E304F">
        <w:rPr>
          <w:rFonts w:ascii="仿宋_GB2312" w:eastAsia="仿宋_GB2312" w:hAnsiTheme="majorEastAsia"/>
          <w:sz w:val="32"/>
          <w:szCs w:val="32"/>
        </w:rPr>
        <w:t>做社会主义核心价值观的践行者</w:t>
      </w:r>
      <w:r w:rsidR="005E304F">
        <w:rPr>
          <w:rFonts w:ascii="仿宋_GB2312" w:eastAsia="仿宋_GB2312" w:hAnsiTheme="majorEastAsia" w:hint="eastAsia"/>
          <w:sz w:val="32"/>
          <w:szCs w:val="32"/>
        </w:rPr>
        <w:t>》</w:t>
      </w:r>
      <w:r w:rsidR="00574E9F">
        <w:rPr>
          <w:rFonts w:ascii="仿宋_GB2312" w:eastAsia="仿宋_GB2312" w:hAnsiTheme="majorEastAsia" w:hint="eastAsia"/>
          <w:sz w:val="32"/>
          <w:szCs w:val="32"/>
        </w:rPr>
        <w:t>，</w:t>
      </w:r>
      <w:r w:rsidR="005E304F">
        <w:rPr>
          <w:rFonts w:ascii="仿宋_GB2312" w:eastAsia="仿宋_GB2312" w:hAnsiTheme="majorEastAsia"/>
          <w:sz w:val="32"/>
          <w:szCs w:val="32"/>
        </w:rPr>
        <w:t>编写《</w:t>
      </w:r>
      <w:r w:rsidR="005E304F">
        <w:rPr>
          <w:rFonts w:ascii="仿宋_GB2312" w:eastAsia="仿宋_GB2312" w:hAnsiTheme="majorEastAsia" w:hint="eastAsia"/>
          <w:sz w:val="32"/>
          <w:szCs w:val="32"/>
        </w:rPr>
        <w:t>道德与法治</w:t>
      </w:r>
      <w:r w:rsidR="005E304F">
        <w:rPr>
          <w:rFonts w:ascii="仿宋_GB2312" w:eastAsia="仿宋_GB2312" w:hAnsiTheme="majorEastAsia"/>
          <w:sz w:val="32"/>
          <w:szCs w:val="32"/>
        </w:rPr>
        <w:t>初中生生活》</w:t>
      </w:r>
      <w:r w:rsidR="005E304F">
        <w:rPr>
          <w:rFonts w:ascii="仿宋_GB2312" w:eastAsia="仿宋_GB2312" w:hAnsiTheme="majorEastAsia" w:hint="eastAsia"/>
          <w:sz w:val="32"/>
          <w:szCs w:val="32"/>
        </w:rPr>
        <w:t>。</w:t>
      </w:r>
    </w:p>
    <w:p w:rsidR="00623863" w:rsidRDefault="005E304F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他</w:t>
      </w:r>
      <w:r>
        <w:rPr>
          <w:rFonts w:ascii="仿宋_GB2312" w:eastAsia="仿宋_GB2312" w:hAnsiTheme="majorEastAsia"/>
          <w:sz w:val="32"/>
          <w:szCs w:val="32"/>
        </w:rPr>
        <w:t>实施</w:t>
      </w:r>
      <w:r>
        <w:rPr>
          <w:rFonts w:ascii="仿宋_GB2312" w:eastAsia="仿宋_GB2312" w:hAnsiTheme="majorEastAsia"/>
          <w:sz w:val="32"/>
          <w:szCs w:val="32"/>
        </w:rPr>
        <w:t>“</w:t>
      </w:r>
      <w:r>
        <w:rPr>
          <w:rFonts w:ascii="仿宋_GB2312" w:eastAsia="仿宋_GB2312" w:hAnsiTheme="majorEastAsia" w:hint="eastAsia"/>
          <w:sz w:val="32"/>
          <w:szCs w:val="32"/>
        </w:rPr>
        <w:t>课堂</w:t>
      </w:r>
      <w:r>
        <w:rPr>
          <w:rFonts w:ascii="仿宋_GB2312" w:eastAsia="仿宋_GB2312" w:hAnsiTheme="majorEastAsia"/>
          <w:sz w:val="32"/>
          <w:szCs w:val="32"/>
        </w:rPr>
        <w:t>开放</w:t>
      </w:r>
      <w:r>
        <w:rPr>
          <w:rFonts w:ascii="仿宋_GB2312" w:eastAsia="仿宋_GB2312" w:hAnsiTheme="majorEastAsia"/>
          <w:sz w:val="32"/>
          <w:szCs w:val="32"/>
        </w:rPr>
        <w:t>”</w:t>
      </w:r>
      <w:r>
        <w:rPr>
          <w:rFonts w:ascii="仿宋_GB2312" w:eastAsia="仿宋_GB2312" w:hAnsiTheme="majorEastAsia" w:hint="eastAsia"/>
          <w:sz w:val="32"/>
          <w:szCs w:val="32"/>
        </w:rPr>
        <w:t>，</w:t>
      </w:r>
      <w:r w:rsidR="00156152">
        <w:rPr>
          <w:rFonts w:ascii="仿宋_GB2312" w:eastAsia="仿宋_GB2312" w:hAnsiTheme="majorEastAsia" w:hint="eastAsia"/>
          <w:sz w:val="32"/>
          <w:szCs w:val="32"/>
        </w:rPr>
        <w:t>为</w:t>
      </w:r>
      <w:r w:rsidR="00623863">
        <w:rPr>
          <w:rFonts w:ascii="仿宋_GB2312" w:eastAsia="仿宋_GB2312" w:hAnsiTheme="majorEastAsia"/>
          <w:sz w:val="32"/>
          <w:szCs w:val="32"/>
        </w:rPr>
        <w:t>青年教师</w:t>
      </w:r>
      <w:r w:rsidR="00156152">
        <w:rPr>
          <w:rFonts w:ascii="仿宋_GB2312" w:eastAsia="仿宋_GB2312" w:hAnsiTheme="majorEastAsia" w:hint="eastAsia"/>
          <w:sz w:val="32"/>
          <w:szCs w:val="32"/>
        </w:rPr>
        <w:t>提供</w:t>
      </w:r>
      <w:r w:rsidR="00623863">
        <w:rPr>
          <w:rFonts w:ascii="仿宋_GB2312" w:eastAsia="仿宋_GB2312" w:hAnsiTheme="majorEastAsia"/>
          <w:sz w:val="32"/>
          <w:szCs w:val="32"/>
        </w:rPr>
        <w:t>听课观摩学习</w:t>
      </w:r>
      <w:r w:rsidR="00156152">
        <w:rPr>
          <w:rFonts w:ascii="仿宋_GB2312" w:eastAsia="仿宋_GB2312" w:hAnsiTheme="majorEastAsia" w:hint="eastAsia"/>
          <w:sz w:val="32"/>
          <w:szCs w:val="32"/>
        </w:rPr>
        <w:t>机会</w:t>
      </w:r>
      <w:r w:rsidR="00156152">
        <w:rPr>
          <w:rFonts w:ascii="仿宋_GB2312" w:eastAsia="仿宋_GB2312" w:hAnsiTheme="majorEastAsia"/>
          <w:sz w:val="32"/>
          <w:szCs w:val="32"/>
        </w:rPr>
        <w:t>，</w:t>
      </w:r>
      <w:r w:rsidR="00156152">
        <w:rPr>
          <w:rFonts w:ascii="仿宋_GB2312" w:eastAsia="仿宋_GB2312" w:hAnsiTheme="majorEastAsia" w:hint="eastAsia"/>
          <w:sz w:val="32"/>
          <w:szCs w:val="32"/>
        </w:rPr>
        <w:t>并</w:t>
      </w:r>
      <w:r w:rsidR="00623863">
        <w:rPr>
          <w:rFonts w:ascii="仿宋_GB2312" w:eastAsia="仿宋_GB2312" w:hAnsiTheme="majorEastAsia"/>
          <w:sz w:val="32"/>
          <w:szCs w:val="32"/>
        </w:rPr>
        <w:t>耐心</w:t>
      </w:r>
      <w:r w:rsidR="00156152">
        <w:rPr>
          <w:rFonts w:ascii="仿宋_GB2312" w:eastAsia="仿宋_GB2312" w:hAnsiTheme="majorEastAsia"/>
          <w:sz w:val="32"/>
          <w:szCs w:val="32"/>
        </w:rPr>
        <w:t>讲解上课思路</w:t>
      </w:r>
      <w:r w:rsidR="00156152">
        <w:rPr>
          <w:rFonts w:ascii="仿宋_GB2312" w:eastAsia="仿宋_GB2312" w:hAnsiTheme="majorEastAsia" w:hint="eastAsia"/>
          <w:sz w:val="32"/>
          <w:szCs w:val="32"/>
        </w:rPr>
        <w:t>和</w:t>
      </w:r>
      <w:r w:rsidR="00745619">
        <w:rPr>
          <w:rFonts w:ascii="仿宋_GB2312" w:eastAsia="仿宋_GB2312" w:hAnsiTheme="majorEastAsia" w:hint="eastAsia"/>
          <w:sz w:val="32"/>
          <w:szCs w:val="32"/>
        </w:rPr>
        <w:t>教学</w:t>
      </w:r>
      <w:r w:rsidR="00623863">
        <w:rPr>
          <w:rFonts w:ascii="仿宋_GB2312" w:eastAsia="仿宋_GB2312" w:hAnsiTheme="majorEastAsia"/>
          <w:sz w:val="32"/>
          <w:szCs w:val="32"/>
        </w:rPr>
        <w:t>活动</w:t>
      </w:r>
      <w:r w:rsidR="00745619">
        <w:rPr>
          <w:rFonts w:ascii="仿宋_GB2312" w:eastAsia="仿宋_GB2312" w:hAnsiTheme="majorEastAsia"/>
          <w:sz w:val="32"/>
          <w:szCs w:val="32"/>
        </w:rPr>
        <w:t>理念</w:t>
      </w:r>
      <w:r w:rsidR="00FD0FB9">
        <w:rPr>
          <w:rFonts w:ascii="仿宋_GB2312" w:eastAsia="仿宋_GB2312" w:hAnsiTheme="majorEastAsia" w:hint="eastAsia"/>
          <w:sz w:val="32"/>
          <w:szCs w:val="32"/>
        </w:rPr>
        <w:t>，</w:t>
      </w:r>
      <w:r w:rsidR="00745619">
        <w:rPr>
          <w:rFonts w:ascii="仿宋_GB2312" w:eastAsia="仿宋_GB2312" w:hAnsiTheme="majorEastAsia" w:hint="eastAsia"/>
          <w:sz w:val="32"/>
          <w:szCs w:val="32"/>
        </w:rPr>
        <w:t>答疑解惑</w:t>
      </w:r>
      <w:r w:rsidR="00745619">
        <w:rPr>
          <w:rFonts w:ascii="仿宋_GB2312" w:eastAsia="仿宋_GB2312" w:hAnsiTheme="majorEastAsia"/>
          <w:sz w:val="32"/>
          <w:szCs w:val="32"/>
        </w:rPr>
        <w:t>，对</w:t>
      </w:r>
      <w:r>
        <w:rPr>
          <w:rFonts w:ascii="仿宋_GB2312" w:eastAsia="仿宋_GB2312" w:hAnsiTheme="majorEastAsia"/>
          <w:sz w:val="32"/>
          <w:szCs w:val="32"/>
        </w:rPr>
        <w:t>青年教师成长</w:t>
      </w:r>
      <w:r w:rsidR="00623863">
        <w:rPr>
          <w:rFonts w:ascii="仿宋_GB2312" w:eastAsia="仿宋_GB2312" w:hAnsiTheme="majorEastAsia"/>
          <w:sz w:val="32"/>
          <w:szCs w:val="32"/>
        </w:rPr>
        <w:t>进步发挥了重要</w:t>
      </w:r>
      <w:r w:rsidR="00745619">
        <w:rPr>
          <w:rFonts w:ascii="仿宋_GB2312" w:eastAsia="仿宋_GB2312" w:hAnsiTheme="majorEastAsia"/>
          <w:sz w:val="32"/>
          <w:szCs w:val="32"/>
        </w:rPr>
        <w:t>引领作用。</w:t>
      </w:r>
      <w:r>
        <w:rPr>
          <w:rFonts w:ascii="仿宋_GB2312" w:eastAsia="仿宋_GB2312" w:hAnsiTheme="majorEastAsia" w:hint="eastAsia"/>
          <w:sz w:val="32"/>
          <w:szCs w:val="32"/>
        </w:rPr>
        <w:t>他</w:t>
      </w:r>
      <w:r w:rsidRPr="0004463C">
        <w:rPr>
          <w:rFonts w:ascii="仿宋_GB2312" w:eastAsia="仿宋_GB2312" w:hAnsiTheme="majorEastAsia" w:hint="eastAsia"/>
          <w:sz w:val="32"/>
          <w:szCs w:val="32"/>
        </w:rPr>
        <w:t>7次</w:t>
      </w:r>
      <w:r>
        <w:rPr>
          <w:rFonts w:ascii="仿宋_GB2312" w:eastAsia="仿宋_GB2312" w:hAnsiTheme="majorEastAsia" w:hint="eastAsia"/>
          <w:sz w:val="32"/>
          <w:szCs w:val="32"/>
        </w:rPr>
        <w:t>举行</w:t>
      </w:r>
      <w:r w:rsidRPr="0004463C">
        <w:rPr>
          <w:rFonts w:ascii="仿宋_GB2312" w:eastAsia="仿宋_GB2312" w:hAnsiTheme="majorEastAsia" w:hint="eastAsia"/>
          <w:sz w:val="32"/>
          <w:szCs w:val="32"/>
        </w:rPr>
        <w:t>市级以上公开课、示范课和观摩课。</w:t>
      </w:r>
      <w:r w:rsidR="00623863">
        <w:rPr>
          <w:rFonts w:ascii="仿宋_GB2312" w:eastAsia="仿宋_GB2312" w:hAnsiTheme="majorEastAsia"/>
          <w:sz w:val="32"/>
          <w:szCs w:val="32"/>
        </w:rPr>
        <w:t>5</w:t>
      </w:r>
      <w:r>
        <w:rPr>
          <w:rFonts w:ascii="仿宋_GB2312" w:eastAsia="仿宋_GB2312" w:hAnsiTheme="majorEastAsia" w:hint="eastAsia"/>
          <w:sz w:val="32"/>
          <w:szCs w:val="32"/>
        </w:rPr>
        <w:t>次</w:t>
      </w:r>
      <w:r>
        <w:rPr>
          <w:rFonts w:ascii="仿宋_GB2312" w:eastAsia="仿宋_GB2312" w:hAnsiTheme="majorEastAsia"/>
          <w:sz w:val="32"/>
          <w:szCs w:val="32"/>
        </w:rPr>
        <w:t>在全市思想政治教</w:t>
      </w:r>
      <w:r>
        <w:rPr>
          <w:rFonts w:ascii="仿宋_GB2312" w:eastAsia="仿宋_GB2312" w:hAnsiTheme="majorEastAsia" w:hint="eastAsia"/>
          <w:sz w:val="32"/>
          <w:szCs w:val="32"/>
        </w:rPr>
        <w:t>学</w:t>
      </w:r>
      <w:r w:rsidR="00FD0FB9">
        <w:rPr>
          <w:rFonts w:ascii="仿宋_GB2312" w:eastAsia="仿宋_GB2312" w:hAnsiTheme="majorEastAsia" w:hint="eastAsia"/>
          <w:sz w:val="32"/>
          <w:szCs w:val="32"/>
        </w:rPr>
        <w:t>研讨</w:t>
      </w:r>
      <w:r w:rsidR="00A749E2">
        <w:rPr>
          <w:rFonts w:ascii="仿宋_GB2312" w:eastAsia="仿宋_GB2312" w:hAnsiTheme="majorEastAsia"/>
          <w:sz w:val="32"/>
          <w:szCs w:val="32"/>
        </w:rPr>
        <w:t>培训会上分享教学</w:t>
      </w:r>
      <w:r w:rsidR="00A749E2">
        <w:rPr>
          <w:rFonts w:ascii="仿宋_GB2312" w:eastAsia="仿宋_GB2312" w:hAnsiTheme="majorEastAsia" w:hint="eastAsia"/>
          <w:sz w:val="32"/>
          <w:szCs w:val="32"/>
        </w:rPr>
        <w:t>经验</w:t>
      </w:r>
      <w:r>
        <w:rPr>
          <w:rFonts w:ascii="仿宋_GB2312" w:eastAsia="仿宋_GB2312" w:hAnsiTheme="majorEastAsia"/>
          <w:sz w:val="32"/>
          <w:szCs w:val="32"/>
        </w:rPr>
        <w:t>，</w:t>
      </w:r>
      <w:r w:rsidR="00A749E2">
        <w:rPr>
          <w:rFonts w:ascii="仿宋_GB2312" w:eastAsia="仿宋_GB2312" w:hAnsiTheme="majorEastAsia" w:hint="eastAsia"/>
          <w:sz w:val="32"/>
          <w:szCs w:val="32"/>
        </w:rPr>
        <w:t>助力</w:t>
      </w:r>
      <w:r w:rsidR="00FD0FB9">
        <w:rPr>
          <w:rFonts w:ascii="仿宋_GB2312" w:eastAsia="仿宋_GB2312" w:hAnsiTheme="majorEastAsia"/>
          <w:sz w:val="32"/>
          <w:szCs w:val="32"/>
        </w:rPr>
        <w:t>全市教师</w:t>
      </w:r>
      <w:r w:rsidR="00A749E2">
        <w:rPr>
          <w:rFonts w:ascii="仿宋_GB2312" w:eastAsia="仿宋_GB2312" w:hAnsiTheme="majorEastAsia"/>
          <w:sz w:val="32"/>
          <w:szCs w:val="32"/>
        </w:rPr>
        <w:t>成长进步；</w:t>
      </w:r>
      <w:r w:rsidR="00A749E2">
        <w:rPr>
          <w:rFonts w:ascii="仿宋_GB2312" w:eastAsia="仿宋_GB2312" w:hAnsiTheme="majorEastAsia" w:hint="eastAsia"/>
          <w:sz w:val="32"/>
          <w:szCs w:val="32"/>
        </w:rPr>
        <w:t>他</w:t>
      </w:r>
      <w:r>
        <w:rPr>
          <w:rFonts w:ascii="仿宋_GB2312" w:eastAsia="仿宋_GB2312" w:hAnsiTheme="majorEastAsia"/>
          <w:sz w:val="32"/>
          <w:szCs w:val="32"/>
        </w:rPr>
        <w:t>积</w:t>
      </w:r>
      <w:r>
        <w:rPr>
          <w:rFonts w:ascii="仿宋_GB2312" w:eastAsia="仿宋_GB2312" w:hAnsiTheme="majorEastAsia"/>
          <w:sz w:val="32"/>
          <w:szCs w:val="32"/>
        </w:rPr>
        <w:lastRenderedPageBreak/>
        <w:t>极参加送教下乡活动</w:t>
      </w:r>
      <w:r>
        <w:rPr>
          <w:rFonts w:ascii="仿宋_GB2312" w:eastAsia="仿宋_GB2312" w:hAnsiTheme="majorEastAsia" w:hint="eastAsia"/>
          <w:sz w:val="32"/>
          <w:szCs w:val="32"/>
        </w:rPr>
        <w:t>，</w:t>
      </w:r>
      <w:r w:rsidR="00156152">
        <w:rPr>
          <w:rFonts w:ascii="仿宋_GB2312" w:eastAsia="仿宋_GB2312" w:hAnsiTheme="majorEastAsia"/>
          <w:sz w:val="32"/>
          <w:szCs w:val="32"/>
        </w:rPr>
        <w:t>和边远</w:t>
      </w:r>
      <w:r w:rsidR="00623863">
        <w:rPr>
          <w:rFonts w:ascii="仿宋_GB2312" w:eastAsia="仿宋_GB2312" w:hAnsiTheme="majorEastAsia"/>
          <w:sz w:val="32"/>
          <w:szCs w:val="32"/>
        </w:rPr>
        <w:t>薄弱学校</w:t>
      </w:r>
      <w:r w:rsidRPr="00C12B3C">
        <w:rPr>
          <w:rFonts w:ascii="仿宋_GB2312" w:eastAsia="仿宋_GB2312" w:hAnsiTheme="majorEastAsia"/>
          <w:sz w:val="32"/>
          <w:szCs w:val="32"/>
        </w:rPr>
        <w:t>教师</w:t>
      </w:r>
      <w:r w:rsidRPr="00C12B3C">
        <w:rPr>
          <w:rFonts w:ascii="仿宋_GB2312" w:eastAsia="仿宋_GB2312" w:hAnsiTheme="majorEastAsia"/>
          <w:sz w:val="32"/>
          <w:szCs w:val="32"/>
        </w:rPr>
        <w:t>“</w:t>
      </w:r>
      <w:r w:rsidRPr="00C12B3C">
        <w:rPr>
          <w:rFonts w:ascii="仿宋_GB2312" w:eastAsia="仿宋_GB2312" w:hAnsiTheme="majorEastAsia"/>
          <w:sz w:val="32"/>
          <w:szCs w:val="32"/>
        </w:rPr>
        <w:t>手拉手</w:t>
      </w:r>
      <w:r w:rsidRPr="00C12B3C">
        <w:rPr>
          <w:rFonts w:ascii="仿宋_GB2312" w:eastAsia="仿宋_GB2312" w:hAnsiTheme="majorEastAsia"/>
          <w:sz w:val="32"/>
          <w:szCs w:val="32"/>
        </w:rPr>
        <w:t>”</w:t>
      </w:r>
      <w:r w:rsidRPr="00C12B3C">
        <w:rPr>
          <w:rFonts w:ascii="仿宋_GB2312" w:eastAsia="仿宋_GB2312" w:hAnsiTheme="majorEastAsia" w:hint="eastAsia"/>
          <w:sz w:val="32"/>
          <w:szCs w:val="32"/>
        </w:rPr>
        <w:t>，</w:t>
      </w:r>
      <w:r w:rsidR="00156152">
        <w:rPr>
          <w:rFonts w:ascii="仿宋_GB2312" w:eastAsia="仿宋_GB2312" w:hAnsiTheme="majorEastAsia"/>
          <w:sz w:val="32"/>
          <w:szCs w:val="32"/>
        </w:rPr>
        <w:t>真正</w:t>
      </w:r>
      <w:r w:rsidR="00156152">
        <w:rPr>
          <w:rFonts w:ascii="仿宋_GB2312" w:eastAsia="仿宋_GB2312" w:hAnsiTheme="majorEastAsia" w:hint="eastAsia"/>
          <w:sz w:val="32"/>
          <w:szCs w:val="32"/>
        </w:rPr>
        <w:t>发挥</w:t>
      </w:r>
      <w:r>
        <w:rPr>
          <w:rFonts w:ascii="仿宋_GB2312" w:eastAsia="仿宋_GB2312" w:hAnsiTheme="majorEastAsia" w:hint="eastAsia"/>
          <w:sz w:val="32"/>
          <w:szCs w:val="32"/>
        </w:rPr>
        <w:t>名师</w:t>
      </w:r>
      <w:r>
        <w:rPr>
          <w:rFonts w:ascii="仿宋_GB2312" w:eastAsia="仿宋_GB2312" w:hAnsiTheme="majorEastAsia"/>
          <w:sz w:val="32"/>
          <w:szCs w:val="32"/>
        </w:rPr>
        <w:t>的</w:t>
      </w:r>
      <w:r w:rsidR="00623863">
        <w:rPr>
          <w:rFonts w:ascii="仿宋_GB2312" w:eastAsia="仿宋_GB2312" w:hAnsiTheme="majorEastAsia"/>
          <w:sz w:val="32"/>
          <w:szCs w:val="32"/>
        </w:rPr>
        <w:t>传、帮、带</w:t>
      </w:r>
      <w:r w:rsidR="00156152">
        <w:rPr>
          <w:rFonts w:ascii="仿宋_GB2312" w:eastAsia="仿宋_GB2312" w:hAnsiTheme="majorEastAsia"/>
          <w:sz w:val="32"/>
          <w:szCs w:val="32"/>
        </w:rPr>
        <w:t>作用</w:t>
      </w:r>
      <w:r w:rsidRPr="00C12B3C">
        <w:rPr>
          <w:rFonts w:ascii="仿宋_GB2312" w:eastAsia="仿宋_GB2312" w:hAnsiTheme="majorEastAsia"/>
          <w:sz w:val="32"/>
          <w:szCs w:val="32"/>
        </w:rPr>
        <w:t>。</w:t>
      </w:r>
      <w:r>
        <w:rPr>
          <w:rFonts w:ascii="仿宋_GB2312" w:eastAsia="仿宋_GB2312" w:hAnsiTheme="majorEastAsia" w:hint="eastAsia"/>
          <w:sz w:val="32"/>
          <w:szCs w:val="32"/>
        </w:rPr>
        <w:t>2012年</w:t>
      </w:r>
      <w:r>
        <w:rPr>
          <w:rFonts w:ascii="仿宋_GB2312" w:eastAsia="仿宋_GB2312" w:hAnsiTheme="majorEastAsia"/>
          <w:sz w:val="32"/>
          <w:szCs w:val="32"/>
        </w:rPr>
        <w:t>，</w:t>
      </w:r>
      <w:r>
        <w:rPr>
          <w:rFonts w:ascii="仿宋_GB2312" w:eastAsia="仿宋_GB2312" w:hAnsiTheme="majorEastAsia" w:hint="eastAsia"/>
          <w:sz w:val="32"/>
          <w:szCs w:val="32"/>
        </w:rPr>
        <w:t>参加</w:t>
      </w:r>
      <w:r>
        <w:rPr>
          <w:rFonts w:ascii="仿宋_GB2312" w:eastAsia="仿宋_GB2312" w:hAnsiTheme="majorEastAsia"/>
          <w:sz w:val="32"/>
          <w:szCs w:val="32"/>
        </w:rPr>
        <w:t>市教育局教研援疆，执教</w:t>
      </w:r>
      <w:r w:rsidRPr="00AC3E7B">
        <w:rPr>
          <w:rFonts w:ascii="仿宋_GB2312" w:eastAsia="仿宋_GB2312" w:hAnsiTheme="majorEastAsia" w:hint="eastAsia"/>
          <w:b/>
          <w:sz w:val="32"/>
          <w:szCs w:val="32"/>
        </w:rPr>
        <w:t>《挫折面前</w:t>
      </w:r>
      <w:r w:rsidRPr="00AC3E7B">
        <w:rPr>
          <w:rFonts w:ascii="仿宋_GB2312" w:eastAsia="仿宋_GB2312" w:hAnsiTheme="majorEastAsia"/>
          <w:b/>
          <w:sz w:val="32"/>
          <w:szCs w:val="32"/>
        </w:rPr>
        <w:t>也从容</w:t>
      </w:r>
      <w:r w:rsidRPr="00AC3E7B">
        <w:rPr>
          <w:rFonts w:ascii="仿宋_GB2312" w:eastAsia="仿宋_GB2312" w:hAnsiTheme="majorEastAsia" w:hint="eastAsia"/>
          <w:b/>
          <w:sz w:val="32"/>
          <w:szCs w:val="32"/>
        </w:rPr>
        <w:t>》</w:t>
      </w:r>
      <w:r>
        <w:rPr>
          <w:rFonts w:ascii="仿宋_GB2312" w:eastAsia="仿宋_GB2312" w:hAnsiTheme="majorEastAsia"/>
          <w:sz w:val="32"/>
          <w:szCs w:val="32"/>
        </w:rPr>
        <w:t>示范课并做专题报告</w:t>
      </w:r>
      <w:r>
        <w:rPr>
          <w:rFonts w:ascii="仿宋_GB2312" w:eastAsia="仿宋_GB2312" w:hAnsiTheme="majorEastAsia" w:hint="eastAsia"/>
          <w:sz w:val="32"/>
          <w:szCs w:val="32"/>
        </w:rPr>
        <w:t>。</w:t>
      </w:r>
      <w:r w:rsidRPr="00487AE2">
        <w:rPr>
          <w:rFonts w:ascii="仿宋_GB2312" w:eastAsia="仿宋_GB2312" w:hAnsiTheme="majorEastAsia" w:hint="eastAsia"/>
          <w:sz w:val="32"/>
          <w:szCs w:val="32"/>
        </w:rPr>
        <w:t>2017年</w:t>
      </w:r>
      <w:r>
        <w:rPr>
          <w:rFonts w:ascii="仿宋_GB2312" w:eastAsia="仿宋_GB2312" w:hAnsiTheme="majorEastAsia" w:hint="eastAsia"/>
          <w:sz w:val="32"/>
          <w:szCs w:val="32"/>
        </w:rPr>
        <w:t>6月</w:t>
      </w:r>
      <w:r>
        <w:rPr>
          <w:rFonts w:ascii="仿宋_GB2312" w:eastAsia="仿宋_GB2312" w:hAnsiTheme="majorEastAsia"/>
          <w:sz w:val="32"/>
          <w:szCs w:val="32"/>
        </w:rPr>
        <w:t>，</w:t>
      </w:r>
      <w:r>
        <w:rPr>
          <w:rFonts w:ascii="仿宋_GB2312" w:eastAsia="仿宋_GB2312" w:hAnsiTheme="majorEastAsia" w:hint="eastAsia"/>
          <w:sz w:val="32"/>
          <w:szCs w:val="32"/>
        </w:rPr>
        <w:t>在</w:t>
      </w:r>
      <w:r w:rsidR="009C6053">
        <w:rPr>
          <w:rFonts w:ascii="仿宋_GB2312" w:eastAsia="仿宋_GB2312" w:hAnsiTheme="majorEastAsia" w:hint="eastAsia"/>
          <w:sz w:val="32"/>
          <w:szCs w:val="32"/>
        </w:rPr>
        <w:t>山东</w:t>
      </w:r>
      <w:r>
        <w:rPr>
          <w:rFonts w:ascii="仿宋_GB2312" w:eastAsia="仿宋_GB2312" w:hAnsiTheme="majorEastAsia"/>
          <w:sz w:val="32"/>
          <w:szCs w:val="32"/>
        </w:rPr>
        <w:t>省</w:t>
      </w:r>
      <w:r>
        <w:rPr>
          <w:rFonts w:ascii="仿宋_GB2312" w:eastAsia="仿宋_GB2312" w:hAnsiTheme="majorEastAsia" w:hint="eastAsia"/>
          <w:sz w:val="32"/>
          <w:szCs w:val="32"/>
        </w:rPr>
        <w:t>初中</w:t>
      </w:r>
      <w:r>
        <w:rPr>
          <w:rFonts w:ascii="仿宋_GB2312" w:eastAsia="仿宋_GB2312" w:hAnsiTheme="majorEastAsia"/>
          <w:sz w:val="32"/>
          <w:szCs w:val="32"/>
        </w:rPr>
        <w:t>道德与法治统编教材培训会上，</w:t>
      </w:r>
      <w:r>
        <w:rPr>
          <w:rFonts w:ascii="仿宋_GB2312" w:eastAsia="仿宋_GB2312" w:hAnsiTheme="majorEastAsia" w:hint="eastAsia"/>
          <w:sz w:val="32"/>
          <w:szCs w:val="32"/>
        </w:rPr>
        <w:t>为</w:t>
      </w:r>
      <w:r>
        <w:rPr>
          <w:rFonts w:ascii="仿宋_GB2312" w:eastAsia="仿宋_GB2312" w:hAnsiTheme="majorEastAsia"/>
          <w:sz w:val="32"/>
          <w:szCs w:val="32"/>
        </w:rPr>
        <w:t>全省思政教研员</w:t>
      </w:r>
      <w:r w:rsidR="009C6053">
        <w:rPr>
          <w:rFonts w:ascii="仿宋_GB2312" w:eastAsia="仿宋_GB2312" w:hAnsiTheme="majorEastAsia" w:hint="eastAsia"/>
          <w:sz w:val="32"/>
          <w:szCs w:val="32"/>
        </w:rPr>
        <w:t>、</w:t>
      </w:r>
      <w:r>
        <w:rPr>
          <w:rFonts w:ascii="仿宋_GB2312" w:eastAsia="仿宋_GB2312" w:hAnsiTheme="majorEastAsia"/>
          <w:sz w:val="32"/>
          <w:szCs w:val="32"/>
        </w:rPr>
        <w:t>名师</w:t>
      </w:r>
      <w:r w:rsidR="009C6053">
        <w:rPr>
          <w:rFonts w:ascii="仿宋_GB2312" w:eastAsia="仿宋_GB2312" w:hAnsiTheme="majorEastAsia" w:hint="eastAsia"/>
          <w:sz w:val="32"/>
          <w:szCs w:val="32"/>
        </w:rPr>
        <w:t>和</w:t>
      </w:r>
      <w:r>
        <w:rPr>
          <w:rFonts w:ascii="仿宋_GB2312" w:eastAsia="仿宋_GB2312" w:hAnsiTheme="majorEastAsia"/>
          <w:sz w:val="32"/>
          <w:szCs w:val="32"/>
        </w:rPr>
        <w:t>骨干教师</w:t>
      </w:r>
      <w:r>
        <w:rPr>
          <w:rFonts w:ascii="仿宋_GB2312" w:eastAsia="仿宋_GB2312" w:hAnsiTheme="majorEastAsia" w:hint="eastAsia"/>
          <w:sz w:val="32"/>
          <w:szCs w:val="32"/>
        </w:rPr>
        <w:t>，执教</w:t>
      </w:r>
      <w:r w:rsidRPr="00BB609C">
        <w:rPr>
          <w:rFonts w:ascii="仿宋_GB2312" w:eastAsia="仿宋_GB2312" w:hAnsiTheme="majorEastAsia"/>
          <w:b/>
          <w:sz w:val="32"/>
          <w:szCs w:val="32"/>
        </w:rPr>
        <w:t>《</w:t>
      </w:r>
      <w:r w:rsidRPr="00BB609C">
        <w:rPr>
          <w:rFonts w:ascii="仿宋_GB2312" w:eastAsia="仿宋_GB2312" w:hAnsiTheme="majorEastAsia" w:hint="eastAsia"/>
          <w:b/>
          <w:sz w:val="32"/>
          <w:szCs w:val="32"/>
        </w:rPr>
        <w:t>做更好</w:t>
      </w:r>
      <w:r w:rsidRPr="00BB609C">
        <w:rPr>
          <w:rFonts w:ascii="仿宋_GB2312" w:eastAsia="仿宋_GB2312" w:hAnsiTheme="majorEastAsia"/>
          <w:b/>
          <w:sz w:val="32"/>
          <w:szCs w:val="32"/>
        </w:rPr>
        <w:t>的自己》</w:t>
      </w:r>
      <w:r w:rsidRPr="00BB609C">
        <w:rPr>
          <w:rFonts w:ascii="仿宋_GB2312" w:eastAsia="仿宋_GB2312" w:hAnsiTheme="majorEastAsia" w:hint="eastAsia"/>
          <w:sz w:val="32"/>
          <w:szCs w:val="32"/>
        </w:rPr>
        <w:t>公开课。</w:t>
      </w:r>
      <w:r>
        <w:rPr>
          <w:rFonts w:ascii="仿宋_GB2312" w:eastAsia="仿宋_GB2312" w:hAnsiTheme="majorEastAsia" w:hint="eastAsia"/>
          <w:sz w:val="32"/>
          <w:szCs w:val="32"/>
        </w:rPr>
        <w:t>2017年12月</w:t>
      </w:r>
      <w:r>
        <w:rPr>
          <w:rFonts w:ascii="仿宋_GB2312" w:eastAsia="仿宋_GB2312" w:hAnsiTheme="majorEastAsia"/>
          <w:sz w:val="32"/>
          <w:szCs w:val="32"/>
        </w:rPr>
        <w:t>，受德州市</w:t>
      </w:r>
      <w:r>
        <w:rPr>
          <w:rFonts w:ascii="仿宋_GB2312" w:eastAsia="仿宋_GB2312" w:hAnsiTheme="majorEastAsia" w:hint="eastAsia"/>
          <w:sz w:val="32"/>
          <w:szCs w:val="32"/>
        </w:rPr>
        <w:t>教学</w:t>
      </w:r>
      <w:r>
        <w:rPr>
          <w:rFonts w:ascii="仿宋_GB2312" w:eastAsia="仿宋_GB2312" w:hAnsiTheme="majorEastAsia"/>
          <w:sz w:val="32"/>
          <w:szCs w:val="32"/>
        </w:rPr>
        <w:t>研究院邀请，</w:t>
      </w:r>
      <w:r>
        <w:rPr>
          <w:rFonts w:ascii="仿宋_GB2312" w:eastAsia="仿宋_GB2312" w:hAnsiTheme="majorEastAsia" w:hint="eastAsia"/>
          <w:sz w:val="32"/>
          <w:szCs w:val="32"/>
        </w:rPr>
        <w:t>给</w:t>
      </w:r>
      <w:r w:rsidR="00886D05">
        <w:rPr>
          <w:rFonts w:ascii="仿宋_GB2312" w:eastAsia="仿宋_GB2312" w:hAnsiTheme="majorEastAsia" w:hint="eastAsia"/>
          <w:sz w:val="32"/>
          <w:szCs w:val="32"/>
        </w:rPr>
        <w:t>德州</w:t>
      </w:r>
      <w:r>
        <w:rPr>
          <w:rFonts w:ascii="仿宋_GB2312" w:eastAsia="仿宋_GB2312" w:hAnsiTheme="majorEastAsia"/>
          <w:sz w:val="32"/>
          <w:szCs w:val="32"/>
        </w:rPr>
        <w:t>市</w:t>
      </w:r>
      <w:r>
        <w:rPr>
          <w:rFonts w:ascii="仿宋_GB2312" w:eastAsia="仿宋_GB2312" w:hAnsiTheme="majorEastAsia" w:hint="eastAsia"/>
          <w:sz w:val="32"/>
          <w:szCs w:val="32"/>
        </w:rPr>
        <w:t>思想政治</w:t>
      </w:r>
      <w:r>
        <w:rPr>
          <w:rFonts w:ascii="仿宋_GB2312" w:eastAsia="仿宋_GB2312" w:hAnsiTheme="majorEastAsia"/>
          <w:sz w:val="32"/>
          <w:szCs w:val="32"/>
        </w:rPr>
        <w:t>课名师及</w:t>
      </w:r>
      <w:r w:rsidR="00FD0FB9">
        <w:rPr>
          <w:rFonts w:ascii="仿宋_GB2312" w:eastAsia="仿宋_GB2312" w:hAnsiTheme="majorEastAsia" w:hint="eastAsia"/>
          <w:sz w:val="32"/>
          <w:szCs w:val="32"/>
        </w:rPr>
        <w:t>骨干教师</w:t>
      </w:r>
      <w:r w:rsidR="00FD0FB9">
        <w:rPr>
          <w:rFonts w:ascii="仿宋_GB2312" w:eastAsia="仿宋_GB2312" w:hAnsiTheme="majorEastAsia"/>
          <w:sz w:val="32"/>
          <w:szCs w:val="32"/>
        </w:rPr>
        <w:t>做专业能力培训</w:t>
      </w:r>
      <w:r w:rsidR="00FD0FB9">
        <w:rPr>
          <w:rFonts w:ascii="仿宋_GB2312" w:eastAsia="仿宋_GB2312" w:hAnsiTheme="majorEastAsia" w:hint="eastAsia"/>
          <w:sz w:val="32"/>
          <w:szCs w:val="32"/>
        </w:rPr>
        <w:t>并</w:t>
      </w:r>
      <w:r>
        <w:rPr>
          <w:rFonts w:ascii="仿宋_GB2312" w:eastAsia="仿宋_GB2312" w:hAnsiTheme="majorEastAsia"/>
          <w:sz w:val="32"/>
          <w:szCs w:val="32"/>
        </w:rPr>
        <w:t>执教</w:t>
      </w:r>
      <w:r w:rsidRPr="00BB609C">
        <w:rPr>
          <w:rFonts w:ascii="仿宋_GB2312" w:eastAsia="仿宋_GB2312" w:hAnsiTheme="majorEastAsia"/>
          <w:b/>
          <w:sz w:val="32"/>
          <w:szCs w:val="32"/>
        </w:rPr>
        <w:t>《</w:t>
      </w:r>
      <w:r w:rsidRPr="00BB609C">
        <w:rPr>
          <w:rFonts w:ascii="仿宋_GB2312" w:eastAsia="仿宋_GB2312" w:hAnsiTheme="majorEastAsia" w:hint="eastAsia"/>
          <w:b/>
          <w:sz w:val="32"/>
          <w:szCs w:val="32"/>
        </w:rPr>
        <w:t>敬畏</w:t>
      </w:r>
      <w:r w:rsidRPr="00BB609C">
        <w:rPr>
          <w:rFonts w:ascii="仿宋_GB2312" w:eastAsia="仿宋_GB2312" w:hAnsiTheme="majorEastAsia"/>
          <w:b/>
          <w:sz w:val="32"/>
          <w:szCs w:val="32"/>
        </w:rPr>
        <w:t>生命》</w:t>
      </w:r>
      <w:r>
        <w:rPr>
          <w:rFonts w:ascii="仿宋_GB2312" w:eastAsia="仿宋_GB2312" w:hAnsiTheme="majorEastAsia" w:hint="eastAsia"/>
          <w:sz w:val="32"/>
          <w:szCs w:val="32"/>
        </w:rPr>
        <w:t>示范课</w:t>
      </w:r>
      <w:r w:rsidR="00FD0FB9">
        <w:rPr>
          <w:rFonts w:ascii="仿宋_GB2312" w:eastAsia="仿宋_GB2312" w:hAnsiTheme="majorEastAsia" w:hint="eastAsia"/>
          <w:sz w:val="32"/>
          <w:szCs w:val="32"/>
        </w:rPr>
        <w:t>，</w:t>
      </w:r>
      <w:r>
        <w:rPr>
          <w:rFonts w:ascii="仿宋_GB2312" w:eastAsia="仿宋_GB2312" w:hAnsiTheme="majorEastAsia"/>
          <w:sz w:val="32"/>
          <w:szCs w:val="32"/>
        </w:rPr>
        <w:t>做</w:t>
      </w:r>
      <w:r w:rsidRPr="00BB609C">
        <w:rPr>
          <w:rFonts w:ascii="仿宋_GB2312" w:eastAsia="仿宋_GB2312" w:hAnsiTheme="majorEastAsia"/>
          <w:b/>
          <w:sz w:val="32"/>
          <w:szCs w:val="32"/>
        </w:rPr>
        <w:t>《</w:t>
      </w:r>
      <w:r w:rsidRPr="00BB609C">
        <w:rPr>
          <w:rFonts w:ascii="仿宋_GB2312" w:eastAsia="仿宋_GB2312" w:hAnsiTheme="majorEastAsia" w:hint="eastAsia"/>
          <w:b/>
          <w:sz w:val="32"/>
          <w:szCs w:val="32"/>
        </w:rPr>
        <w:t>理想课堂</w:t>
      </w:r>
      <w:r w:rsidRPr="00BB609C">
        <w:rPr>
          <w:rFonts w:ascii="仿宋_GB2312" w:eastAsia="仿宋_GB2312" w:hAnsiTheme="majorEastAsia"/>
          <w:b/>
          <w:sz w:val="32"/>
          <w:szCs w:val="32"/>
        </w:rPr>
        <w:t>》</w:t>
      </w:r>
      <w:r>
        <w:rPr>
          <w:rFonts w:ascii="仿宋_GB2312" w:eastAsia="仿宋_GB2312" w:hAnsiTheme="majorEastAsia"/>
          <w:sz w:val="32"/>
          <w:szCs w:val="32"/>
        </w:rPr>
        <w:t>专题报告。</w:t>
      </w:r>
      <w:r w:rsidR="00574E9F" w:rsidRPr="00292901">
        <w:rPr>
          <w:rFonts w:ascii="仿宋_GB2312" w:eastAsia="仿宋_GB2312" w:hAnsi="宋体" w:hint="eastAsia"/>
          <w:sz w:val="32"/>
          <w:szCs w:val="32"/>
        </w:rPr>
        <w:t>2019年3</w:t>
      </w:r>
      <w:r w:rsidR="00574E9F">
        <w:rPr>
          <w:rFonts w:ascii="仿宋_GB2312" w:eastAsia="仿宋_GB2312" w:hAnsi="宋体" w:hint="eastAsia"/>
          <w:sz w:val="32"/>
          <w:szCs w:val="32"/>
        </w:rPr>
        <w:t>月，在东港</w:t>
      </w:r>
      <w:r w:rsidR="00574E9F" w:rsidRPr="00292901">
        <w:rPr>
          <w:rFonts w:ascii="仿宋_GB2312" w:eastAsia="仿宋_GB2312" w:hAnsi="宋体" w:hint="eastAsia"/>
          <w:sz w:val="32"/>
          <w:szCs w:val="32"/>
        </w:rPr>
        <w:t>区</w:t>
      </w:r>
      <w:r w:rsidR="00574E9F">
        <w:rPr>
          <w:rFonts w:ascii="仿宋_GB2312" w:eastAsia="仿宋_GB2312" w:hAnsi="宋体" w:hint="eastAsia"/>
          <w:sz w:val="32"/>
          <w:szCs w:val="32"/>
        </w:rPr>
        <w:t>落实习总书记讲话精神专题研讨会上</w:t>
      </w:r>
      <w:r w:rsidR="00122D19">
        <w:rPr>
          <w:rFonts w:ascii="仿宋_GB2312" w:eastAsia="仿宋_GB2312" w:hAnsi="宋体" w:hint="eastAsia"/>
          <w:sz w:val="32"/>
          <w:szCs w:val="32"/>
        </w:rPr>
        <w:t>为</w:t>
      </w:r>
      <w:r w:rsidR="00FD0FB9">
        <w:rPr>
          <w:rFonts w:ascii="仿宋_GB2312" w:eastAsia="仿宋_GB2312" w:hAnsi="宋体"/>
          <w:sz w:val="32"/>
          <w:szCs w:val="32"/>
        </w:rPr>
        <w:t>全区</w:t>
      </w:r>
      <w:r w:rsidR="0067281E">
        <w:rPr>
          <w:rFonts w:ascii="仿宋_GB2312" w:eastAsia="仿宋_GB2312" w:hAnsi="宋体" w:hint="eastAsia"/>
          <w:sz w:val="32"/>
          <w:szCs w:val="32"/>
        </w:rPr>
        <w:t>教育</w:t>
      </w:r>
      <w:r w:rsidR="0067281E">
        <w:rPr>
          <w:rFonts w:ascii="仿宋_GB2312" w:eastAsia="仿宋_GB2312" w:hAnsi="宋体"/>
          <w:sz w:val="32"/>
          <w:szCs w:val="32"/>
        </w:rPr>
        <w:t>干部</w:t>
      </w:r>
      <w:r w:rsidR="00FD0FB9">
        <w:rPr>
          <w:rFonts w:ascii="仿宋_GB2312" w:eastAsia="仿宋_GB2312" w:hAnsi="宋体" w:hint="eastAsia"/>
          <w:sz w:val="32"/>
          <w:szCs w:val="32"/>
        </w:rPr>
        <w:t>执教</w:t>
      </w:r>
      <w:r w:rsidR="00574E9F" w:rsidRPr="00292901">
        <w:rPr>
          <w:rFonts w:ascii="仿宋_GB2312" w:eastAsia="仿宋_GB2312" w:hAnsi="宋体" w:hint="eastAsia"/>
          <w:b/>
          <w:sz w:val="32"/>
          <w:szCs w:val="32"/>
        </w:rPr>
        <w:t>《青春飞扬》</w:t>
      </w:r>
      <w:r w:rsidR="00574E9F" w:rsidRPr="00292901">
        <w:rPr>
          <w:rFonts w:ascii="仿宋_GB2312" w:eastAsia="仿宋_GB2312" w:hAnsi="宋体" w:hint="eastAsia"/>
          <w:sz w:val="32"/>
          <w:szCs w:val="32"/>
        </w:rPr>
        <w:t>公开课</w:t>
      </w:r>
      <w:r w:rsidR="0067281E">
        <w:rPr>
          <w:rFonts w:ascii="仿宋_GB2312" w:eastAsia="仿宋_GB2312" w:hAnsi="宋体" w:hint="eastAsia"/>
          <w:sz w:val="32"/>
          <w:szCs w:val="32"/>
        </w:rPr>
        <w:t>，</w:t>
      </w:r>
      <w:r w:rsidR="0067281E">
        <w:rPr>
          <w:rFonts w:ascii="仿宋_GB2312" w:eastAsia="仿宋_GB2312" w:hAnsi="宋体"/>
          <w:sz w:val="32"/>
          <w:szCs w:val="32"/>
        </w:rPr>
        <w:t>得到</w:t>
      </w:r>
      <w:r w:rsidR="0067281E">
        <w:rPr>
          <w:rFonts w:ascii="仿宋_GB2312" w:eastAsia="仿宋_GB2312" w:hAnsi="宋体" w:hint="eastAsia"/>
          <w:sz w:val="32"/>
          <w:szCs w:val="32"/>
        </w:rPr>
        <w:t>与会</w:t>
      </w:r>
      <w:r w:rsidR="0067281E">
        <w:rPr>
          <w:rFonts w:ascii="仿宋_GB2312" w:eastAsia="仿宋_GB2312" w:hAnsi="宋体"/>
          <w:sz w:val="32"/>
          <w:szCs w:val="32"/>
        </w:rPr>
        <w:t>领导高度评价</w:t>
      </w:r>
      <w:r w:rsidR="00574E9F">
        <w:rPr>
          <w:rFonts w:ascii="仿宋_GB2312" w:eastAsia="仿宋_GB2312" w:hAnsi="宋体" w:hint="eastAsia"/>
          <w:sz w:val="32"/>
          <w:szCs w:val="32"/>
        </w:rPr>
        <w:t>。</w:t>
      </w:r>
    </w:p>
    <w:p w:rsidR="004B1D79" w:rsidRDefault="005E304F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 w:rsidRPr="00AE454E">
        <w:rPr>
          <w:rFonts w:ascii="仿宋_GB2312" w:eastAsia="仿宋_GB2312" w:hAnsiTheme="majorEastAsia"/>
          <w:sz w:val="32"/>
          <w:szCs w:val="32"/>
        </w:rPr>
        <w:t>该同志全力践行习总书记</w:t>
      </w:r>
      <w:r w:rsidRPr="00AE454E">
        <w:rPr>
          <w:rFonts w:ascii="仿宋_GB2312" w:eastAsia="仿宋_GB2312" w:hAnsiTheme="majorEastAsia"/>
          <w:sz w:val="32"/>
          <w:szCs w:val="32"/>
        </w:rPr>
        <w:t>“</w:t>
      </w:r>
      <w:r w:rsidRPr="00AE454E">
        <w:rPr>
          <w:rFonts w:ascii="仿宋_GB2312" w:eastAsia="仿宋_GB2312" w:hAnsiTheme="majorEastAsia"/>
          <w:sz w:val="32"/>
          <w:szCs w:val="32"/>
        </w:rPr>
        <w:t>四有</w:t>
      </w:r>
      <w:r w:rsidRPr="00AE454E">
        <w:rPr>
          <w:rFonts w:ascii="仿宋_GB2312" w:eastAsia="仿宋_GB2312" w:hAnsiTheme="majorEastAsia"/>
          <w:sz w:val="32"/>
          <w:szCs w:val="32"/>
        </w:rPr>
        <w:t>”</w:t>
      </w:r>
      <w:r w:rsidRPr="00AE454E">
        <w:rPr>
          <w:rFonts w:ascii="仿宋_GB2312" w:eastAsia="仿宋_GB2312" w:hAnsiTheme="majorEastAsia"/>
          <w:sz w:val="32"/>
          <w:szCs w:val="32"/>
        </w:rPr>
        <w:t>要求，</w:t>
      </w:r>
      <w:r>
        <w:rPr>
          <w:rFonts w:ascii="仿宋_GB2312" w:eastAsia="仿宋_GB2312" w:hAnsiTheme="majorEastAsia"/>
          <w:sz w:val="32"/>
          <w:szCs w:val="32"/>
        </w:rPr>
        <w:t>他</w:t>
      </w:r>
      <w:r w:rsidRPr="00AE454E">
        <w:rPr>
          <w:rFonts w:ascii="仿宋_GB2312" w:eastAsia="仿宋_GB2312" w:hAnsiTheme="majorEastAsia"/>
          <w:sz w:val="32"/>
          <w:szCs w:val="32"/>
        </w:rPr>
        <w:t>以先进的教育理念引领教学</w:t>
      </w:r>
      <w:r w:rsidRPr="00AE454E">
        <w:rPr>
          <w:rFonts w:ascii="仿宋_GB2312" w:eastAsia="仿宋_GB2312" w:hAnsiTheme="majorEastAsia" w:hint="eastAsia"/>
          <w:sz w:val="32"/>
          <w:szCs w:val="32"/>
        </w:rPr>
        <w:t>与管理工作</w:t>
      </w:r>
      <w:r w:rsidRPr="00AE454E">
        <w:rPr>
          <w:rFonts w:ascii="仿宋_GB2312" w:eastAsia="仿宋_GB2312" w:hAnsiTheme="majorEastAsia"/>
          <w:sz w:val="32"/>
          <w:szCs w:val="32"/>
        </w:rPr>
        <w:t>，</w:t>
      </w:r>
      <w:r w:rsidRPr="00AE454E">
        <w:rPr>
          <w:rFonts w:ascii="仿宋_GB2312" w:eastAsia="仿宋_GB2312" w:hAnsiTheme="majorEastAsia" w:hint="eastAsia"/>
          <w:sz w:val="32"/>
          <w:szCs w:val="32"/>
        </w:rPr>
        <w:t>用饱满的热情、百倍的努力、无私的付出和踏实的行动，诠释</w:t>
      </w:r>
      <w:r>
        <w:rPr>
          <w:rFonts w:ascii="仿宋_GB2312" w:eastAsia="仿宋_GB2312" w:hAnsiTheme="majorEastAsia" w:hint="eastAsia"/>
          <w:sz w:val="32"/>
          <w:szCs w:val="32"/>
        </w:rPr>
        <w:t>了</w:t>
      </w:r>
      <w:r w:rsidRPr="00AE454E">
        <w:rPr>
          <w:rFonts w:ascii="仿宋_GB2312" w:eastAsia="仿宋_GB2312" w:hAnsiTheme="majorEastAsia"/>
          <w:sz w:val="32"/>
          <w:szCs w:val="32"/>
        </w:rPr>
        <w:t>一名</w:t>
      </w:r>
      <w:r w:rsidRPr="00AE454E">
        <w:rPr>
          <w:rFonts w:ascii="仿宋_GB2312" w:eastAsia="仿宋_GB2312" w:hAnsiTheme="majorEastAsia"/>
          <w:sz w:val="32"/>
          <w:szCs w:val="32"/>
        </w:rPr>
        <w:t>“</w:t>
      </w:r>
      <w:r w:rsidRPr="00AE454E">
        <w:rPr>
          <w:rFonts w:ascii="仿宋_GB2312" w:eastAsia="仿宋_GB2312" w:hAnsiTheme="majorEastAsia"/>
          <w:sz w:val="32"/>
          <w:szCs w:val="32"/>
        </w:rPr>
        <w:t>同事敬佩、学生喜欢、家长满意、自己无悔</w:t>
      </w:r>
      <w:r w:rsidRPr="00AE454E">
        <w:rPr>
          <w:rFonts w:ascii="仿宋_GB2312" w:eastAsia="仿宋_GB2312" w:hAnsiTheme="majorEastAsia"/>
          <w:sz w:val="32"/>
          <w:szCs w:val="32"/>
        </w:rPr>
        <w:t>”</w:t>
      </w:r>
      <w:r w:rsidRPr="00AE454E">
        <w:rPr>
          <w:rFonts w:ascii="仿宋_GB2312" w:eastAsia="仿宋_GB2312" w:hAnsiTheme="majorEastAsia"/>
          <w:sz w:val="32"/>
          <w:szCs w:val="32"/>
        </w:rPr>
        <w:t>的</w:t>
      </w:r>
      <w:r w:rsidRPr="00AE454E">
        <w:rPr>
          <w:rFonts w:ascii="仿宋_GB2312" w:eastAsia="仿宋_GB2312" w:hAnsiTheme="majorEastAsia" w:hint="eastAsia"/>
          <w:sz w:val="32"/>
          <w:szCs w:val="32"/>
        </w:rPr>
        <w:t>新</w:t>
      </w:r>
      <w:r>
        <w:rPr>
          <w:rFonts w:ascii="仿宋_GB2312" w:eastAsia="仿宋_GB2312" w:hAnsiTheme="majorEastAsia" w:hint="eastAsia"/>
          <w:sz w:val="32"/>
          <w:szCs w:val="32"/>
        </w:rPr>
        <w:t>时代</w:t>
      </w:r>
      <w:r w:rsidRPr="00AE454E">
        <w:rPr>
          <w:rFonts w:ascii="仿宋_GB2312" w:eastAsia="仿宋_GB2312" w:hAnsiTheme="majorEastAsia" w:hint="eastAsia"/>
          <w:sz w:val="32"/>
          <w:szCs w:val="32"/>
        </w:rPr>
        <w:t>人民教</w:t>
      </w:r>
      <w:r w:rsidRPr="00AE454E">
        <w:rPr>
          <w:rFonts w:ascii="仿宋_GB2312" w:eastAsia="仿宋_GB2312" w:hAnsiTheme="majorEastAsia"/>
          <w:sz w:val="32"/>
          <w:szCs w:val="32"/>
        </w:rPr>
        <w:t>师。</w:t>
      </w:r>
    </w:p>
    <w:p w:rsidR="00E173C8" w:rsidRPr="005E304F" w:rsidRDefault="00E173C8" w:rsidP="00E94CA1">
      <w:pPr>
        <w:pStyle w:val="a5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</w:p>
    <w:sectPr w:rsidR="00E173C8" w:rsidRPr="005E304F" w:rsidSect="00091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5AE" w:rsidRDefault="002845AE" w:rsidP="00F34A87">
      <w:r>
        <w:separator/>
      </w:r>
    </w:p>
  </w:endnote>
  <w:endnote w:type="continuationSeparator" w:id="0">
    <w:p w:rsidR="002845AE" w:rsidRDefault="002845AE" w:rsidP="00F3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5AE" w:rsidRDefault="002845AE" w:rsidP="00F34A87">
      <w:r>
        <w:separator/>
      </w:r>
    </w:p>
  </w:footnote>
  <w:footnote w:type="continuationSeparator" w:id="0">
    <w:p w:rsidR="002845AE" w:rsidRDefault="002845AE" w:rsidP="00F34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3FE"/>
    <w:rsid w:val="000914B0"/>
    <w:rsid w:val="001028F8"/>
    <w:rsid w:val="00111895"/>
    <w:rsid w:val="00121582"/>
    <w:rsid w:val="00122D19"/>
    <w:rsid w:val="001265E7"/>
    <w:rsid w:val="00156152"/>
    <w:rsid w:val="00183109"/>
    <w:rsid w:val="00186A62"/>
    <w:rsid w:val="00194293"/>
    <w:rsid w:val="001A2776"/>
    <w:rsid w:val="001A3670"/>
    <w:rsid w:val="001A45A7"/>
    <w:rsid w:val="001A4BB9"/>
    <w:rsid w:val="001C5633"/>
    <w:rsid w:val="001F58E5"/>
    <w:rsid w:val="00246817"/>
    <w:rsid w:val="00265FFB"/>
    <w:rsid w:val="002845AE"/>
    <w:rsid w:val="00294540"/>
    <w:rsid w:val="00295FC2"/>
    <w:rsid w:val="002A5D2D"/>
    <w:rsid w:val="002E0672"/>
    <w:rsid w:val="0030564A"/>
    <w:rsid w:val="00330831"/>
    <w:rsid w:val="003324F9"/>
    <w:rsid w:val="003A004C"/>
    <w:rsid w:val="003B67D5"/>
    <w:rsid w:val="004115BA"/>
    <w:rsid w:val="00420CD8"/>
    <w:rsid w:val="00424BCF"/>
    <w:rsid w:val="00424D1A"/>
    <w:rsid w:val="00497970"/>
    <w:rsid w:val="00497AD0"/>
    <w:rsid w:val="004A2AF8"/>
    <w:rsid w:val="004B1118"/>
    <w:rsid w:val="004B1D79"/>
    <w:rsid w:val="004B4A90"/>
    <w:rsid w:val="004C028E"/>
    <w:rsid w:val="00574E9F"/>
    <w:rsid w:val="005B58C4"/>
    <w:rsid w:val="005C4D9D"/>
    <w:rsid w:val="005E304F"/>
    <w:rsid w:val="00623863"/>
    <w:rsid w:val="0066062B"/>
    <w:rsid w:val="00670B77"/>
    <w:rsid w:val="0067281E"/>
    <w:rsid w:val="006917F2"/>
    <w:rsid w:val="00731014"/>
    <w:rsid w:val="00745619"/>
    <w:rsid w:val="0076193F"/>
    <w:rsid w:val="007A34D5"/>
    <w:rsid w:val="007D1973"/>
    <w:rsid w:val="007E5112"/>
    <w:rsid w:val="00803357"/>
    <w:rsid w:val="00814F0F"/>
    <w:rsid w:val="0081622D"/>
    <w:rsid w:val="00862E00"/>
    <w:rsid w:val="00886D05"/>
    <w:rsid w:val="008B1334"/>
    <w:rsid w:val="008F09EE"/>
    <w:rsid w:val="008F2921"/>
    <w:rsid w:val="00952FF6"/>
    <w:rsid w:val="00991C0B"/>
    <w:rsid w:val="0099228F"/>
    <w:rsid w:val="009C6053"/>
    <w:rsid w:val="00A73C5A"/>
    <w:rsid w:val="00A749E2"/>
    <w:rsid w:val="00AA0E11"/>
    <w:rsid w:val="00AA0E35"/>
    <w:rsid w:val="00AE42BB"/>
    <w:rsid w:val="00B00EE1"/>
    <w:rsid w:val="00B27C94"/>
    <w:rsid w:val="00B70689"/>
    <w:rsid w:val="00B74DC6"/>
    <w:rsid w:val="00B92072"/>
    <w:rsid w:val="00BA28BB"/>
    <w:rsid w:val="00BB03FE"/>
    <w:rsid w:val="00C75EC4"/>
    <w:rsid w:val="00D15088"/>
    <w:rsid w:val="00D302D4"/>
    <w:rsid w:val="00D341B4"/>
    <w:rsid w:val="00D86733"/>
    <w:rsid w:val="00E03B7B"/>
    <w:rsid w:val="00E173C8"/>
    <w:rsid w:val="00E40362"/>
    <w:rsid w:val="00E94CA1"/>
    <w:rsid w:val="00EB036F"/>
    <w:rsid w:val="00EE393F"/>
    <w:rsid w:val="00F1391E"/>
    <w:rsid w:val="00F34A87"/>
    <w:rsid w:val="00FC62B2"/>
    <w:rsid w:val="00FC6EE4"/>
    <w:rsid w:val="00FD0FB9"/>
    <w:rsid w:val="00FD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D89BC5-D8D2-4CB0-95BD-4DD2A883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A87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4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4A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A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A87"/>
    <w:rPr>
      <w:sz w:val="18"/>
      <w:szCs w:val="18"/>
    </w:rPr>
  </w:style>
  <w:style w:type="paragraph" w:styleId="a5">
    <w:name w:val="Normal (Web)"/>
    <w:basedOn w:val="a"/>
    <w:unhideWhenUsed/>
    <w:qFormat/>
    <w:rsid w:val="005E304F"/>
    <w:pPr>
      <w:widowControl/>
      <w:spacing w:before="100" w:beforeAutospacing="1" w:after="100" w:afterAutospacing="1" w:line="276" w:lineRule="auto"/>
      <w:jc w:val="left"/>
    </w:pPr>
    <w:rPr>
      <w:rFonts w:ascii="宋体" w:eastAsiaTheme="minorEastAsia" w:hAnsiTheme="minorHAnsi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C4B63-974C-4752-BF20-D3802FAE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wang</cp:lastModifiedBy>
  <cp:revision>56</cp:revision>
  <dcterms:created xsi:type="dcterms:W3CDTF">2018-06-04T03:30:00Z</dcterms:created>
  <dcterms:modified xsi:type="dcterms:W3CDTF">2019-07-13T15:30:00Z</dcterms:modified>
</cp:coreProperties>
</file>