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B65" w:rsidRDefault="00C25B65">
      <w:pPr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C25B65" w:rsidRDefault="00C25B65">
      <w:pPr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C25B65" w:rsidRDefault="003B26CF">
      <w:pPr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  <w:r>
        <w:rPr>
          <w:rFonts w:ascii="黑体" w:eastAsia="黑体" w:hAnsi="黑体" w:cs="黑体" w:hint="eastAsia"/>
          <w:color w:val="000000" w:themeColor="text1"/>
          <w:sz w:val="44"/>
          <w:szCs w:val="44"/>
        </w:rPr>
        <w:t>申报教育系统优秀教师</w:t>
      </w:r>
    </w:p>
    <w:p w:rsidR="00C25B65" w:rsidRDefault="003B26CF">
      <w:pPr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  <w:r>
        <w:rPr>
          <w:rFonts w:ascii="黑体" w:eastAsia="黑体" w:hAnsi="黑体" w:cs="黑体" w:hint="eastAsia"/>
          <w:color w:val="000000" w:themeColor="text1"/>
          <w:sz w:val="44"/>
          <w:szCs w:val="44"/>
        </w:rPr>
        <w:t>事迹材料</w:t>
      </w:r>
    </w:p>
    <w:p w:rsidR="00C25B65" w:rsidRDefault="00C25B6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C25B65" w:rsidRDefault="00C25B6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C25B65" w:rsidRDefault="00C25B6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C25B65" w:rsidRDefault="00C25B6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C25B65" w:rsidRDefault="00C25B6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C25B65" w:rsidRDefault="00C25B6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C25B65" w:rsidRDefault="00C25B6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C25B65" w:rsidRDefault="00C25B6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C25B65" w:rsidRDefault="00C25B6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C25B65" w:rsidRDefault="00C25B6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C25B65" w:rsidRDefault="00C25B6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C25B65" w:rsidRDefault="003B26CF">
      <w:pPr>
        <w:spacing w:line="600" w:lineRule="exact"/>
        <w:ind w:firstLineChars="200" w:firstLine="640"/>
        <w:jc w:val="center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济南市平阴县</w:t>
      </w:r>
    </w:p>
    <w:p w:rsidR="00C25B65" w:rsidRDefault="00DF33FD">
      <w:pPr>
        <w:spacing w:line="600" w:lineRule="exact"/>
        <w:ind w:firstLineChars="200" w:firstLine="640"/>
        <w:jc w:val="center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栾湾学校</w:t>
      </w:r>
    </w:p>
    <w:p w:rsidR="00C25B65" w:rsidRDefault="00DD36F4">
      <w:pPr>
        <w:spacing w:line="600" w:lineRule="exact"/>
        <w:ind w:firstLineChars="200" w:firstLine="640"/>
        <w:jc w:val="center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姬广川</w:t>
      </w:r>
      <w:r w:rsidR="003B26CF">
        <w:rPr>
          <w:rFonts w:ascii="黑体" w:eastAsia="黑体" w:hAnsi="黑体" w:cs="黑体" w:hint="eastAsia"/>
          <w:color w:val="000000" w:themeColor="text1"/>
          <w:sz w:val="32"/>
          <w:szCs w:val="32"/>
        </w:rPr>
        <w:t>15</w:t>
      </w:r>
      <w:r w:rsidR="00DF33FD">
        <w:rPr>
          <w:rFonts w:ascii="黑体" w:eastAsia="黑体" w:hAnsi="黑体" w:cs="黑体" w:hint="eastAsia"/>
          <w:color w:val="000000" w:themeColor="text1"/>
          <w:sz w:val="32"/>
          <w:szCs w:val="32"/>
        </w:rPr>
        <w:t>069083686</w:t>
      </w:r>
    </w:p>
    <w:p w:rsidR="00C25B65" w:rsidRDefault="003B26CF">
      <w:pPr>
        <w:spacing w:line="600" w:lineRule="exact"/>
        <w:ind w:firstLineChars="200" w:firstLine="640"/>
        <w:jc w:val="center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2019年7月</w:t>
      </w:r>
    </w:p>
    <w:p w:rsidR="00C25B65" w:rsidRDefault="00C25B6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C25B65" w:rsidRDefault="00C25B65">
      <w:pPr>
        <w:spacing w:line="600" w:lineRule="exact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C25B65" w:rsidRDefault="00C25B65">
      <w:pPr>
        <w:spacing w:line="600" w:lineRule="exact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C25B65" w:rsidRDefault="00C25B6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</w:p>
    <w:p w:rsidR="00C25B65" w:rsidRDefault="00C25B65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  <w:sectPr w:rsidR="00C25B65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 w:rsidR="00C25B65" w:rsidRDefault="002A1224">
      <w:pPr>
        <w:spacing w:line="600" w:lineRule="exact"/>
        <w:ind w:firstLineChars="200" w:firstLine="880"/>
        <w:jc w:val="center"/>
        <w:rPr>
          <w:rFonts w:ascii="黑体" w:eastAsia="黑体" w:hAnsi="黑体" w:cs="黑体"/>
          <w:color w:val="000000" w:themeColor="text1"/>
          <w:sz w:val="44"/>
          <w:szCs w:val="44"/>
        </w:rPr>
      </w:pPr>
      <w:r>
        <w:rPr>
          <w:rFonts w:ascii="黑体" w:eastAsia="黑体" w:hAnsi="黑体" w:cs="黑体" w:hint="eastAsia"/>
          <w:color w:val="000000" w:themeColor="text1"/>
          <w:sz w:val="44"/>
          <w:szCs w:val="44"/>
        </w:rPr>
        <w:lastRenderedPageBreak/>
        <w:t>无私奉献育桃李  甘洒热血写春秋</w:t>
      </w:r>
    </w:p>
    <w:p w:rsidR="00C25B65" w:rsidRDefault="003B26CF">
      <w:pPr>
        <w:spacing w:line="600" w:lineRule="exact"/>
        <w:ind w:firstLineChars="200" w:firstLine="720"/>
        <w:jc w:val="right"/>
        <w:rPr>
          <w:rFonts w:asciiTheme="minorEastAsia" w:hAnsiTheme="minorEastAsia" w:cstheme="minorEastAsia"/>
          <w:color w:val="000000" w:themeColor="text1"/>
          <w:sz w:val="36"/>
          <w:szCs w:val="36"/>
        </w:rPr>
      </w:pPr>
      <w:r>
        <w:rPr>
          <w:rFonts w:asciiTheme="minorEastAsia" w:hAnsiTheme="minorEastAsia" w:cstheme="minorEastAsia" w:hint="eastAsia"/>
          <w:color w:val="000000" w:themeColor="text1"/>
          <w:sz w:val="36"/>
          <w:szCs w:val="36"/>
        </w:rPr>
        <w:t>——</w:t>
      </w:r>
      <w:r w:rsidR="002A1224">
        <w:rPr>
          <w:rFonts w:asciiTheme="minorEastAsia" w:hAnsiTheme="minorEastAsia" w:cstheme="minorEastAsia" w:hint="eastAsia"/>
          <w:color w:val="000000" w:themeColor="text1"/>
          <w:sz w:val="36"/>
          <w:szCs w:val="36"/>
        </w:rPr>
        <w:t>市</w:t>
      </w:r>
      <w:r>
        <w:rPr>
          <w:rFonts w:asciiTheme="minorEastAsia" w:hAnsiTheme="minorEastAsia" w:cstheme="minorEastAsia" w:hint="eastAsia"/>
          <w:color w:val="000000" w:themeColor="text1"/>
          <w:sz w:val="36"/>
          <w:szCs w:val="36"/>
        </w:rPr>
        <w:t>优秀教师先进事迹材料</w:t>
      </w:r>
    </w:p>
    <w:p w:rsidR="00C25B65" w:rsidRDefault="002A1224">
      <w:pPr>
        <w:spacing w:line="500" w:lineRule="exact"/>
        <w:ind w:firstLineChars="200" w:firstLine="560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姬广川</w:t>
      </w:r>
      <w:r w:rsidR="003B26CF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，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一名普普通通的农村教师，</w:t>
      </w:r>
      <w:bookmarkStart w:id="0" w:name="OLE_LINK1"/>
      <w:bookmarkStart w:id="1" w:name="_GoBack"/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 xml:space="preserve"> 30年来，</w:t>
      </w:r>
      <w:r w:rsidRPr="002A1224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始终秉承“学高为师，身正示范”的目标，扎根农村讲台，奋斗在一线，拼搏在一线，奉献在一线。从没停歇过忙碌的脚步，为乡村教育奉献着青春和热血。这不停息的脚步来自于对工作的责任，奉献的情怀源于心底对教育的挚爱。似乎忘记了岁月的斗转星移，默默谱写着季节的春华秋实，宛如岁末残冬凌寒独自开放的寒梅，傲然挺立于纷纷扬扬的风雪之中。</w:t>
      </w:r>
      <w:bookmarkEnd w:id="0"/>
      <w:bookmarkEnd w:id="1"/>
      <w:r w:rsidR="003B26CF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。</w:t>
      </w:r>
    </w:p>
    <w:p w:rsidR="00C25B65" w:rsidRDefault="003B26CF">
      <w:pPr>
        <w:spacing w:line="500" w:lineRule="exact"/>
        <w:ind w:firstLineChars="200" w:firstLine="562"/>
        <w:rPr>
          <w:rFonts w:asciiTheme="minorEastAsia" w:hAnsiTheme="minorEastAsia" w:cstheme="minorEastAsia"/>
          <w:b/>
          <w:bCs/>
          <w:color w:val="000000" w:themeColor="text1"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 w:val="28"/>
          <w:szCs w:val="28"/>
        </w:rPr>
        <w:t>一、“用心</w:t>
      </w:r>
      <w:r w:rsidR="002A1224">
        <w:rPr>
          <w:rFonts w:asciiTheme="minorEastAsia" w:hAnsiTheme="minorEastAsia" w:cstheme="minorEastAsia" w:hint="eastAsia"/>
          <w:b/>
          <w:bCs/>
          <w:color w:val="000000" w:themeColor="text1"/>
          <w:sz w:val="28"/>
          <w:szCs w:val="28"/>
        </w:rPr>
        <w:t>做事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8"/>
          <w:szCs w:val="28"/>
        </w:rPr>
        <w:t>”“</w:t>
      </w:r>
      <w:r w:rsidR="002A1224">
        <w:rPr>
          <w:rFonts w:asciiTheme="minorEastAsia" w:hAnsiTheme="minorEastAsia" w:cstheme="minorEastAsia" w:hint="eastAsia"/>
          <w:b/>
          <w:bCs/>
          <w:color w:val="000000" w:themeColor="text1"/>
          <w:sz w:val="28"/>
          <w:szCs w:val="28"/>
        </w:rPr>
        <w:t>用爱温暖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8"/>
          <w:szCs w:val="28"/>
        </w:rPr>
        <w:t>”塑造学生灵魂</w:t>
      </w:r>
    </w:p>
    <w:p w:rsidR="00C25B65" w:rsidRDefault="003B26CF">
      <w:pPr>
        <w:spacing w:line="500" w:lineRule="exact"/>
        <w:ind w:firstLineChars="200" w:firstLine="560"/>
        <w:rPr>
          <w:rFonts w:asciiTheme="minorEastAsia" w:hAnsiTheme="minorEastAsia" w:cs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作为班主任，我每天第一个到校，最后一个离开，全身心投入到班级学生管理中。习惯决定命运，我积极推行“十二习惯”教育，从路队管理、就餐秩序、宿舍卫生等点滴小事抓起，让习惯内化为学生的素养，培养具有“淑女气质”和“绅士风度”的中学生。充分发挥班级文化育人功能，教室里的“才艺展示”、“幸福一家”“班级誓词”，教室门口的班名、班风、班训、班级口号无不散发着昂扬向上的正能量。</w:t>
      </w:r>
    </w:p>
    <w:p w:rsidR="00C25B65" w:rsidRDefault="003B26CF">
      <w:pPr>
        <w:spacing w:line="500" w:lineRule="exact"/>
        <w:ind w:firstLineChars="200" w:firstLine="560"/>
        <w:rPr>
          <w:rFonts w:asciiTheme="minorEastAsia" w:hAnsiTheme="minorEastAsia" w:cs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我的班会课丰富多彩，主题活动教育、革命传统教育、节日传统文化教育、等等，我把班会课当成对学生思想教育的主阵地，德为立身之本，我要在教育的上游植树造林，不在教育的下游抗洪救灾。比如在节日传统文化教育上，逢春节、端午、中秋等传统节日，我会从中挖掘德育因素，通过手抄报、演讲比赛、绘画展览、社区活动等形式让学生从中汲取传统文化正能量。我一直认为：教育是关注人精神的事业。用真情关注学生精神成长，才能做学生生命中的贵人。</w:t>
      </w:r>
    </w:p>
    <w:p w:rsidR="00C25B65" w:rsidRDefault="003B26CF">
      <w:pPr>
        <w:spacing w:line="500" w:lineRule="exact"/>
        <w:ind w:firstLineChars="200" w:firstLine="560"/>
        <w:rPr>
          <w:rFonts w:asciiTheme="minorEastAsia" w:hAnsiTheme="minorEastAsia" w:cs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我的班主任工作赢得了学生信赖，领导认可，家长欢迎，同事赞赏。各种荣誉纷至沓来，先后被评为济南市优秀班主任、县师德建设先进个人、基础教育工作先进个人、镇优秀教育工作者，论文《走进学生的心灵》获得济南市教育案例一等奖。</w:t>
      </w:r>
    </w:p>
    <w:p w:rsidR="00C25B65" w:rsidRDefault="003B26CF">
      <w:pPr>
        <w:spacing w:line="500" w:lineRule="exact"/>
        <w:ind w:firstLineChars="200" w:firstLine="562"/>
        <w:rPr>
          <w:rFonts w:asciiTheme="minorEastAsia" w:hAnsiTheme="minorEastAsia" w:cstheme="minorEastAsia"/>
          <w:b/>
          <w:bCs/>
          <w:color w:val="000000" w:themeColor="text1"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 w:val="28"/>
          <w:szCs w:val="28"/>
        </w:rPr>
        <w:t>二、“</w:t>
      </w:r>
      <w:r w:rsidR="002A1224">
        <w:rPr>
          <w:rFonts w:asciiTheme="minorEastAsia" w:hAnsiTheme="minorEastAsia" w:cstheme="minorEastAsia" w:hint="eastAsia"/>
          <w:b/>
          <w:bCs/>
          <w:color w:val="000000" w:themeColor="text1"/>
          <w:sz w:val="28"/>
          <w:szCs w:val="28"/>
        </w:rPr>
        <w:t>凝心课堂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8"/>
          <w:szCs w:val="28"/>
        </w:rPr>
        <w:t>”“</w:t>
      </w:r>
      <w:r w:rsidR="002A1224">
        <w:rPr>
          <w:rFonts w:asciiTheme="minorEastAsia" w:hAnsiTheme="minorEastAsia" w:cstheme="minorEastAsia" w:hint="eastAsia"/>
          <w:b/>
          <w:bCs/>
          <w:color w:val="000000" w:themeColor="text1"/>
          <w:sz w:val="28"/>
          <w:szCs w:val="28"/>
        </w:rPr>
        <w:t>聚力教改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8"/>
          <w:szCs w:val="28"/>
        </w:rPr>
        <w:t>”打造特色教学</w:t>
      </w:r>
    </w:p>
    <w:p w:rsidR="00C25B65" w:rsidRDefault="003B26CF">
      <w:pPr>
        <w:spacing w:line="500" w:lineRule="exact"/>
        <w:ind w:firstLineChars="200" w:firstLine="560"/>
        <w:rPr>
          <w:rFonts w:asciiTheme="minorEastAsia" w:hAnsiTheme="minorEastAsia" w:cs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作为教师，我积极投身课改，用先进的教育理念武装自己。学校为打造高效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lastRenderedPageBreak/>
        <w:t>课堂，探索实施了导生制课堂教学新模式。在很多老师还在徘徊观望的时候，我率先在自己的班级进行尝试，重新定位师生角色，重建课堂结构，致力于把课堂真正变成学生自主、和谐、全面发展的乐园。从和导生一起参与学习目标的制定到学习内容的选择，从自主预习到由学生自己主持下的合作与交流，从小组间的相互质疑、纠正到学习成果共享，每一个教学环节，我都细细斟酌，寻找最佳的方式呈现。从最初的生涩到流畅再到驾轻就熟，学生成了课堂的主角，课改取得了巨大的成功，课题《</w:t>
      </w:r>
      <w:r w:rsidR="002A1224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中小学综合实践活动典型课型的实践与研究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》201</w:t>
      </w:r>
      <w:r w:rsidR="002A1224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6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年</w:t>
      </w:r>
      <w:r w:rsidR="002A1224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八月通过省专家组评审验收结题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。</w:t>
      </w:r>
    </w:p>
    <w:p w:rsidR="00C25B65" w:rsidRDefault="003B26CF">
      <w:pPr>
        <w:spacing w:line="500" w:lineRule="exact"/>
        <w:ind w:firstLineChars="200" w:firstLine="560"/>
        <w:rPr>
          <w:rFonts w:asciiTheme="minorEastAsia" w:hAnsiTheme="minorEastAsia" w:cs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我将自己的教学心得写成了论文《</w:t>
      </w:r>
      <w:r w:rsidR="002A1224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化学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教学中学生创造性思维能力的培养》在县</w:t>
      </w:r>
      <w:r w:rsidR="002A1224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化学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课改论文评选中获一等奖；</w:t>
      </w:r>
      <w:r w:rsidR="002A1224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2009年获</w:t>
      </w:r>
      <w:r w:rsidR="002A1224" w:rsidRPr="002A1224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济南市教学能手</w:t>
      </w:r>
      <w:r w:rsidR="002A1224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、县师德标兵、县百佳教师、县先进教育工作者、县优秀班主任并且多次获省市优质课一等奖</w:t>
      </w:r>
      <w:r w:rsidR="00FE6BC5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2018年获省级优课一等奖</w:t>
      </w:r>
      <w:r w:rsidR="002A1224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。</w:t>
      </w:r>
    </w:p>
    <w:p w:rsidR="00C25B65" w:rsidRDefault="003B26CF">
      <w:pPr>
        <w:spacing w:line="500" w:lineRule="exact"/>
        <w:ind w:firstLineChars="200" w:firstLine="560"/>
        <w:rPr>
          <w:rFonts w:asciiTheme="minorEastAsia" w:hAnsiTheme="minorEastAsia" w:cs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我所任班级的教学成绩，历年来在全校平均分、优秀率、及格率上遥遥领先。我成就了学生，学生也成就了我。2007年被评为县级骨干教师；论文《如何在</w:t>
      </w:r>
      <w:r w:rsidR="002A1224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化学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教学中运用多维教学法》在</w:t>
      </w:r>
      <w:r w:rsidR="00FE6BC5"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县教学研讨会典型发言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；2003、2008、2009年度三次被评为“平阴县优秀教师”。</w:t>
      </w:r>
    </w:p>
    <w:p w:rsidR="00C25B65" w:rsidRDefault="003B26CF">
      <w:pPr>
        <w:spacing w:line="500" w:lineRule="exact"/>
        <w:ind w:firstLineChars="200" w:firstLine="560"/>
        <w:rPr>
          <w:rFonts w:asciiTheme="minorEastAsia" w:hAnsiTheme="minorEastAsia" w:cs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</w:rPr>
        <w:t>一路走来，一路收获，一路感恩，用心、用情塑造学生灵魂，用功、用智打造特色教学，教育的成功让我充分感受到个人存在的价值，我在教育的天地里快乐幸福的奔跑着……</w:t>
      </w:r>
    </w:p>
    <w:sectPr w:rsidR="00C25B65" w:rsidSect="00C25B65">
      <w:footerReference w:type="default" r:id="rId7"/>
      <w:pgSz w:w="11906" w:h="16838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AF8" w:rsidRDefault="00301AF8" w:rsidP="00C25B65">
      <w:r>
        <w:separator/>
      </w:r>
    </w:p>
  </w:endnote>
  <w:endnote w:type="continuationSeparator" w:id="0">
    <w:p w:rsidR="00301AF8" w:rsidRDefault="00301AF8" w:rsidP="00C25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B65" w:rsidRDefault="00301AF8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 filled="f" stroked="f" strokeweight=".5pt">
          <v:textbox style="mso-fit-shape-to-text:t" inset="0,0,0,0">
            <w:txbxContent>
              <w:p w:rsidR="00C25B65" w:rsidRDefault="00FA4EFC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3B26CF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A735DD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AF8" w:rsidRDefault="00301AF8" w:rsidP="00C25B65">
      <w:r>
        <w:separator/>
      </w:r>
    </w:p>
  </w:footnote>
  <w:footnote w:type="continuationSeparator" w:id="0">
    <w:p w:rsidR="00301AF8" w:rsidRDefault="00301AF8" w:rsidP="00C25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49F024D"/>
    <w:rsid w:val="00140BE3"/>
    <w:rsid w:val="00246C1F"/>
    <w:rsid w:val="00283BD9"/>
    <w:rsid w:val="002A1224"/>
    <w:rsid w:val="00301AF8"/>
    <w:rsid w:val="003B26CF"/>
    <w:rsid w:val="00431D39"/>
    <w:rsid w:val="004321BA"/>
    <w:rsid w:val="00651DAF"/>
    <w:rsid w:val="006B1E73"/>
    <w:rsid w:val="007C5242"/>
    <w:rsid w:val="00A735DD"/>
    <w:rsid w:val="00B23FBD"/>
    <w:rsid w:val="00B423ED"/>
    <w:rsid w:val="00C25B65"/>
    <w:rsid w:val="00C82E50"/>
    <w:rsid w:val="00CE0F57"/>
    <w:rsid w:val="00D17599"/>
    <w:rsid w:val="00D51B04"/>
    <w:rsid w:val="00D60E58"/>
    <w:rsid w:val="00DD36F4"/>
    <w:rsid w:val="00DF33FD"/>
    <w:rsid w:val="00E66E15"/>
    <w:rsid w:val="00FA4EFC"/>
    <w:rsid w:val="00FE6BC5"/>
    <w:rsid w:val="13311C72"/>
    <w:rsid w:val="1A0B54BB"/>
    <w:rsid w:val="1D930925"/>
    <w:rsid w:val="2C132FCB"/>
    <w:rsid w:val="2DAD2314"/>
    <w:rsid w:val="2FBD3A62"/>
    <w:rsid w:val="32F630DD"/>
    <w:rsid w:val="36FD7E5C"/>
    <w:rsid w:val="44471EE3"/>
    <w:rsid w:val="478A5AAE"/>
    <w:rsid w:val="47AF34C0"/>
    <w:rsid w:val="4E0B555B"/>
    <w:rsid w:val="4ECE37F4"/>
    <w:rsid w:val="549F024D"/>
    <w:rsid w:val="5C00114E"/>
    <w:rsid w:val="5C13409C"/>
    <w:rsid w:val="5D554342"/>
    <w:rsid w:val="5F725E9E"/>
    <w:rsid w:val="62A2005C"/>
    <w:rsid w:val="64663C23"/>
    <w:rsid w:val="749E2040"/>
    <w:rsid w:val="79742798"/>
    <w:rsid w:val="7CBC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5:docId w15:val="{446E65DC-723B-414D-B142-ABA6B9CE4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B6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C25B6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C25B6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小璞</dc:creator>
  <cp:lastModifiedBy>微软中国</cp:lastModifiedBy>
  <cp:revision>9</cp:revision>
  <cp:lastPrinted>2019-07-13T03:02:00Z</cp:lastPrinted>
  <dcterms:created xsi:type="dcterms:W3CDTF">2019-04-26T12:27:00Z</dcterms:created>
  <dcterms:modified xsi:type="dcterms:W3CDTF">2019-07-15T03:37:00Z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