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7FC" w:rsidRDefault="001B27FC" w:rsidP="001B27FC">
      <w:pPr>
        <w:spacing w:before="1" w:after="0" w:line="180" w:lineRule="exact"/>
        <w:rPr>
          <w:sz w:val="18"/>
          <w:szCs w:val="18"/>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F32C0A" w:rsidRDefault="00F32C0A"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Pr="00094E91" w:rsidRDefault="00855C18" w:rsidP="007E7051">
      <w:pPr>
        <w:spacing w:after="0" w:line="360" w:lineRule="auto"/>
        <w:ind w:left="1094" w:right="811"/>
        <w:jc w:val="center"/>
        <w:rPr>
          <w:rFonts w:asciiTheme="minorEastAsia" w:hAnsiTheme="minorEastAsia" w:cs="Microsoft JhengHei"/>
          <w:b/>
          <w:sz w:val="52"/>
          <w:szCs w:val="52"/>
          <w:lang w:eastAsia="zh-CN"/>
        </w:rPr>
      </w:pPr>
      <w:r w:rsidRPr="00094E91">
        <w:rPr>
          <w:rFonts w:asciiTheme="minorEastAsia" w:hAnsiTheme="minorEastAsia" w:cs="Microsoft JhengHei"/>
          <w:b/>
          <w:position w:val="1"/>
          <w:sz w:val="52"/>
          <w:szCs w:val="52"/>
          <w:lang w:eastAsia="zh-CN"/>
        </w:rPr>
        <w:t>全国</w:t>
      </w:r>
      <w:r w:rsidRPr="00094E91">
        <w:rPr>
          <w:rFonts w:asciiTheme="minorEastAsia" w:hAnsiTheme="minorEastAsia" w:cs="Microsoft JhengHei"/>
          <w:b/>
          <w:spacing w:val="1"/>
          <w:position w:val="1"/>
          <w:sz w:val="52"/>
          <w:szCs w:val="52"/>
          <w:lang w:eastAsia="zh-CN"/>
        </w:rPr>
        <w:t>优</w:t>
      </w:r>
      <w:r w:rsidRPr="00094E91">
        <w:rPr>
          <w:rFonts w:asciiTheme="minorEastAsia" w:hAnsiTheme="minorEastAsia" w:cs="Microsoft JhengHei"/>
          <w:b/>
          <w:spacing w:val="-3"/>
          <w:position w:val="1"/>
          <w:sz w:val="52"/>
          <w:szCs w:val="52"/>
          <w:lang w:eastAsia="zh-CN"/>
        </w:rPr>
        <w:t>秀</w:t>
      </w:r>
      <w:r w:rsidRPr="00094E91">
        <w:rPr>
          <w:rFonts w:asciiTheme="minorEastAsia" w:hAnsiTheme="minorEastAsia" w:cs="Microsoft JhengHei"/>
          <w:b/>
          <w:position w:val="1"/>
          <w:sz w:val="52"/>
          <w:szCs w:val="52"/>
          <w:lang w:eastAsia="zh-CN"/>
        </w:rPr>
        <w:t>教师和</w:t>
      </w:r>
      <w:r w:rsidRPr="00094E91">
        <w:rPr>
          <w:rFonts w:asciiTheme="minorEastAsia" w:hAnsiTheme="minorEastAsia" w:cs="Microsoft JhengHei"/>
          <w:b/>
          <w:spacing w:val="-3"/>
          <w:position w:val="1"/>
          <w:sz w:val="52"/>
          <w:szCs w:val="52"/>
          <w:lang w:eastAsia="zh-CN"/>
        </w:rPr>
        <w:t>全</w:t>
      </w:r>
      <w:r w:rsidRPr="00094E91">
        <w:rPr>
          <w:rFonts w:asciiTheme="minorEastAsia" w:hAnsiTheme="minorEastAsia" w:cs="Microsoft JhengHei"/>
          <w:b/>
          <w:position w:val="1"/>
          <w:sz w:val="52"/>
          <w:szCs w:val="52"/>
          <w:lang w:eastAsia="zh-CN"/>
        </w:rPr>
        <w:t>国优秀</w:t>
      </w:r>
      <w:r w:rsidRPr="00094E91">
        <w:rPr>
          <w:rFonts w:asciiTheme="minorEastAsia" w:hAnsiTheme="minorEastAsia" w:cs="Microsoft JhengHei"/>
          <w:b/>
          <w:spacing w:val="-3"/>
          <w:position w:val="1"/>
          <w:sz w:val="52"/>
          <w:szCs w:val="52"/>
          <w:lang w:eastAsia="zh-CN"/>
        </w:rPr>
        <w:t>教</w:t>
      </w:r>
      <w:r w:rsidRPr="00094E91">
        <w:rPr>
          <w:rFonts w:asciiTheme="minorEastAsia" w:hAnsiTheme="minorEastAsia" w:cs="Microsoft JhengHei"/>
          <w:b/>
          <w:position w:val="1"/>
          <w:sz w:val="52"/>
          <w:szCs w:val="52"/>
          <w:lang w:eastAsia="zh-CN"/>
        </w:rPr>
        <w:t>育</w:t>
      </w:r>
      <w:r w:rsidRPr="00094E91">
        <w:rPr>
          <w:rFonts w:asciiTheme="minorEastAsia" w:hAnsiTheme="minorEastAsia" w:cs="Microsoft JhengHei"/>
          <w:b/>
          <w:sz w:val="52"/>
          <w:szCs w:val="52"/>
          <w:lang w:eastAsia="zh-CN"/>
        </w:rPr>
        <w:t>工作者</w:t>
      </w:r>
      <w:r w:rsidRPr="00094E91">
        <w:rPr>
          <w:rFonts w:asciiTheme="minorEastAsia" w:hAnsiTheme="minorEastAsia" w:cs="Microsoft JhengHei" w:hint="eastAsia"/>
          <w:b/>
          <w:spacing w:val="-3"/>
          <w:sz w:val="52"/>
          <w:szCs w:val="52"/>
          <w:lang w:eastAsia="zh-CN"/>
        </w:rPr>
        <w:t>主要先进事迹</w:t>
      </w: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F32C0A" w:rsidRDefault="00F32C0A"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before="19" w:after="0" w:line="240" w:lineRule="exact"/>
        <w:rPr>
          <w:sz w:val="24"/>
          <w:szCs w:val="24"/>
          <w:lang w:eastAsia="zh-CN"/>
        </w:rPr>
      </w:pPr>
    </w:p>
    <w:p w:rsidR="00855C18" w:rsidRPr="000954FA" w:rsidRDefault="00855C18" w:rsidP="00F32C0A">
      <w:pPr>
        <w:tabs>
          <w:tab w:val="left" w:pos="2820"/>
          <w:tab w:val="left" w:pos="6700"/>
        </w:tabs>
        <w:spacing w:after="0" w:line="578" w:lineRule="exact"/>
        <w:ind w:left="1739" w:right="-20"/>
        <w:rPr>
          <w:rFonts w:asciiTheme="minorEastAsia" w:hAnsiTheme="minorEastAsia"/>
          <w:b/>
          <w:sz w:val="32"/>
          <w:szCs w:val="32"/>
          <w:u w:val="single"/>
          <w:lang w:eastAsia="zh-CN"/>
        </w:rPr>
      </w:pPr>
      <w:r w:rsidRPr="000954FA">
        <w:rPr>
          <w:rFonts w:asciiTheme="minorEastAsia" w:hAnsiTheme="minorEastAsia" w:cs="Microsoft JhengHei"/>
          <w:b/>
          <w:position w:val="-6"/>
          <w:sz w:val="32"/>
          <w:szCs w:val="32"/>
          <w:lang w:eastAsia="zh-CN"/>
        </w:rPr>
        <w:t>姓</w:t>
      </w:r>
      <w:r w:rsidRPr="000954FA">
        <w:rPr>
          <w:rFonts w:asciiTheme="minorEastAsia" w:hAnsiTheme="minorEastAsia" w:cs="Microsoft JhengHei"/>
          <w:b/>
          <w:position w:val="-6"/>
          <w:sz w:val="32"/>
          <w:szCs w:val="32"/>
          <w:lang w:eastAsia="zh-CN"/>
        </w:rPr>
        <w:tab/>
        <w:t>名</w:t>
      </w:r>
      <w:r w:rsidRPr="000954FA">
        <w:rPr>
          <w:rFonts w:asciiTheme="minorEastAsia" w:hAnsiTheme="minorEastAsia" w:cs="Microsoft JhengHei" w:hint="eastAsia"/>
          <w:b/>
          <w:position w:val="-6"/>
          <w:sz w:val="32"/>
          <w:szCs w:val="32"/>
          <w:lang w:eastAsia="zh-CN"/>
        </w:rPr>
        <w:t xml:space="preserve"> </w:t>
      </w:r>
      <w:r w:rsidRPr="000954FA">
        <w:rPr>
          <w:rFonts w:asciiTheme="minorEastAsia" w:hAnsiTheme="minorEastAsia" w:cs="Microsoft JhengHei" w:hint="eastAsia"/>
          <w:b/>
          <w:position w:val="-6"/>
          <w:sz w:val="32"/>
          <w:szCs w:val="32"/>
          <w:u w:val="single"/>
          <w:lang w:eastAsia="zh-CN"/>
        </w:rPr>
        <w:t xml:space="preserve">  </w:t>
      </w:r>
      <w:r w:rsidR="00F32C0A" w:rsidRPr="000954FA">
        <w:rPr>
          <w:rFonts w:asciiTheme="minorEastAsia" w:hAnsiTheme="minorEastAsia" w:cs="Microsoft JhengHei" w:hint="eastAsia"/>
          <w:b/>
          <w:position w:val="-6"/>
          <w:sz w:val="32"/>
          <w:szCs w:val="32"/>
          <w:u w:val="single"/>
          <w:lang w:eastAsia="zh-CN"/>
        </w:rPr>
        <w:t xml:space="preserve">   董佳佳        </w:t>
      </w:r>
      <w:r w:rsidRPr="000954FA">
        <w:rPr>
          <w:rFonts w:asciiTheme="minorEastAsia" w:hAnsiTheme="minorEastAsia" w:cs="Microsoft JhengHei" w:hint="eastAsia"/>
          <w:b/>
          <w:position w:val="-6"/>
          <w:sz w:val="32"/>
          <w:szCs w:val="32"/>
          <w:u w:val="single"/>
          <w:lang w:eastAsia="zh-CN"/>
        </w:rPr>
        <w:t xml:space="preserve"> </w:t>
      </w: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855C18">
      <w:pPr>
        <w:tabs>
          <w:tab w:val="left" w:pos="6700"/>
        </w:tabs>
        <w:spacing w:after="0" w:line="420" w:lineRule="exact"/>
        <w:ind w:left="1739" w:right="-20"/>
        <w:rPr>
          <w:rFonts w:asciiTheme="minorEastAsia" w:hAnsiTheme="minorEastAsia"/>
          <w:b/>
          <w:sz w:val="32"/>
          <w:szCs w:val="32"/>
          <w:lang w:eastAsia="zh-CN"/>
        </w:rPr>
      </w:pPr>
      <w:r w:rsidRPr="000954FA">
        <w:rPr>
          <w:rFonts w:asciiTheme="minorEastAsia" w:hAnsiTheme="minorEastAsia" w:cs="Microsoft JhengHei"/>
          <w:b/>
          <w:spacing w:val="2"/>
          <w:position w:val="-3"/>
          <w:sz w:val="32"/>
          <w:szCs w:val="32"/>
          <w:lang w:eastAsia="zh-CN"/>
        </w:rPr>
        <w:t>工作</w:t>
      </w:r>
      <w:r w:rsidRPr="000954FA">
        <w:rPr>
          <w:rFonts w:asciiTheme="minorEastAsia" w:hAnsiTheme="minorEastAsia" w:cs="Microsoft JhengHei"/>
          <w:b/>
          <w:position w:val="-3"/>
          <w:sz w:val="32"/>
          <w:szCs w:val="32"/>
          <w:lang w:eastAsia="zh-CN"/>
        </w:rPr>
        <w:t>单</w:t>
      </w:r>
      <w:r w:rsidRPr="000954FA">
        <w:rPr>
          <w:rFonts w:asciiTheme="minorEastAsia" w:hAnsiTheme="minorEastAsia" w:cs="Microsoft JhengHei"/>
          <w:b/>
          <w:spacing w:val="1"/>
          <w:position w:val="-3"/>
          <w:sz w:val="32"/>
          <w:szCs w:val="32"/>
          <w:lang w:eastAsia="zh-CN"/>
        </w:rPr>
        <w:t>位</w:t>
      </w:r>
      <w:r w:rsidRPr="000954FA">
        <w:rPr>
          <w:rFonts w:asciiTheme="minorEastAsia" w:hAnsiTheme="minorEastAsia" w:cs="Microsoft JhengHei" w:hint="eastAsia"/>
          <w:b/>
          <w:spacing w:val="1"/>
          <w:position w:val="-3"/>
          <w:sz w:val="32"/>
          <w:szCs w:val="32"/>
          <w:lang w:eastAsia="zh-CN"/>
        </w:rPr>
        <w:t xml:space="preserve"> </w:t>
      </w:r>
      <w:r w:rsidRPr="000954FA">
        <w:rPr>
          <w:rFonts w:asciiTheme="minorEastAsia" w:hAnsiTheme="minorEastAsia" w:cs="Microsoft JhengHei" w:hint="eastAsia"/>
          <w:b/>
          <w:spacing w:val="1"/>
          <w:position w:val="-3"/>
          <w:sz w:val="32"/>
          <w:szCs w:val="32"/>
          <w:u w:val="single"/>
          <w:lang w:eastAsia="zh-CN"/>
        </w:rPr>
        <w:t xml:space="preserve">   山东工业职业学院 </w:t>
      </w: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855C18">
      <w:pPr>
        <w:spacing w:before="18" w:after="0" w:line="280" w:lineRule="exact"/>
        <w:rPr>
          <w:rFonts w:asciiTheme="minorEastAsia" w:hAnsiTheme="minorEastAsia"/>
          <w:b/>
          <w:sz w:val="32"/>
          <w:szCs w:val="32"/>
          <w:lang w:eastAsia="zh-CN"/>
        </w:rPr>
      </w:pP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855C18">
      <w:pPr>
        <w:spacing w:after="0" w:line="200" w:lineRule="exact"/>
        <w:rPr>
          <w:rFonts w:asciiTheme="minorEastAsia" w:hAnsiTheme="minorEastAsia"/>
          <w:b/>
          <w:sz w:val="32"/>
          <w:szCs w:val="32"/>
          <w:lang w:eastAsia="zh-CN"/>
        </w:rPr>
      </w:pPr>
    </w:p>
    <w:p w:rsidR="00855C18" w:rsidRPr="000954FA" w:rsidRDefault="00855C18" w:rsidP="007F3A9B">
      <w:pPr>
        <w:tabs>
          <w:tab w:val="left" w:pos="4041"/>
          <w:tab w:val="left" w:pos="6740"/>
        </w:tabs>
        <w:spacing w:after="0" w:line="420" w:lineRule="exact"/>
        <w:ind w:left="1739" w:right="-20"/>
        <w:rPr>
          <w:rFonts w:asciiTheme="minorEastAsia" w:hAnsiTheme="minorEastAsia" w:cs="Microsoft JhengHei"/>
          <w:b/>
          <w:sz w:val="32"/>
          <w:szCs w:val="32"/>
          <w:lang w:eastAsia="zh-CN"/>
        </w:rPr>
      </w:pPr>
      <w:r w:rsidRPr="000954FA">
        <w:rPr>
          <w:rFonts w:asciiTheme="minorEastAsia" w:hAnsiTheme="minorEastAsia" w:cs="Microsoft JhengHei"/>
          <w:b/>
          <w:spacing w:val="2"/>
          <w:position w:val="-3"/>
          <w:sz w:val="32"/>
          <w:szCs w:val="32"/>
          <w:lang w:eastAsia="zh-CN"/>
        </w:rPr>
        <w:t>表彰</w:t>
      </w:r>
      <w:r w:rsidRPr="000954FA">
        <w:rPr>
          <w:rFonts w:asciiTheme="minorEastAsia" w:hAnsiTheme="minorEastAsia" w:cs="Microsoft JhengHei"/>
          <w:b/>
          <w:position w:val="-3"/>
          <w:sz w:val="32"/>
          <w:szCs w:val="32"/>
          <w:lang w:eastAsia="zh-CN"/>
        </w:rPr>
        <w:t>层</w:t>
      </w:r>
      <w:r w:rsidRPr="000954FA">
        <w:rPr>
          <w:rFonts w:asciiTheme="minorEastAsia" w:hAnsiTheme="minorEastAsia" w:cs="Microsoft JhengHei"/>
          <w:b/>
          <w:spacing w:val="1"/>
          <w:position w:val="-3"/>
          <w:sz w:val="32"/>
          <w:szCs w:val="32"/>
          <w:lang w:eastAsia="zh-CN"/>
        </w:rPr>
        <w:t>次</w:t>
      </w:r>
      <w:r w:rsidRPr="000954FA">
        <w:rPr>
          <w:rFonts w:asciiTheme="minorEastAsia" w:hAnsiTheme="minorEastAsia" w:cs="Microsoft JhengHei"/>
          <w:b/>
          <w:w w:val="200"/>
          <w:position w:val="-3"/>
          <w:sz w:val="32"/>
          <w:szCs w:val="32"/>
          <w:u w:val="single" w:color="000000"/>
          <w:lang w:eastAsia="zh-CN"/>
        </w:rPr>
        <w:t xml:space="preserve"> </w:t>
      </w:r>
      <w:r w:rsidRPr="000954FA">
        <w:rPr>
          <w:rFonts w:asciiTheme="minorEastAsia" w:hAnsiTheme="minorEastAsia" w:cs="Microsoft JhengHei"/>
          <w:b/>
          <w:position w:val="-3"/>
          <w:sz w:val="32"/>
          <w:szCs w:val="32"/>
          <w:u w:val="single" w:color="000000"/>
          <w:lang w:eastAsia="zh-CN"/>
        </w:rPr>
        <w:tab/>
        <w:t>省</w:t>
      </w:r>
      <w:r w:rsidRPr="000954FA">
        <w:rPr>
          <w:rFonts w:asciiTheme="minorEastAsia" w:hAnsiTheme="minorEastAsia" w:cs="Microsoft JhengHei"/>
          <w:b/>
          <w:spacing w:val="2"/>
          <w:position w:val="-3"/>
          <w:sz w:val="32"/>
          <w:szCs w:val="32"/>
          <w:u w:val="single" w:color="000000"/>
          <w:lang w:eastAsia="zh-CN"/>
        </w:rPr>
        <w:t>部</w:t>
      </w:r>
      <w:r w:rsidRPr="000954FA">
        <w:rPr>
          <w:rFonts w:asciiTheme="minorEastAsia" w:hAnsiTheme="minorEastAsia" w:cs="Microsoft JhengHei"/>
          <w:b/>
          <w:position w:val="-3"/>
          <w:sz w:val="32"/>
          <w:szCs w:val="32"/>
          <w:u w:val="single" w:color="000000"/>
          <w:lang w:eastAsia="zh-CN"/>
        </w:rPr>
        <w:t>级</w:t>
      </w:r>
      <w:r w:rsidRPr="000954FA">
        <w:rPr>
          <w:rFonts w:asciiTheme="minorEastAsia" w:hAnsiTheme="minorEastAsia" w:cs="Microsoft JhengHei"/>
          <w:b/>
          <w:w w:val="200"/>
          <w:position w:val="-3"/>
          <w:sz w:val="32"/>
          <w:szCs w:val="32"/>
          <w:u w:val="single" w:color="000000"/>
          <w:lang w:eastAsia="zh-CN"/>
        </w:rPr>
        <w:t xml:space="preserve"> </w:t>
      </w:r>
      <w:r w:rsidRPr="000954FA">
        <w:rPr>
          <w:rFonts w:asciiTheme="minorEastAsia" w:hAnsiTheme="minorEastAsia" w:cs="Microsoft JhengHei"/>
          <w:b/>
          <w:position w:val="-3"/>
          <w:sz w:val="32"/>
          <w:szCs w:val="32"/>
          <w:u w:val="single" w:color="000000"/>
          <w:lang w:eastAsia="zh-CN"/>
        </w:rPr>
        <w:tab/>
      </w:r>
    </w:p>
    <w:p w:rsidR="00855C18" w:rsidRPr="000954FA" w:rsidRDefault="00855C18" w:rsidP="00855C18">
      <w:pPr>
        <w:spacing w:after="0" w:line="200" w:lineRule="exact"/>
        <w:rPr>
          <w:b/>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Default="00855C18" w:rsidP="00855C18">
      <w:pPr>
        <w:spacing w:after="0" w:line="200" w:lineRule="exact"/>
        <w:rPr>
          <w:sz w:val="20"/>
          <w:szCs w:val="20"/>
          <w:lang w:eastAsia="zh-CN"/>
        </w:rPr>
      </w:pPr>
    </w:p>
    <w:p w:rsidR="00855C18" w:rsidRPr="00094E91" w:rsidRDefault="00855C18" w:rsidP="00855C18">
      <w:pPr>
        <w:spacing w:before="16" w:after="0" w:line="280" w:lineRule="exact"/>
        <w:rPr>
          <w:rFonts w:asciiTheme="minorEastAsia" w:hAnsiTheme="minorEastAsia"/>
          <w:sz w:val="30"/>
          <w:szCs w:val="30"/>
          <w:lang w:eastAsia="zh-CN"/>
        </w:rPr>
      </w:pPr>
    </w:p>
    <w:p w:rsidR="00855C18" w:rsidRPr="000954FA" w:rsidRDefault="00855C18" w:rsidP="00E477EB">
      <w:pPr>
        <w:tabs>
          <w:tab w:val="left" w:pos="4680"/>
          <w:tab w:val="left" w:pos="5480"/>
          <w:tab w:val="left" w:pos="6300"/>
        </w:tabs>
        <w:spacing w:after="0" w:line="416" w:lineRule="exact"/>
        <w:ind w:right="-20"/>
        <w:jc w:val="center"/>
        <w:rPr>
          <w:rFonts w:asciiTheme="minorEastAsia" w:hAnsiTheme="minorEastAsia" w:cs="Microsoft JhengHei"/>
          <w:b/>
          <w:sz w:val="30"/>
          <w:szCs w:val="30"/>
          <w:lang w:eastAsia="zh-CN"/>
        </w:rPr>
      </w:pPr>
      <w:r w:rsidRPr="000954FA">
        <w:rPr>
          <w:rFonts w:asciiTheme="minorEastAsia" w:hAnsiTheme="minorEastAsia" w:cs="Microsoft JhengHei"/>
          <w:b/>
          <w:spacing w:val="2"/>
          <w:sz w:val="30"/>
          <w:szCs w:val="30"/>
          <w:lang w:eastAsia="zh-CN"/>
        </w:rPr>
        <w:t>填报时间</w:t>
      </w:r>
      <w:r w:rsidRPr="000954FA">
        <w:rPr>
          <w:rFonts w:asciiTheme="minorEastAsia" w:hAnsiTheme="minorEastAsia" w:cs="Microsoft JhengHei"/>
          <w:b/>
          <w:sz w:val="30"/>
          <w:szCs w:val="30"/>
          <w:lang w:eastAsia="zh-CN"/>
        </w:rPr>
        <w:t>：</w:t>
      </w:r>
      <w:r w:rsidRPr="000954FA">
        <w:rPr>
          <w:rFonts w:asciiTheme="minorEastAsia" w:hAnsiTheme="minorEastAsia" w:cs="Microsoft JhengHei" w:hint="eastAsia"/>
          <w:b/>
          <w:sz w:val="30"/>
          <w:szCs w:val="30"/>
          <w:lang w:eastAsia="zh-CN"/>
        </w:rPr>
        <w:t>2019</w:t>
      </w:r>
      <w:r w:rsidRPr="000954FA">
        <w:rPr>
          <w:rFonts w:asciiTheme="minorEastAsia" w:hAnsiTheme="minorEastAsia" w:cs="Microsoft JhengHei"/>
          <w:b/>
          <w:sz w:val="30"/>
          <w:szCs w:val="30"/>
          <w:lang w:eastAsia="zh-CN"/>
        </w:rPr>
        <w:t>年</w:t>
      </w:r>
      <w:r w:rsidRPr="000954FA">
        <w:rPr>
          <w:rFonts w:asciiTheme="minorEastAsia" w:hAnsiTheme="minorEastAsia" w:cs="Microsoft JhengHei" w:hint="eastAsia"/>
          <w:b/>
          <w:sz w:val="30"/>
          <w:szCs w:val="30"/>
          <w:lang w:eastAsia="zh-CN"/>
        </w:rPr>
        <w:t>7</w:t>
      </w:r>
      <w:r w:rsidRPr="000954FA">
        <w:rPr>
          <w:rFonts w:asciiTheme="minorEastAsia" w:hAnsiTheme="minorEastAsia" w:cs="Microsoft JhengHei"/>
          <w:b/>
          <w:sz w:val="30"/>
          <w:szCs w:val="30"/>
          <w:lang w:eastAsia="zh-CN"/>
        </w:rPr>
        <w:t>月</w:t>
      </w:r>
      <w:r w:rsidRPr="000954FA">
        <w:rPr>
          <w:rFonts w:asciiTheme="minorEastAsia" w:hAnsiTheme="minorEastAsia" w:cs="Microsoft JhengHei" w:hint="eastAsia"/>
          <w:b/>
          <w:sz w:val="30"/>
          <w:szCs w:val="30"/>
          <w:lang w:eastAsia="zh-CN"/>
        </w:rPr>
        <w:t>15</w:t>
      </w:r>
      <w:r w:rsidRPr="000954FA">
        <w:rPr>
          <w:rFonts w:asciiTheme="minorEastAsia" w:hAnsiTheme="minorEastAsia" w:cs="Microsoft JhengHei"/>
          <w:b/>
          <w:sz w:val="30"/>
          <w:szCs w:val="30"/>
          <w:lang w:eastAsia="zh-CN"/>
        </w:rPr>
        <w:t>日</w:t>
      </w:r>
    </w:p>
    <w:p w:rsidR="001B27FC" w:rsidRDefault="001B27FC" w:rsidP="001B27FC">
      <w:pPr>
        <w:spacing w:after="0" w:line="200" w:lineRule="exact"/>
        <w:rPr>
          <w:sz w:val="20"/>
          <w:szCs w:val="20"/>
          <w:lang w:eastAsia="zh-CN"/>
        </w:rPr>
      </w:pPr>
    </w:p>
    <w:p w:rsidR="000954FA" w:rsidRDefault="000954FA" w:rsidP="001B27FC">
      <w:pPr>
        <w:spacing w:after="0" w:line="200" w:lineRule="exact"/>
        <w:rPr>
          <w:sz w:val="20"/>
          <w:szCs w:val="20"/>
          <w:lang w:eastAsia="zh-CN"/>
        </w:rPr>
      </w:pPr>
    </w:p>
    <w:p w:rsidR="000954FA" w:rsidRDefault="000954FA" w:rsidP="001B27FC">
      <w:pPr>
        <w:spacing w:after="0" w:line="200" w:lineRule="exact"/>
        <w:rPr>
          <w:sz w:val="20"/>
          <w:szCs w:val="20"/>
          <w:lang w:eastAsia="zh-CN"/>
        </w:rPr>
      </w:pPr>
    </w:p>
    <w:p w:rsidR="00F474E0" w:rsidRDefault="00F474E0" w:rsidP="001B27FC">
      <w:pPr>
        <w:spacing w:after="0" w:line="200" w:lineRule="exact"/>
        <w:rPr>
          <w:sz w:val="20"/>
          <w:szCs w:val="20"/>
          <w:lang w:eastAsia="zh-CN"/>
        </w:rPr>
      </w:pPr>
    </w:p>
    <w:p w:rsidR="00F474E0" w:rsidRDefault="00F474E0" w:rsidP="001B27FC">
      <w:pPr>
        <w:spacing w:after="0" w:line="200" w:lineRule="exact"/>
        <w:rPr>
          <w:sz w:val="20"/>
          <w:szCs w:val="20"/>
          <w:lang w:eastAsia="zh-CN"/>
        </w:rPr>
      </w:pPr>
    </w:p>
    <w:p w:rsidR="00126B3A" w:rsidRPr="008B3D4E" w:rsidRDefault="00126B3A" w:rsidP="00126B3A">
      <w:pPr>
        <w:pStyle w:val="2"/>
        <w:ind w:firstLineChars="200" w:firstLine="643"/>
        <w:rPr>
          <w:rFonts w:ascii="仿宋_GB2312" w:eastAsia="仿宋_GB2312"/>
        </w:rPr>
      </w:pPr>
      <w:r w:rsidRPr="008B3D4E">
        <w:rPr>
          <w:rFonts w:ascii="仿宋_GB2312" w:eastAsia="仿宋_GB2312" w:hint="eastAsia"/>
        </w:rPr>
        <w:lastRenderedPageBreak/>
        <w:t>一、基本情况简介</w:t>
      </w:r>
    </w:p>
    <w:p w:rsidR="00EB1750" w:rsidRDefault="00EB1750" w:rsidP="00D51BCF">
      <w:pPr>
        <w:spacing w:line="360" w:lineRule="auto"/>
        <w:ind w:firstLineChars="200" w:firstLine="640"/>
        <w:rPr>
          <w:rFonts w:ascii="仿宋" w:eastAsia="仿宋" w:hAnsi="仿宋"/>
          <w:sz w:val="32"/>
          <w:szCs w:val="32"/>
          <w:lang w:eastAsia="zh-CN"/>
        </w:rPr>
      </w:pPr>
      <w:r w:rsidRPr="00EB1750">
        <w:rPr>
          <w:rFonts w:ascii="仿宋" w:eastAsia="仿宋" w:hAnsi="仿宋" w:hint="eastAsia"/>
          <w:sz w:val="32"/>
          <w:szCs w:val="32"/>
          <w:lang w:eastAsia="zh-CN"/>
        </w:rPr>
        <w:t>董佳佳，女，副教授，二级技师，电子科技大学软件工程硕士，研究方向：计算机应用，全国优秀指导教师、全国职业院校技能大赛裁判、全国创新创业大赛先进个人、山东省优秀指导教师、省级教学团队骨干成员、山东省电子信息大赛专家评委、学院青年技能名师、最美教师、优秀教师、优秀班主任、最受学生欢迎教师。主持参与教科研课题12项；发表论文11篇；发表学术专著一部；主编副主编教材8本；获得国家专利3项；获得全国物联网教指委优秀教科研成果1项；获得山东省高等学校科学技术三等奖1项。指导学生参加全国职业院校技能大赛“软件测试”赛项获全国一等奖第一名，并获优秀指导教师；全国职业院校技能大赛二等奖2项；“挑战杯——彩虹人生”全国职业学校创新创效创业大赛二等奖1项；山东省职业院校技能大赛一等奖2项并获优秀指导教师，另在指导各类大赛中获奖30余项。在教学比赛中也多次获奖：山东省高校教师微课大赛二等奖；山东省职业院校教学能力大赛三等奖；山东省信息化教学设计比赛三等奖等教学获奖十余项。</w:t>
      </w:r>
    </w:p>
    <w:p w:rsidR="009E4295" w:rsidRPr="00D7463F" w:rsidRDefault="009E4295" w:rsidP="009E4295">
      <w:pPr>
        <w:pStyle w:val="2"/>
        <w:ind w:firstLineChars="200" w:firstLine="643"/>
        <w:rPr>
          <w:rFonts w:ascii="仿宋_GB2312" w:eastAsia="仿宋_GB2312"/>
        </w:rPr>
      </w:pPr>
      <w:r w:rsidRPr="00D7463F">
        <w:rPr>
          <w:rFonts w:ascii="仿宋_GB2312" w:eastAsia="仿宋_GB2312" w:hint="eastAsia"/>
        </w:rPr>
        <w:t>二、主要先进事迹</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“好看的皮囊千篇一律，有趣的灵魂万里挑一。”第一次见面，她的目光坚定，声</w:t>
      </w:r>
      <w:bookmarkStart w:id="0" w:name="_GoBack"/>
      <w:bookmarkEnd w:id="0"/>
      <w:r w:rsidRPr="00F45E85">
        <w:rPr>
          <w:rFonts w:ascii="仿宋" w:eastAsia="仿宋" w:hAnsi="仿宋" w:hint="eastAsia"/>
          <w:sz w:val="32"/>
          <w:szCs w:val="32"/>
          <w:lang w:eastAsia="zh-CN"/>
        </w:rPr>
        <w:t>音爽朗，笑容明亮，一身装束透着几</w:t>
      </w:r>
      <w:r w:rsidRPr="00F45E85">
        <w:rPr>
          <w:rFonts w:ascii="仿宋" w:eastAsia="仿宋" w:hAnsi="仿宋" w:hint="eastAsia"/>
          <w:sz w:val="32"/>
          <w:szCs w:val="32"/>
          <w:lang w:eastAsia="zh-CN"/>
        </w:rPr>
        <w:lastRenderedPageBreak/>
        <w:t>分干练，温文尔雅之中展现着强大的气场。这就是同学们口中那个“董妈”的女神——山东工业职业学院建筑与信息工程系教师董佳佳。2005年参加工作至今已经14</w:t>
      </w:r>
      <w:r w:rsidR="004474EE">
        <w:rPr>
          <w:rFonts w:ascii="仿宋" w:eastAsia="仿宋" w:hAnsi="仿宋" w:hint="eastAsia"/>
          <w:sz w:val="32"/>
          <w:szCs w:val="32"/>
          <w:lang w:eastAsia="zh-CN"/>
        </w:rPr>
        <w:t>年，她一直坚守教学一线，近五年教学工作量5000余学时。</w:t>
      </w:r>
      <w:r w:rsidRPr="00F45E85">
        <w:rPr>
          <w:rFonts w:ascii="仿宋" w:eastAsia="仿宋" w:hAnsi="仿宋" w:hint="eastAsia"/>
          <w:sz w:val="32"/>
          <w:szCs w:val="32"/>
          <w:lang w:eastAsia="zh-CN"/>
        </w:rPr>
        <w:t>教书育人”她一直谨记着这句看似简</w:t>
      </w:r>
      <w:r w:rsidR="00566FAA">
        <w:rPr>
          <w:rFonts w:ascii="仿宋" w:eastAsia="仿宋" w:hAnsi="仿宋" w:hint="eastAsia"/>
          <w:sz w:val="32"/>
          <w:szCs w:val="32"/>
          <w:lang w:eastAsia="zh-CN"/>
        </w:rPr>
        <w:t>单却又不平凡的话，她不断</w:t>
      </w:r>
      <w:r w:rsidRPr="00F45E85">
        <w:rPr>
          <w:rFonts w:ascii="仿宋" w:eastAsia="仿宋" w:hAnsi="仿宋" w:hint="eastAsia"/>
          <w:sz w:val="32"/>
          <w:szCs w:val="32"/>
          <w:lang w:eastAsia="zh-CN"/>
        </w:rPr>
        <w:t>用自己的行动在诠释着对每一位学生的爱。投身职业教育的14年，是她美好青春的14年，带着对职业教育的热爱，她一直默默无闻奉献着自己青春年华，用心去呵护着自己的学生，用自己满腔热血书写着对教育事业的热爱。</w:t>
      </w:r>
    </w:p>
    <w:p w:rsidR="00566FFB" w:rsidRPr="007F3A9B" w:rsidRDefault="007F3A9B" w:rsidP="00D51BCF">
      <w:pPr>
        <w:spacing w:line="360" w:lineRule="auto"/>
        <w:ind w:firstLineChars="200" w:firstLine="640"/>
        <w:rPr>
          <w:rFonts w:ascii="楷体" w:eastAsia="楷体" w:hAnsi="楷体"/>
          <w:sz w:val="32"/>
          <w:szCs w:val="32"/>
          <w:lang w:eastAsia="zh-CN"/>
        </w:rPr>
      </w:pPr>
      <w:r w:rsidRPr="007F3A9B">
        <w:rPr>
          <w:rFonts w:ascii="楷体" w:eastAsia="楷体" w:hAnsi="楷体" w:hint="eastAsia"/>
          <w:sz w:val="32"/>
          <w:szCs w:val="32"/>
          <w:lang w:eastAsia="zh-CN"/>
        </w:rPr>
        <w:t>1</w:t>
      </w:r>
      <w:r w:rsidR="00566FFB" w:rsidRPr="007F3A9B">
        <w:rPr>
          <w:rFonts w:ascii="楷体" w:eastAsia="楷体" w:hAnsi="楷体" w:hint="eastAsia"/>
          <w:sz w:val="32"/>
          <w:szCs w:val="32"/>
          <w:lang w:eastAsia="zh-CN"/>
        </w:rPr>
        <w:t>、呵护学生、师德高尚</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做一名“肩上有责，腹中有墨，手中有法，心中有爱”的教师一直是董佳佳的目标，多年来，她总是从细微小事入手，以一言一行去感化学生，以慈母般的胸怀去呵护学生，满腔热情为学生学习和发展服务。她努力做到重视、欣赏学生，学会倾听学生的意见，接纳他们的感受，包容他们的缺点，分享他们的喜悦。她就是这样坚守教育岗位上默默的挥洒汗水，以自己的行动出色地履行教师的职责。</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“她工作很忙，但一直把我们放在心上”，“她喜欢笑，像一个知心大姐，但我们都叫她‘董妈’”，“董老师声音超好听，很有气质的女神啊”，“董老师的教学方法很有意思”</w:t>
      </w:r>
      <w:r w:rsidRPr="00F45E85">
        <w:rPr>
          <w:rFonts w:ascii="仿宋" w:eastAsia="仿宋" w:hAnsi="仿宋" w:hint="eastAsia"/>
          <w:sz w:val="32"/>
          <w:szCs w:val="32"/>
          <w:lang w:eastAsia="zh-CN"/>
        </w:rPr>
        <w:lastRenderedPageBreak/>
        <w:t>等等，这是董佳佳的学生对她的评价。</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学生需要帮助时，她明白自己必须是第一时间站在学生面前的人。入职后的工作中，她遇到过许多意外情况，也遇到过很多困难，但每一次她都责无旁贷地与学生一起面对。董佳佳坦言，在工作中感触最深的两个词就是信任和真诚。入职14年，初心未改。</w:t>
      </w:r>
    </w:p>
    <w:p w:rsidR="00566FFB" w:rsidRPr="00216F8F" w:rsidRDefault="00216F8F" w:rsidP="00D51BCF">
      <w:pPr>
        <w:spacing w:line="360" w:lineRule="auto"/>
        <w:ind w:firstLineChars="200" w:firstLine="640"/>
        <w:rPr>
          <w:rFonts w:ascii="楷体" w:eastAsia="楷体" w:hAnsi="楷体"/>
          <w:sz w:val="32"/>
          <w:szCs w:val="32"/>
          <w:lang w:eastAsia="zh-CN"/>
        </w:rPr>
      </w:pPr>
      <w:r>
        <w:rPr>
          <w:rFonts w:ascii="楷体" w:eastAsia="楷体" w:hAnsi="楷体" w:hint="eastAsia"/>
          <w:sz w:val="32"/>
          <w:szCs w:val="32"/>
          <w:lang w:eastAsia="zh-CN"/>
        </w:rPr>
        <w:t>2</w:t>
      </w:r>
      <w:r w:rsidR="00566FFB" w:rsidRPr="00216F8F">
        <w:rPr>
          <w:rFonts w:ascii="楷体" w:eastAsia="楷体" w:hAnsi="楷体" w:hint="eastAsia"/>
          <w:sz w:val="32"/>
          <w:szCs w:val="32"/>
          <w:lang w:eastAsia="zh-CN"/>
        </w:rPr>
        <w:t>、精于教学、成绩突出</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在教学中，她积极探索新的教学方法，专心投入到专业改革和课程改革中。不断优化课程教学内容，融入思想政治和创新创业教育，积极参与1+X证书制度试点，探索复合型技术技能人才培养模式改革。引入传统文化、红色文化育人等项目作为课程案例，推动文化育人、实践育人，实现思政教育与技术技能培养的有机统一。</w:t>
      </w:r>
    </w:p>
    <w:p w:rsidR="00F31C80" w:rsidRDefault="007E7051" w:rsidP="00D51BCF">
      <w:pPr>
        <w:spacing w:line="360" w:lineRule="auto"/>
        <w:ind w:firstLineChars="200" w:firstLine="640"/>
        <w:rPr>
          <w:rFonts w:ascii="仿宋" w:eastAsia="仿宋" w:hAnsi="仿宋" w:hint="eastAsia"/>
          <w:sz w:val="32"/>
          <w:szCs w:val="32"/>
          <w:lang w:eastAsia="zh-CN"/>
        </w:rPr>
      </w:pPr>
      <w:r w:rsidRPr="00F45E85">
        <w:rPr>
          <w:rFonts w:ascii="仿宋" w:eastAsia="仿宋" w:hAnsi="仿宋" w:hint="eastAsia"/>
          <w:sz w:val="32"/>
          <w:szCs w:val="32"/>
          <w:lang w:eastAsia="zh-CN"/>
        </w:rPr>
        <w:t>近年来</w:t>
      </w:r>
      <w:r w:rsidRPr="00F45E85">
        <w:rPr>
          <w:rFonts w:ascii="仿宋" w:eastAsia="仿宋" w:hAnsi="仿宋"/>
          <w:sz w:val="32"/>
          <w:szCs w:val="32"/>
          <w:lang w:eastAsia="zh-CN"/>
        </w:rPr>
        <w:t>，</w:t>
      </w:r>
      <w:r w:rsidRPr="00F45E85">
        <w:rPr>
          <w:rFonts w:ascii="仿宋" w:eastAsia="仿宋" w:hAnsi="仿宋" w:hint="eastAsia"/>
          <w:sz w:val="32"/>
          <w:szCs w:val="32"/>
          <w:lang w:eastAsia="zh-CN"/>
        </w:rPr>
        <w:t>在指导学生参加技能大赛方面成绩突出：2019年指导学生参加全国职业院校技能大赛“软件测试”赛项获全国一等奖第一名，并获全国优秀指导教师，实现了学校技能大赛新突破。2017年带领学生参加山东省职业院校技能大赛获得一等奖并获得优秀指导教师，实现了学校省赛</w:t>
      </w:r>
      <w:r w:rsidRPr="00F45E85">
        <w:rPr>
          <w:rFonts w:ascii="仿宋" w:eastAsia="仿宋" w:hAnsi="仿宋"/>
          <w:sz w:val="32"/>
          <w:szCs w:val="32"/>
          <w:lang w:eastAsia="zh-CN"/>
        </w:rPr>
        <w:t>一等奖的</w:t>
      </w:r>
      <w:r w:rsidRPr="00F45E85">
        <w:rPr>
          <w:rFonts w:ascii="仿宋" w:eastAsia="仿宋" w:hAnsi="仿宋" w:hint="eastAsia"/>
          <w:sz w:val="32"/>
          <w:szCs w:val="32"/>
          <w:lang w:eastAsia="zh-CN"/>
        </w:rPr>
        <w:t>突破。2018年5月指导学生参加全国职业院校技能大赛软件测试赛项获二等奖；2017年6月指导学生参加全国职业院校技能大赛</w:t>
      </w:r>
      <w:r w:rsidRPr="00F45E85">
        <w:rPr>
          <w:rFonts w:ascii="仿宋" w:eastAsia="仿宋" w:hAnsi="仿宋" w:hint="eastAsia"/>
          <w:sz w:val="32"/>
          <w:szCs w:val="32"/>
          <w:lang w:eastAsia="zh-CN"/>
        </w:rPr>
        <w:lastRenderedPageBreak/>
        <w:t>大数据技术与应用赛项获二等奖；2018年9月指导学生参加“挑战杯——彩虹人生”全国职业学校创新创效创业大赛</w:t>
      </w:r>
      <w:r w:rsidR="006F048D">
        <w:rPr>
          <w:rFonts w:ascii="仿宋" w:eastAsia="仿宋" w:hAnsi="仿宋" w:hint="eastAsia"/>
          <w:sz w:val="32"/>
          <w:szCs w:val="32"/>
          <w:lang w:eastAsia="zh-CN"/>
        </w:rPr>
        <w:t>获</w:t>
      </w:r>
      <w:r w:rsidRPr="00F45E85">
        <w:rPr>
          <w:rFonts w:ascii="仿宋" w:eastAsia="仿宋" w:hAnsi="仿宋" w:hint="eastAsia"/>
          <w:sz w:val="32"/>
          <w:szCs w:val="32"/>
          <w:lang w:eastAsia="zh-CN"/>
        </w:rPr>
        <w:t>二等奖；2018年11月指导学生参加山东省职业院校技能大赛“HTML5交互融媒体设计与制作”赛项获一等奖，并获得优秀指导教师；</w:t>
      </w:r>
      <w:r w:rsidR="007D323D" w:rsidRPr="00F45E85">
        <w:rPr>
          <w:rFonts w:ascii="仿宋" w:eastAsia="仿宋" w:hAnsi="仿宋" w:hint="eastAsia"/>
          <w:sz w:val="32"/>
          <w:szCs w:val="32"/>
          <w:lang w:eastAsia="zh-CN"/>
        </w:rPr>
        <w:t>201</w:t>
      </w:r>
      <w:r w:rsidR="007D323D">
        <w:rPr>
          <w:rFonts w:ascii="仿宋" w:eastAsia="仿宋" w:hAnsi="仿宋"/>
          <w:sz w:val="32"/>
          <w:szCs w:val="32"/>
          <w:lang w:eastAsia="zh-CN"/>
        </w:rPr>
        <w:t>7</w:t>
      </w:r>
      <w:r w:rsidR="007D323D" w:rsidRPr="00F45E85">
        <w:rPr>
          <w:rFonts w:ascii="仿宋" w:eastAsia="仿宋" w:hAnsi="仿宋" w:hint="eastAsia"/>
          <w:sz w:val="32"/>
          <w:szCs w:val="32"/>
          <w:lang w:eastAsia="zh-CN"/>
        </w:rPr>
        <w:t>年11月指导学生参加山东省职业院校技能大赛“</w:t>
      </w:r>
      <w:r w:rsidR="007D323D">
        <w:rPr>
          <w:rFonts w:ascii="仿宋" w:eastAsia="仿宋" w:hAnsi="仿宋" w:hint="eastAsia"/>
          <w:sz w:val="32"/>
          <w:szCs w:val="32"/>
          <w:lang w:eastAsia="zh-CN"/>
        </w:rPr>
        <w:t>软件测试</w:t>
      </w:r>
      <w:r w:rsidR="007D323D" w:rsidRPr="00F45E85">
        <w:rPr>
          <w:rFonts w:ascii="仿宋" w:eastAsia="仿宋" w:hAnsi="仿宋" w:hint="eastAsia"/>
          <w:sz w:val="32"/>
          <w:szCs w:val="32"/>
          <w:lang w:eastAsia="zh-CN"/>
        </w:rPr>
        <w:t>”赛项获一等奖，并获得优秀指导教师；</w:t>
      </w:r>
      <w:r w:rsidRPr="00F45E85">
        <w:rPr>
          <w:rFonts w:ascii="仿宋" w:eastAsia="仿宋" w:hAnsi="仿宋" w:hint="eastAsia"/>
          <w:sz w:val="32"/>
          <w:szCs w:val="32"/>
          <w:lang w:eastAsia="zh-CN"/>
        </w:rPr>
        <w:t>指导学生参加全国信息技术应用水平大赛获得二等奖1项，三等奖3项，2009年和2014年分别荣获教育部教育管理信息中心授予的“优秀指导老师”和“最佳指导教师”；2015年10月指导学生参加第十届全国高职高专发明杯创新创业大赛获得二等奖1项；2016年10月指导学生参加第十一届高职高专“发明杯”大学生创新创业大赛获得一等奖，被评为“先进个人”；2016年11月指导学生参加山东省技能大赛云计算技术与应用赛项获三等奖； 2017年9月指导学生参加山东省电子信息化大赛获一等奖；并荣获优秀指导教师；2017年10月指导学生参加第十二届高职高专“发明杯”大学生创新创业大赛获得一等奖；2018年5月指导学生参加山东省机电产品创新设计大赛获得二等奖；2018年指导学生参加山东省电子与信息技术应用大赛一等奖，并获优秀指导教师；2018年6月指导学生参加“挑战杯——彩虹人生”山东省职业学校创新创效创业大赛二等奖等比赛获奖40余项。</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lastRenderedPageBreak/>
        <w:t>另外</w:t>
      </w:r>
      <w:r w:rsidRPr="00F45E85">
        <w:rPr>
          <w:rFonts w:ascii="仿宋" w:eastAsia="仿宋" w:hAnsi="仿宋"/>
          <w:sz w:val="32"/>
          <w:szCs w:val="32"/>
          <w:lang w:eastAsia="zh-CN"/>
        </w:rPr>
        <w:t>，</w:t>
      </w:r>
      <w:r w:rsidRPr="00F45E85">
        <w:rPr>
          <w:rFonts w:ascii="仿宋" w:eastAsia="仿宋" w:hAnsi="仿宋" w:hint="eastAsia"/>
          <w:sz w:val="32"/>
          <w:szCs w:val="32"/>
          <w:lang w:eastAsia="zh-CN"/>
        </w:rPr>
        <w:t>她在教学比赛中也多次获奖：在山东省第二届微课教学比赛获得二等奖；2018年山东省职业院校教学能力大赛三等奖；2016年山东省信息化教学设计比赛获得三等奖；2014年7月获学院青年教师“理实一体化”教学比赛二等奖；2015年6月获学院观摩课暨山东省第二届青年教师教学比赛三等奖；2016年3月获第三届学院青年教师教学竞赛暨省级赛院级选拔赛三等奖；2009年7月获学院首届“新秀杯”“两字一课”比赛二等奖等。她心系学生，以学生为中心，对所讲课程做了精心的设计，让学生在快乐中学习知识。她先后被评为“学院青年技能名师”、“学院最美教师”、“学院优秀教师”、 “最受学生欢迎教师”</w:t>
      </w:r>
      <w:r w:rsidR="00F219C1">
        <w:rPr>
          <w:rFonts w:ascii="仿宋" w:eastAsia="仿宋" w:hAnsi="仿宋" w:hint="eastAsia"/>
          <w:sz w:val="32"/>
          <w:szCs w:val="32"/>
          <w:lang w:eastAsia="zh-CN"/>
        </w:rPr>
        <w:t>、</w:t>
      </w:r>
      <w:r w:rsidRPr="00F45E85">
        <w:rPr>
          <w:rFonts w:ascii="仿宋" w:eastAsia="仿宋" w:hAnsi="仿宋" w:hint="eastAsia"/>
          <w:sz w:val="32"/>
          <w:szCs w:val="32"/>
          <w:lang w:eastAsia="zh-CN"/>
        </w:rPr>
        <w:t>“学院技能大赛标兵”等荣誉称号。</w:t>
      </w:r>
    </w:p>
    <w:p w:rsidR="00566FFB" w:rsidRPr="003B3A0B" w:rsidRDefault="003B3A0B" w:rsidP="00D51BCF">
      <w:pPr>
        <w:spacing w:line="360" w:lineRule="auto"/>
        <w:ind w:firstLineChars="200" w:firstLine="640"/>
        <w:rPr>
          <w:rFonts w:ascii="楷体" w:eastAsia="楷体" w:hAnsi="楷体"/>
          <w:sz w:val="32"/>
          <w:szCs w:val="32"/>
          <w:lang w:eastAsia="zh-CN"/>
        </w:rPr>
      </w:pPr>
      <w:r>
        <w:rPr>
          <w:rFonts w:ascii="楷体" w:eastAsia="楷体" w:hAnsi="楷体" w:hint="eastAsia"/>
          <w:sz w:val="32"/>
          <w:szCs w:val="32"/>
          <w:lang w:eastAsia="zh-CN"/>
        </w:rPr>
        <w:t>3</w:t>
      </w:r>
      <w:r w:rsidR="00566FFB" w:rsidRPr="003B3A0B">
        <w:rPr>
          <w:rFonts w:ascii="楷体" w:eastAsia="楷体" w:hAnsi="楷体" w:hint="eastAsia"/>
          <w:sz w:val="32"/>
          <w:szCs w:val="32"/>
          <w:lang w:eastAsia="zh-CN"/>
        </w:rPr>
        <w:t>、爱心教育</w:t>
      </w:r>
      <w:r w:rsidR="002F6754" w:rsidRPr="003B3A0B">
        <w:rPr>
          <w:rFonts w:ascii="楷体" w:eastAsia="楷体" w:hAnsi="楷体" w:hint="eastAsia"/>
          <w:sz w:val="32"/>
          <w:szCs w:val="32"/>
          <w:lang w:eastAsia="zh-CN"/>
        </w:rPr>
        <w:t>、</w:t>
      </w:r>
      <w:r w:rsidR="00566FFB" w:rsidRPr="003B3A0B">
        <w:rPr>
          <w:rFonts w:ascii="楷体" w:eastAsia="楷体" w:hAnsi="楷体" w:hint="eastAsia"/>
          <w:sz w:val="32"/>
          <w:szCs w:val="32"/>
          <w:lang w:eastAsia="zh-CN"/>
        </w:rPr>
        <w:t xml:space="preserve">感化学生　　</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 xml:space="preserve">工作中，她特别重视自身人格魅力的影响，用自己的实际行动影响和教育学生。对于那些学习成绩落后的学生，她总是以慈母般的关爱代替冷漠、厌恶，以无微不至的关怀代替讽刺、挖苦，以鼓励和表扬代替随意的责备和批评，用她的爱心去感化教育学生。在她孜孜不倦地教导下班里成绩也很出色，系部考评年年名列前茅，她所带的班级获得省级先进班集体。本人多次获得“十佳班主任”、“优秀班主任”等荣誉称号。　</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作为学生们的老师，董佳佳更像是他们的家长，无微不至</w:t>
      </w:r>
      <w:r w:rsidRPr="00F45E85">
        <w:rPr>
          <w:rFonts w:ascii="仿宋" w:eastAsia="仿宋" w:hAnsi="仿宋" w:hint="eastAsia"/>
          <w:sz w:val="32"/>
          <w:szCs w:val="32"/>
          <w:lang w:eastAsia="zh-CN"/>
        </w:rPr>
        <w:lastRenderedPageBreak/>
        <w:t>地关心着孩子们的生活和学习。谈到如何与学生处理好这种微妙的关系时，她说：“我们要用心去育人，用爱去感化学生。</w:t>
      </w:r>
      <w:r w:rsidRPr="00F45E85">
        <w:rPr>
          <w:rFonts w:ascii="仿宋" w:eastAsia="仿宋" w:hAnsi="仿宋" w:hint="eastAsia"/>
          <w:sz w:val="32"/>
          <w:szCs w:val="32"/>
        </w:rPr>
        <w:t>”她是这样说的，也是这样做的。</w:t>
      </w:r>
      <w:r w:rsidRPr="00F45E85">
        <w:rPr>
          <w:rFonts w:ascii="仿宋" w:eastAsia="仿宋" w:hAnsi="仿宋" w:hint="eastAsia"/>
          <w:sz w:val="32"/>
          <w:szCs w:val="32"/>
          <w:lang w:eastAsia="zh-CN"/>
        </w:rPr>
        <w:t>她和学生相处的过程中，没有师生间的隔阂，只有亲人般的关怀。当老师不可避免的会遇到调皮捣蛋成绩不好的学生，遇到这种情况怎么办，董佳佳给出的答案是“不抛弃、不放弃”。董佳佳深深的知道教师的一言一行也许会影响学生的一生。她的班里一名学生有点叛逆，整天吊儿郎当，迟到早退，不守纪律，学习成绩一路下滑，董佳佳看在眼里，急在心里，通过与之谈心聊天，董佳佳了解到孩子很小就没了父亲，这也促使她更关注这名同学的学习与发展。在一次上课过程中，她发现孩子在海报设计中眼光独到，有设计的天赋，于是便当着全班同学的面说“你在艺术方面很有天份，海报很有创意，很有思想。”通过正向的激励表彰，该同学改掉了身上不好的习惯，成绩稳步提高，董老师带着学生参加全国廉政文化作品征集获二等奖，指导该同学设计的作品在全省电子与信息技术应用大赛中荣获一等奖。这位同学一直记得董老师最初跟他的谈话，对董老师一直存着感恩之心。</w:t>
      </w:r>
    </w:p>
    <w:p w:rsidR="00566FFB"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她有气场，但那只是假象。她的学生说：“刚开始被老师的气场吓到了，但后来慢慢发现，她一点也不严厉，反而对我们很好。”她用温暖和宽容对待每一位学生，用爱呵护着每一位学生的心灵。生活中她善待每一位学生，把学生当作朋友，</w:t>
      </w:r>
      <w:r w:rsidRPr="00F45E85">
        <w:rPr>
          <w:rFonts w:ascii="仿宋" w:eastAsia="仿宋" w:hAnsi="仿宋" w:hint="eastAsia"/>
          <w:sz w:val="32"/>
          <w:szCs w:val="32"/>
          <w:lang w:eastAsia="zh-CN"/>
        </w:rPr>
        <w:lastRenderedPageBreak/>
        <w:t>学生也把她当作知心朋友。学生犯了错，董佳佳从不训斥他们。她说：“一味的训斥是没有用的，只有耐心帮他们纠正错误才是最终目的。”从最初的“董老师”到现在的“董妈”，称谓的变化足以体现了她在学生心目中的位置。</w:t>
      </w:r>
    </w:p>
    <w:p w:rsidR="00566FFB" w:rsidRPr="004246D9" w:rsidRDefault="004246D9" w:rsidP="00D51BCF">
      <w:pPr>
        <w:spacing w:line="360" w:lineRule="auto"/>
        <w:ind w:firstLineChars="200" w:firstLine="640"/>
        <w:rPr>
          <w:rFonts w:ascii="楷体" w:eastAsia="楷体" w:hAnsi="楷体"/>
          <w:sz w:val="32"/>
          <w:szCs w:val="32"/>
          <w:lang w:eastAsia="zh-CN"/>
        </w:rPr>
      </w:pPr>
      <w:r w:rsidRPr="004246D9">
        <w:rPr>
          <w:rFonts w:ascii="楷体" w:eastAsia="楷体" w:hAnsi="楷体" w:hint="eastAsia"/>
          <w:sz w:val="32"/>
          <w:szCs w:val="32"/>
          <w:lang w:eastAsia="zh-CN"/>
        </w:rPr>
        <w:t>4</w:t>
      </w:r>
      <w:r w:rsidR="00566FFB" w:rsidRPr="004246D9">
        <w:rPr>
          <w:rFonts w:ascii="楷体" w:eastAsia="楷体" w:hAnsi="楷体" w:hint="eastAsia"/>
          <w:sz w:val="32"/>
          <w:szCs w:val="32"/>
          <w:lang w:eastAsia="zh-CN"/>
        </w:rPr>
        <w:t>、不断学习</w:t>
      </w:r>
      <w:r w:rsidR="002F6754" w:rsidRPr="004246D9">
        <w:rPr>
          <w:rFonts w:ascii="楷体" w:eastAsia="楷体" w:hAnsi="楷体" w:hint="eastAsia"/>
          <w:sz w:val="32"/>
          <w:szCs w:val="32"/>
          <w:lang w:eastAsia="zh-CN"/>
        </w:rPr>
        <w:t>、</w:t>
      </w:r>
      <w:r w:rsidR="00566FFB" w:rsidRPr="004246D9">
        <w:rPr>
          <w:rFonts w:ascii="楷体" w:eastAsia="楷体" w:hAnsi="楷体" w:hint="eastAsia"/>
          <w:sz w:val="32"/>
          <w:szCs w:val="32"/>
          <w:lang w:eastAsia="zh-CN"/>
        </w:rPr>
        <w:t xml:space="preserve">潜心研究　</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董佳佳不断学习知识，提高自身技能，取得了多个职业资格证书：高级电子商务师、高级计算机网络管理员、高级创业咨询师、高级云计算与应用及网络设备调试员二级技师证。她充分发挥自身专业优势，服务地方经济，积极将专业知识应用到企业实践中，并</w:t>
      </w:r>
      <w:r w:rsidR="00FD7A11">
        <w:rPr>
          <w:rFonts w:ascii="仿宋" w:eastAsia="仿宋" w:hAnsi="仿宋" w:hint="eastAsia"/>
          <w:sz w:val="32"/>
          <w:szCs w:val="32"/>
          <w:lang w:eastAsia="zh-CN"/>
        </w:rPr>
        <w:t>积极</w:t>
      </w:r>
      <w:r w:rsidRPr="00F45E85">
        <w:rPr>
          <w:rFonts w:ascii="仿宋" w:eastAsia="仿宋" w:hAnsi="仿宋" w:hint="eastAsia"/>
          <w:sz w:val="32"/>
          <w:szCs w:val="32"/>
          <w:lang w:eastAsia="zh-CN"/>
        </w:rPr>
        <w:t>联系开展校企合作，完成了多项技术创新，为企业带来了直接经济利润。</w:t>
      </w:r>
    </w:p>
    <w:p w:rsidR="007E7051" w:rsidRPr="00F45E85" w:rsidRDefault="007E7051"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在信息技术日新月异的今天，作为一名计算机专业的老师她十分重视自身的继续学习。多年来，她注重学习和教学研究，在渴求学习现代教育理论与他人经验的同时，勤于思考，勇于探索，总结反思，撰写论文。近年来她主持</w:t>
      </w:r>
      <w:r w:rsidR="00673C97" w:rsidRPr="00F45E85">
        <w:rPr>
          <w:rFonts w:ascii="仿宋" w:eastAsia="仿宋" w:hAnsi="仿宋" w:hint="eastAsia"/>
          <w:sz w:val="32"/>
          <w:szCs w:val="32"/>
          <w:lang w:eastAsia="zh-CN"/>
        </w:rPr>
        <w:t>国家资源库子项目</w:t>
      </w:r>
      <w:r w:rsidR="00673C97">
        <w:rPr>
          <w:rFonts w:ascii="仿宋" w:eastAsia="仿宋" w:hAnsi="仿宋" w:hint="eastAsia"/>
          <w:sz w:val="32"/>
          <w:szCs w:val="32"/>
          <w:lang w:eastAsia="zh-CN"/>
        </w:rPr>
        <w:t>1项</w:t>
      </w:r>
      <w:r w:rsidR="00673C97">
        <w:rPr>
          <w:rFonts w:ascii="仿宋" w:eastAsia="仿宋" w:hAnsi="仿宋"/>
          <w:sz w:val="32"/>
          <w:szCs w:val="32"/>
          <w:lang w:eastAsia="zh-CN"/>
        </w:rPr>
        <w:t>，</w:t>
      </w:r>
      <w:r w:rsidR="00673C97">
        <w:rPr>
          <w:rFonts w:ascii="仿宋" w:eastAsia="仿宋" w:hAnsi="仿宋" w:hint="eastAsia"/>
          <w:sz w:val="32"/>
          <w:szCs w:val="32"/>
          <w:lang w:eastAsia="zh-CN"/>
        </w:rPr>
        <w:t>主持</w:t>
      </w:r>
      <w:r w:rsidR="00673C97">
        <w:rPr>
          <w:rFonts w:ascii="仿宋" w:eastAsia="仿宋" w:hAnsi="仿宋"/>
          <w:sz w:val="32"/>
          <w:szCs w:val="32"/>
          <w:lang w:eastAsia="zh-CN"/>
        </w:rPr>
        <w:t>并</w:t>
      </w:r>
      <w:r w:rsidRPr="00F45E85">
        <w:rPr>
          <w:rFonts w:ascii="仿宋" w:eastAsia="仿宋" w:hAnsi="仿宋" w:hint="eastAsia"/>
          <w:sz w:val="32"/>
          <w:szCs w:val="32"/>
          <w:lang w:eastAsia="zh-CN"/>
        </w:rPr>
        <w:t>参与教科研课题1</w:t>
      </w:r>
      <w:r w:rsidRPr="00F45E85">
        <w:rPr>
          <w:rFonts w:ascii="仿宋" w:eastAsia="仿宋" w:hAnsi="仿宋"/>
          <w:sz w:val="32"/>
          <w:szCs w:val="32"/>
          <w:lang w:eastAsia="zh-CN"/>
        </w:rPr>
        <w:t>2</w:t>
      </w:r>
      <w:r w:rsidRPr="00F45E85">
        <w:rPr>
          <w:rFonts w:ascii="仿宋" w:eastAsia="仿宋" w:hAnsi="仿宋" w:hint="eastAsia"/>
          <w:sz w:val="32"/>
          <w:szCs w:val="32"/>
          <w:lang w:eastAsia="zh-CN"/>
        </w:rPr>
        <w:t>项；发表论文</w:t>
      </w:r>
      <w:r w:rsidRPr="00F45E85">
        <w:rPr>
          <w:rFonts w:ascii="仿宋" w:eastAsia="仿宋" w:hAnsi="仿宋"/>
          <w:sz w:val="32"/>
          <w:szCs w:val="32"/>
          <w:lang w:eastAsia="zh-CN"/>
        </w:rPr>
        <w:t>11</w:t>
      </w:r>
      <w:r w:rsidRPr="00F45E85">
        <w:rPr>
          <w:rFonts w:ascii="仿宋" w:eastAsia="仿宋" w:hAnsi="仿宋" w:hint="eastAsia"/>
          <w:sz w:val="32"/>
          <w:szCs w:val="32"/>
          <w:lang w:eastAsia="zh-CN"/>
        </w:rPr>
        <w:t>篇，发表</w:t>
      </w:r>
      <w:r w:rsidR="0002041B">
        <w:rPr>
          <w:rFonts w:ascii="仿宋" w:eastAsia="仿宋" w:hAnsi="仿宋" w:hint="eastAsia"/>
          <w:sz w:val="32"/>
          <w:szCs w:val="32"/>
          <w:lang w:eastAsia="zh-CN"/>
        </w:rPr>
        <w:t>学术专著</w:t>
      </w:r>
      <w:r w:rsidRPr="00F45E85">
        <w:rPr>
          <w:rFonts w:ascii="仿宋" w:eastAsia="仿宋" w:hAnsi="仿宋" w:hint="eastAsia"/>
          <w:sz w:val="32"/>
          <w:szCs w:val="32"/>
          <w:lang w:eastAsia="zh-CN"/>
        </w:rPr>
        <w:t>一部，主编副主编教材8本；获得国家专利3项；获得全国物联网教指委优秀教科研成果1项；获得山东省高等学校科学技术三等奖1项。</w:t>
      </w:r>
    </w:p>
    <w:p w:rsidR="00566FFB" w:rsidRPr="004246D9" w:rsidRDefault="004246D9" w:rsidP="00D51BCF">
      <w:pPr>
        <w:spacing w:line="360" w:lineRule="auto"/>
        <w:ind w:firstLineChars="200" w:firstLine="640"/>
        <w:rPr>
          <w:rFonts w:ascii="楷体" w:eastAsia="楷体" w:hAnsi="楷体"/>
          <w:sz w:val="32"/>
          <w:szCs w:val="32"/>
          <w:lang w:eastAsia="zh-CN"/>
        </w:rPr>
      </w:pPr>
      <w:r w:rsidRPr="004246D9">
        <w:rPr>
          <w:rFonts w:ascii="楷体" w:eastAsia="楷体" w:hAnsi="楷体" w:hint="eastAsia"/>
          <w:sz w:val="32"/>
          <w:szCs w:val="32"/>
          <w:lang w:eastAsia="zh-CN"/>
        </w:rPr>
        <w:t>5</w:t>
      </w:r>
      <w:r w:rsidR="00566FFB" w:rsidRPr="004246D9">
        <w:rPr>
          <w:rFonts w:ascii="楷体" w:eastAsia="楷体" w:hAnsi="楷体" w:hint="eastAsia"/>
          <w:sz w:val="32"/>
          <w:szCs w:val="32"/>
          <w:lang w:eastAsia="zh-CN"/>
        </w:rPr>
        <w:t>、发挥优势</w:t>
      </w:r>
      <w:r w:rsidR="002F6754" w:rsidRPr="004246D9">
        <w:rPr>
          <w:rFonts w:ascii="楷体" w:eastAsia="楷体" w:hAnsi="楷体" w:hint="eastAsia"/>
          <w:sz w:val="32"/>
          <w:szCs w:val="32"/>
          <w:lang w:eastAsia="zh-CN"/>
        </w:rPr>
        <w:t>、</w:t>
      </w:r>
      <w:r w:rsidR="00566FFB" w:rsidRPr="004246D9">
        <w:rPr>
          <w:rFonts w:ascii="楷体" w:eastAsia="楷体" w:hAnsi="楷体" w:hint="eastAsia"/>
          <w:sz w:val="32"/>
          <w:szCs w:val="32"/>
          <w:lang w:eastAsia="zh-CN"/>
        </w:rPr>
        <w:t>服务社会</w:t>
      </w:r>
    </w:p>
    <w:p w:rsidR="00566FFB" w:rsidRPr="00F45E85" w:rsidRDefault="00566FFB"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lastRenderedPageBreak/>
        <w:t>充分发</w:t>
      </w:r>
      <w:r w:rsidR="001724F9" w:rsidRPr="00F45E85">
        <w:rPr>
          <w:rFonts w:ascii="仿宋" w:eastAsia="仿宋" w:hAnsi="仿宋" w:hint="eastAsia"/>
          <w:sz w:val="32"/>
          <w:szCs w:val="32"/>
          <w:lang w:eastAsia="zh-CN"/>
        </w:rPr>
        <w:t>挥自身专业优势，服务地方经济，积极将专业知识应用到企业实践中，</w:t>
      </w:r>
      <w:r w:rsidRPr="00F45E85">
        <w:rPr>
          <w:rFonts w:ascii="仿宋" w:eastAsia="仿宋" w:hAnsi="仿宋" w:hint="eastAsia"/>
          <w:sz w:val="32"/>
          <w:szCs w:val="32"/>
          <w:lang w:eastAsia="zh-CN"/>
        </w:rPr>
        <w:t>深化产教融合，开展校企合作，完成了多项技术创新。</w:t>
      </w:r>
      <w:r w:rsidR="001724F9" w:rsidRPr="00F45E85">
        <w:rPr>
          <w:rFonts w:ascii="仿宋" w:eastAsia="仿宋" w:hAnsi="仿宋" w:hint="eastAsia"/>
          <w:sz w:val="32"/>
          <w:szCs w:val="32"/>
          <w:lang w:eastAsia="zh-CN"/>
        </w:rPr>
        <w:t>先后多次到淄博太阳海传媒有限公司、青岛鸿绪软件开发有限公司、山东艾能实业有限公司、临沂多派网络科技有限公司、南京五十五所、北京四合天地信息有限公司、新大陆信息技术有限公司等</w:t>
      </w:r>
      <w:r w:rsidR="00F45E85" w:rsidRPr="00F45E85">
        <w:rPr>
          <w:rFonts w:ascii="仿宋" w:eastAsia="仿宋" w:hAnsi="仿宋" w:hint="eastAsia"/>
          <w:sz w:val="32"/>
          <w:szCs w:val="32"/>
          <w:lang w:eastAsia="zh-CN"/>
        </w:rPr>
        <w:t>挂职</w:t>
      </w:r>
      <w:r w:rsidR="001724F9" w:rsidRPr="00F45E85">
        <w:rPr>
          <w:rFonts w:ascii="仿宋" w:eastAsia="仿宋" w:hAnsi="仿宋" w:hint="eastAsia"/>
          <w:sz w:val="32"/>
          <w:szCs w:val="32"/>
          <w:lang w:eastAsia="zh-CN"/>
        </w:rPr>
        <w:t>学习，并兼任山东艾能实业有限公司技术总监、莱芜微领软件开发公司技术顾问。</w:t>
      </w:r>
    </w:p>
    <w:p w:rsidR="00566FFB" w:rsidRDefault="00566FFB" w:rsidP="00D51BCF">
      <w:pPr>
        <w:spacing w:line="360" w:lineRule="auto"/>
        <w:ind w:firstLineChars="200" w:firstLine="640"/>
        <w:rPr>
          <w:rFonts w:ascii="仿宋" w:eastAsia="仿宋" w:hAnsi="仿宋"/>
          <w:sz w:val="32"/>
          <w:szCs w:val="32"/>
          <w:lang w:eastAsia="zh-CN"/>
        </w:rPr>
      </w:pPr>
      <w:r w:rsidRPr="00F45E85">
        <w:rPr>
          <w:rFonts w:ascii="仿宋" w:eastAsia="仿宋" w:hAnsi="仿宋" w:hint="eastAsia"/>
          <w:sz w:val="32"/>
          <w:szCs w:val="32"/>
          <w:lang w:eastAsia="zh-CN"/>
        </w:rPr>
        <w:t>主持国家资源库子项目</w:t>
      </w:r>
      <w:r w:rsidRPr="00F45E85">
        <w:rPr>
          <w:rFonts w:ascii="仿宋" w:eastAsia="仿宋" w:hAnsi="仿宋"/>
          <w:sz w:val="32"/>
          <w:szCs w:val="32"/>
          <w:lang w:eastAsia="zh-CN"/>
        </w:rPr>
        <w:t>—</w:t>
      </w:r>
      <w:r w:rsidRPr="00F45E85">
        <w:rPr>
          <w:rFonts w:ascii="仿宋" w:eastAsia="仿宋" w:hAnsi="仿宋" w:hint="eastAsia"/>
          <w:sz w:val="32"/>
          <w:szCs w:val="32"/>
          <w:lang w:eastAsia="zh-CN"/>
        </w:rPr>
        <w:t>大数据技术与应用，满足了学生、教师、企业员工和社会学习者的学习需求，提高了学习者的专业技能。承接了2018年山东省职业院校技能大赛“HTML5”赛项，保障了赛项公平公正开展，受到了参赛院校师生的一致好评。</w:t>
      </w:r>
      <w:r w:rsidR="00F45E85" w:rsidRPr="00F45E85">
        <w:rPr>
          <w:rFonts w:ascii="仿宋" w:eastAsia="仿宋" w:hAnsi="仿宋" w:hint="eastAsia"/>
          <w:sz w:val="32"/>
          <w:szCs w:val="32"/>
          <w:lang w:eastAsia="zh-CN"/>
        </w:rPr>
        <w:t>2016年获得国家专利《便携式羽毛球自动熏蒸器》，解决了目前羽毛球市场没有便携式熏蒸器的难题，市场前景广阔。2017年获得国家专利《一种基于手机控制的安全智能锁》，弥补了现有</w:t>
      </w:r>
      <w:r w:rsidR="00F45E85" w:rsidRPr="00F45E85">
        <w:rPr>
          <w:rFonts w:ascii="仿宋" w:eastAsia="仿宋" w:hAnsi="仿宋"/>
          <w:sz w:val="32"/>
          <w:szCs w:val="32"/>
          <w:lang w:eastAsia="zh-CN"/>
        </w:rPr>
        <w:t>产品的不足</w:t>
      </w:r>
      <w:r w:rsidR="00F45E85" w:rsidRPr="00F45E85">
        <w:rPr>
          <w:rFonts w:ascii="仿宋" w:eastAsia="仿宋" w:hAnsi="仿宋" w:hint="eastAsia"/>
          <w:sz w:val="32"/>
          <w:szCs w:val="32"/>
          <w:lang w:eastAsia="zh-CN"/>
        </w:rPr>
        <w:t>。</w:t>
      </w:r>
      <w:r w:rsidRPr="00F45E85">
        <w:rPr>
          <w:rFonts w:ascii="仿宋" w:eastAsia="仿宋" w:hAnsi="仿宋" w:hint="eastAsia"/>
          <w:sz w:val="32"/>
          <w:szCs w:val="32"/>
          <w:lang w:eastAsia="zh-CN"/>
        </w:rPr>
        <w:t>与企业联合开发了沂蒙职员扶贫计划项目</w:t>
      </w:r>
      <w:r w:rsidR="001724F9" w:rsidRPr="00F45E85">
        <w:rPr>
          <w:rFonts w:ascii="仿宋" w:eastAsia="仿宋" w:hAnsi="仿宋" w:hint="eastAsia"/>
          <w:sz w:val="32"/>
          <w:szCs w:val="32"/>
          <w:lang w:eastAsia="zh-CN"/>
        </w:rPr>
        <w:t>并于2017年4月上线投入使用；与临沂多派网络科技有限公司合作开发电子商务平台塑派网，并与2018年1月上线投入使用</w:t>
      </w:r>
      <w:r w:rsidRPr="00F45E85">
        <w:rPr>
          <w:rFonts w:ascii="仿宋" w:eastAsia="仿宋" w:hAnsi="仿宋" w:hint="eastAsia"/>
          <w:sz w:val="32"/>
          <w:szCs w:val="32"/>
          <w:lang w:eastAsia="zh-CN"/>
        </w:rPr>
        <w:t>，解决了软件核心问题；</w:t>
      </w:r>
      <w:r w:rsidR="001724F9" w:rsidRPr="00F45E85">
        <w:rPr>
          <w:rFonts w:ascii="仿宋" w:eastAsia="仿宋" w:hAnsi="仿宋" w:hint="eastAsia"/>
          <w:sz w:val="32"/>
          <w:szCs w:val="32"/>
          <w:lang w:eastAsia="zh-CN"/>
        </w:rPr>
        <w:t>为淄博倍福窑炉有限公司、临沂多派网络科技有限公司等设计</w:t>
      </w:r>
      <w:r w:rsidR="00F45E85" w:rsidRPr="00F45E85">
        <w:rPr>
          <w:rFonts w:ascii="仿宋" w:eastAsia="仿宋" w:hAnsi="仿宋" w:hint="eastAsia"/>
          <w:sz w:val="32"/>
          <w:szCs w:val="32"/>
          <w:lang w:eastAsia="zh-CN"/>
        </w:rPr>
        <w:t>企业</w:t>
      </w:r>
      <w:r w:rsidR="001724F9" w:rsidRPr="00F45E85">
        <w:rPr>
          <w:rFonts w:ascii="仿宋" w:eastAsia="仿宋" w:hAnsi="仿宋" w:hint="eastAsia"/>
          <w:sz w:val="32"/>
          <w:szCs w:val="32"/>
          <w:lang w:eastAsia="zh-CN"/>
        </w:rPr>
        <w:t>LOGO和宣传画册，提升了企业形象</w:t>
      </w:r>
      <w:r w:rsidRPr="00F45E85">
        <w:rPr>
          <w:rFonts w:ascii="仿宋" w:eastAsia="仿宋" w:hAnsi="仿宋" w:hint="eastAsia"/>
          <w:sz w:val="32"/>
          <w:szCs w:val="32"/>
          <w:lang w:eastAsia="zh-CN"/>
        </w:rPr>
        <w:t>；</w:t>
      </w:r>
      <w:r w:rsidR="00F45E85" w:rsidRPr="00F45E85">
        <w:rPr>
          <w:rFonts w:ascii="仿宋" w:eastAsia="仿宋" w:hAnsi="仿宋" w:hint="eastAsia"/>
          <w:sz w:val="32"/>
          <w:szCs w:val="32"/>
          <w:lang w:eastAsia="zh-CN"/>
        </w:rPr>
        <w:t>与</w:t>
      </w:r>
      <w:r w:rsidR="001724F9" w:rsidRPr="00F45E85">
        <w:rPr>
          <w:rFonts w:ascii="仿宋" w:eastAsia="仿宋" w:hAnsi="仿宋" w:hint="eastAsia"/>
          <w:sz w:val="32"/>
          <w:szCs w:val="32"/>
          <w:lang w:eastAsia="zh-CN"/>
        </w:rPr>
        <w:t>山东艾能实业有限公司共同研发FCS工业总线控制系统，跟企业共同克服了技术难题，创造经济利益</w:t>
      </w:r>
      <w:r w:rsidR="007C3218">
        <w:rPr>
          <w:rFonts w:ascii="仿宋" w:eastAsia="仿宋" w:hAnsi="仿宋" w:hint="eastAsia"/>
          <w:sz w:val="32"/>
          <w:szCs w:val="32"/>
          <w:lang w:eastAsia="zh-CN"/>
        </w:rPr>
        <w:t>8</w:t>
      </w:r>
      <w:r w:rsidR="001724F9" w:rsidRPr="00F45E85">
        <w:rPr>
          <w:rFonts w:ascii="仿宋" w:eastAsia="仿宋" w:hAnsi="仿宋" w:hint="eastAsia"/>
          <w:sz w:val="32"/>
          <w:szCs w:val="32"/>
          <w:lang w:eastAsia="zh-CN"/>
        </w:rPr>
        <w:t>0余</w:t>
      </w:r>
      <w:r w:rsidR="001724F9" w:rsidRPr="00F45E85">
        <w:rPr>
          <w:rFonts w:ascii="仿宋" w:eastAsia="仿宋" w:hAnsi="仿宋" w:hint="eastAsia"/>
          <w:sz w:val="32"/>
          <w:szCs w:val="32"/>
          <w:lang w:eastAsia="zh-CN"/>
        </w:rPr>
        <w:lastRenderedPageBreak/>
        <w:t>万元</w:t>
      </w:r>
      <w:r w:rsidRPr="00F45E85">
        <w:rPr>
          <w:rFonts w:ascii="仿宋" w:eastAsia="仿宋" w:hAnsi="仿宋" w:hint="eastAsia"/>
          <w:sz w:val="32"/>
          <w:szCs w:val="32"/>
          <w:lang w:eastAsia="zh-CN"/>
        </w:rPr>
        <w:t>。</w:t>
      </w:r>
    </w:p>
    <w:p w:rsidR="00807E13" w:rsidRPr="00F45E85" w:rsidRDefault="00807E13" w:rsidP="00D51BCF">
      <w:pPr>
        <w:spacing w:line="360" w:lineRule="auto"/>
        <w:ind w:firstLineChars="200" w:firstLine="640"/>
        <w:rPr>
          <w:rFonts w:ascii="仿宋" w:eastAsia="仿宋" w:hAnsi="仿宋"/>
          <w:sz w:val="32"/>
          <w:szCs w:val="32"/>
          <w:lang w:eastAsia="zh-CN"/>
        </w:rPr>
      </w:pPr>
      <w:r w:rsidRPr="00807E13">
        <w:rPr>
          <w:rFonts w:ascii="仿宋" w:eastAsia="仿宋" w:hAnsi="仿宋" w:hint="eastAsia"/>
          <w:sz w:val="32"/>
          <w:szCs w:val="32"/>
          <w:lang w:eastAsia="zh-CN"/>
        </w:rPr>
        <w:t>一路付出，一路收获。十多年的教师经历，让董佳佳对本职工作早已驾轻就熟，但她从未停止脚步去追求更加有活力的生活状态，为此，她一直在路上。爱自己所教的每一个学生，爱自己所从事的教育事业,教师永远是她无悔的选择！</w:t>
      </w:r>
    </w:p>
    <w:p w:rsidR="00B00F45" w:rsidRDefault="00B00F45">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lang w:eastAsia="zh-CN"/>
        </w:rPr>
      </w:pPr>
    </w:p>
    <w:p w:rsidR="00F027B8" w:rsidRDefault="00F027B8">
      <w:pPr>
        <w:rPr>
          <w:rFonts w:hint="eastAsia"/>
          <w:lang w:eastAsia="zh-CN"/>
        </w:rPr>
      </w:pPr>
    </w:p>
    <w:p w:rsidR="00F31C80" w:rsidRDefault="00F31C80">
      <w:pPr>
        <w:rPr>
          <w:rFonts w:hint="eastAsia"/>
          <w:lang w:eastAsia="zh-CN"/>
        </w:rPr>
      </w:pPr>
    </w:p>
    <w:p w:rsidR="00F31C80" w:rsidRDefault="00F31C80">
      <w:pPr>
        <w:rPr>
          <w:lang w:eastAsia="zh-CN"/>
        </w:rPr>
      </w:pPr>
    </w:p>
    <w:p w:rsidR="00766C7F" w:rsidRPr="00D7463F" w:rsidRDefault="00766C7F" w:rsidP="00766C7F">
      <w:pPr>
        <w:pStyle w:val="2"/>
        <w:ind w:firstLineChars="200" w:firstLine="643"/>
        <w:rPr>
          <w:rFonts w:ascii="仿宋_GB2312" w:eastAsia="仿宋_GB2312"/>
        </w:rPr>
      </w:pPr>
      <w:r w:rsidRPr="008B3D4E">
        <w:rPr>
          <w:rFonts w:ascii="仿宋_GB2312" w:eastAsia="仿宋_GB2312" w:hint="eastAsia"/>
        </w:rPr>
        <w:lastRenderedPageBreak/>
        <w:t>三</w:t>
      </w:r>
      <w:r>
        <w:rPr>
          <w:rFonts w:ascii="仿宋_GB2312" w:eastAsia="仿宋_GB2312" w:hint="eastAsia"/>
        </w:rPr>
        <w:t>、近年来</w:t>
      </w:r>
      <w:r>
        <w:rPr>
          <w:rFonts w:ascii="仿宋_GB2312" w:eastAsia="仿宋_GB2312"/>
        </w:rPr>
        <w:t>取得的主要</w:t>
      </w:r>
      <w:r>
        <w:rPr>
          <w:rFonts w:ascii="仿宋_GB2312" w:eastAsia="仿宋_GB2312" w:hint="eastAsia"/>
        </w:rPr>
        <w:t>成果</w:t>
      </w:r>
      <w:r>
        <w:rPr>
          <w:rFonts w:ascii="仿宋_GB2312" w:eastAsia="仿宋_GB2312"/>
        </w:rPr>
        <w:t>及荣誉</w:t>
      </w:r>
      <w:r>
        <w:rPr>
          <w:rFonts w:ascii="仿宋_GB2312" w:eastAsia="仿宋_GB2312" w:hint="eastAsia"/>
        </w:rPr>
        <w:t>称号</w:t>
      </w:r>
    </w:p>
    <w:p w:rsidR="00766C7F" w:rsidRPr="00C326C6" w:rsidRDefault="00655D9A" w:rsidP="00766C7F">
      <w:pPr>
        <w:spacing w:line="360" w:lineRule="auto"/>
        <w:ind w:firstLineChars="200" w:firstLine="554"/>
        <w:jc w:val="center"/>
        <w:rPr>
          <w:rFonts w:ascii="仿宋_GB2312" w:eastAsia="仿宋_GB2312" w:hAnsi="宋体"/>
          <w:b/>
          <w:bCs/>
          <w:snapToGrid w:val="0"/>
          <w:spacing w:val="-2"/>
          <w:sz w:val="28"/>
          <w:szCs w:val="28"/>
          <w:lang w:eastAsia="zh-CN"/>
        </w:rPr>
      </w:pPr>
      <w:r>
        <w:rPr>
          <w:rFonts w:ascii="仿宋_GB2312" w:eastAsia="仿宋_GB2312" w:hAnsi="宋体" w:hint="eastAsia"/>
          <w:b/>
          <w:bCs/>
          <w:snapToGrid w:val="0"/>
          <w:spacing w:val="-2"/>
          <w:sz w:val="28"/>
          <w:szCs w:val="28"/>
          <w:lang w:eastAsia="zh-CN"/>
        </w:rPr>
        <w:t>董佳佳</w:t>
      </w:r>
      <w:r w:rsidR="00766C7F" w:rsidRPr="00C326C6">
        <w:rPr>
          <w:rFonts w:ascii="仿宋_GB2312" w:eastAsia="仿宋_GB2312" w:hAnsi="宋体" w:hint="eastAsia"/>
          <w:b/>
          <w:bCs/>
          <w:snapToGrid w:val="0"/>
          <w:spacing w:val="-2"/>
          <w:sz w:val="28"/>
          <w:szCs w:val="28"/>
          <w:lang w:eastAsia="zh-CN"/>
        </w:rPr>
        <w:t>近年来</w:t>
      </w:r>
      <w:r w:rsidR="00766C7F" w:rsidRPr="00C326C6">
        <w:rPr>
          <w:rFonts w:ascii="仿宋_GB2312" w:eastAsia="仿宋_GB2312" w:hAnsi="宋体"/>
          <w:b/>
          <w:bCs/>
          <w:snapToGrid w:val="0"/>
          <w:spacing w:val="-2"/>
          <w:sz w:val="28"/>
          <w:szCs w:val="28"/>
          <w:lang w:eastAsia="zh-CN"/>
        </w:rPr>
        <w:t>取得的主要成果及荣誉称号一览表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4"/>
        <w:gridCol w:w="899"/>
        <w:gridCol w:w="4309"/>
        <w:gridCol w:w="1315"/>
        <w:gridCol w:w="1359"/>
      </w:tblGrid>
      <w:tr w:rsidR="00766C7F" w:rsidTr="00633FCC">
        <w:trPr>
          <w:trHeight w:val="737"/>
          <w:jc w:val="center"/>
        </w:trPr>
        <w:tc>
          <w:tcPr>
            <w:tcW w:w="509" w:type="pct"/>
            <w:vMerge w:val="restart"/>
            <w:tcBorders>
              <w:top w:val="single" w:sz="4" w:space="0" w:color="000000"/>
              <w:left w:val="single" w:sz="4" w:space="0" w:color="000000"/>
              <w:right w:val="single" w:sz="4" w:space="0" w:color="000000"/>
            </w:tcBorders>
            <w:vAlign w:val="center"/>
          </w:tcPr>
          <w:p w:rsidR="00766C7F" w:rsidRDefault="00A43475" w:rsidP="008E2D1C">
            <w:pPr>
              <w:spacing w:line="560" w:lineRule="exact"/>
              <w:jc w:val="center"/>
              <w:rPr>
                <w:rFonts w:ascii="仿宋_GB2312" w:eastAsia="仿宋_GB2312" w:hAnsi="宋体"/>
                <w:snapToGrid w:val="0"/>
                <w:spacing w:val="-2"/>
                <w:sz w:val="24"/>
                <w:lang w:eastAsia="zh-CN"/>
              </w:rPr>
            </w:pPr>
            <w:r>
              <w:rPr>
                <w:rFonts w:ascii="仿宋_GB2312" w:eastAsia="仿宋_GB2312" w:hAnsi="宋体" w:hint="eastAsia"/>
                <w:b/>
                <w:snapToGrid w:val="0"/>
                <w:spacing w:val="-2"/>
                <w:sz w:val="24"/>
                <w:lang w:eastAsia="zh-CN"/>
              </w:rPr>
              <w:t>主要综合</w:t>
            </w:r>
            <w:r w:rsidR="008E2D1C">
              <w:rPr>
                <w:rFonts w:ascii="仿宋_GB2312" w:eastAsia="仿宋_GB2312" w:hAnsi="宋体" w:hint="eastAsia"/>
                <w:b/>
                <w:snapToGrid w:val="0"/>
                <w:spacing w:val="-2"/>
                <w:sz w:val="24"/>
                <w:lang w:eastAsia="zh-CN"/>
              </w:rPr>
              <w:t>荣誉</w:t>
            </w:r>
          </w:p>
        </w:tc>
        <w:tc>
          <w:tcPr>
            <w:tcW w:w="512" w:type="pct"/>
            <w:tcBorders>
              <w:top w:val="single" w:sz="4" w:space="0" w:color="000000"/>
              <w:left w:val="single" w:sz="4" w:space="0" w:color="000000"/>
              <w:bottom w:val="single" w:sz="4" w:space="0" w:color="000000"/>
              <w:right w:val="single" w:sz="4" w:space="0" w:color="000000"/>
            </w:tcBorders>
            <w:vAlign w:val="center"/>
          </w:tcPr>
          <w:p w:rsidR="00766C7F" w:rsidRDefault="00766C7F" w:rsidP="00007F8C">
            <w:pPr>
              <w:spacing w:line="560" w:lineRule="exact"/>
              <w:jc w:val="center"/>
              <w:rPr>
                <w:rFonts w:ascii="仿宋_GB2312" w:eastAsia="仿宋_GB2312"/>
                <w:b/>
                <w:snapToGrid w:val="0"/>
                <w:spacing w:val="-2"/>
                <w:sz w:val="24"/>
              </w:rPr>
            </w:pPr>
            <w:r>
              <w:rPr>
                <w:rFonts w:ascii="仿宋_GB2312" w:eastAsia="仿宋_GB2312" w:hint="eastAsia"/>
                <w:b/>
                <w:snapToGrid w:val="0"/>
                <w:spacing w:val="-2"/>
                <w:sz w:val="24"/>
              </w:rPr>
              <w:t>序号</w:t>
            </w:r>
          </w:p>
        </w:tc>
        <w:tc>
          <w:tcPr>
            <w:tcW w:w="2455" w:type="pct"/>
            <w:tcBorders>
              <w:top w:val="single" w:sz="4" w:space="0" w:color="000000"/>
              <w:left w:val="single" w:sz="4" w:space="0" w:color="000000"/>
              <w:bottom w:val="single" w:sz="4" w:space="0" w:color="000000"/>
              <w:right w:val="single" w:sz="4" w:space="0" w:color="000000"/>
            </w:tcBorders>
            <w:vAlign w:val="center"/>
          </w:tcPr>
          <w:p w:rsidR="00766C7F" w:rsidRDefault="00766C7F" w:rsidP="00007F8C">
            <w:pPr>
              <w:spacing w:line="560" w:lineRule="exact"/>
              <w:jc w:val="center"/>
              <w:rPr>
                <w:rFonts w:ascii="仿宋_GB2312" w:eastAsia="仿宋_GB2312"/>
                <w:b/>
                <w:snapToGrid w:val="0"/>
                <w:spacing w:val="-2"/>
                <w:sz w:val="24"/>
              </w:rPr>
            </w:pPr>
            <w:r>
              <w:rPr>
                <w:rFonts w:ascii="仿宋_GB2312" w:eastAsia="仿宋_GB2312" w:hint="eastAsia"/>
                <w:b/>
                <w:snapToGrid w:val="0"/>
                <w:spacing w:val="-2"/>
                <w:sz w:val="24"/>
              </w:rPr>
              <w:t>奖项名称</w:t>
            </w:r>
          </w:p>
        </w:tc>
        <w:tc>
          <w:tcPr>
            <w:tcW w:w="749" w:type="pct"/>
            <w:tcBorders>
              <w:top w:val="single" w:sz="4" w:space="0" w:color="000000"/>
              <w:left w:val="single" w:sz="4" w:space="0" w:color="000000"/>
              <w:bottom w:val="single" w:sz="4" w:space="0" w:color="000000"/>
              <w:right w:val="single" w:sz="4" w:space="0" w:color="000000"/>
            </w:tcBorders>
            <w:vAlign w:val="center"/>
          </w:tcPr>
          <w:p w:rsidR="00766C7F" w:rsidRDefault="00766C7F" w:rsidP="00007F8C">
            <w:pPr>
              <w:spacing w:line="560" w:lineRule="exact"/>
              <w:jc w:val="center"/>
              <w:rPr>
                <w:rFonts w:ascii="仿宋_GB2312" w:eastAsia="仿宋_GB2312"/>
                <w:b/>
                <w:snapToGrid w:val="0"/>
                <w:spacing w:val="-2"/>
                <w:sz w:val="24"/>
              </w:rPr>
            </w:pPr>
            <w:r>
              <w:rPr>
                <w:rFonts w:ascii="仿宋_GB2312" w:eastAsia="仿宋_GB2312" w:hint="eastAsia"/>
                <w:b/>
                <w:snapToGrid w:val="0"/>
                <w:spacing w:val="-2"/>
                <w:sz w:val="24"/>
              </w:rPr>
              <w:t>颁发机构</w:t>
            </w:r>
          </w:p>
        </w:tc>
        <w:tc>
          <w:tcPr>
            <w:tcW w:w="774" w:type="pct"/>
            <w:tcBorders>
              <w:top w:val="single" w:sz="4" w:space="0" w:color="000000"/>
              <w:left w:val="single" w:sz="4" w:space="0" w:color="000000"/>
              <w:bottom w:val="single" w:sz="4" w:space="0" w:color="000000"/>
              <w:right w:val="single" w:sz="4" w:space="0" w:color="000000"/>
            </w:tcBorders>
            <w:vAlign w:val="center"/>
          </w:tcPr>
          <w:p w:rsidR="00766C7F" w:rsidRDefault="00766C7F" w:rsidP="00007F8C">
            <w:pPr>
              <w:spacing w:line="560" w:lineRule="exact"/>
              <w:jc w:val="center"/>
              <w:rPr>
                <w:rFonts w:ascii="仿宋_GB2312" w:eastAsia="仿宋_GB2312"/>
                <w:b/>
                <w:snapToGrid w:val="0"/>
                <w:spacing w:val="-2"/>
                <w:sz w:val="24"/>
              </w:rPr>
            </w:pPr>
            <w:r>
              <w:rPr>
                <w:rFonts w:ascii="仿宋_GB2312" w:eastAsia="仿宋_GB2312" w:hint="eastAsia"/>
                <w:b/>
                <w:snapToGrid w:val="0"/>
                <w:spacing w:val="-2"/>
                <w:sz w:val="24"/>
              </w:rPr>
              <w:t>颁发时间</w:t>
            </w:r>
          </w:p>
        </w:tc>
      </w:tr>
      <w:tr w:rsidR="00C452D0" w:rsidTr="00D547B1">
        <w:trPr>
          <w:trHeight w:val="567"/>
          <w:jc w:val="center"/>
        </w:trPr>
        <w:tc>
          <w:tcPr>
            <w:tcW w:w="509" w:type="pct"/>
            <w:vMerge/>
            <w:tcBorders>
              <w:left w:val="single" w:sz="4" w:space="0" w:color="000000"/>
              <w:right w:val="single" w:sz="4" w:space="0" w:color="000000"/>
            </w:tcBorders>
            <w:vAlign w:val="center"/>
          </w:tcPr>
          <w:p w:rsidR="00C452D0" w:rsidRDefault="00C452D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C452D0" w:rsidRPr="00C452D0" w:rsidRDefault="00C452D0"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C452D0" w:rsidP="006A013C">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全国优秀指导教师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C452D0"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C452D0"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2019.05</w:t>
            </w:r>
          </w:p>
        </w:tc>
      </w:tr>
      <w:tr w:rsidR="00C452D0" w:rsidTr="00D547B1">
        <w:trPr>
          <w:trHeight w:val="1031"/>
          <w:jc w:val="center"/>
        </w:trPr>
        <w:tc>
          <w:tcPr>
            <w:tcW w:w="509" w:type="pct"/>
            <w:vMerge/>
            <w:tcBorders>
              <w:left w:val="single" w:sz="4" w:space="0" w:color="000000"/>
              <w:right w:val="single" w:sz="4" w:space="0" w:color="000000"/>
            </w:tcBorders>
            <w:vAlign w:val="center"/>
          </w:tcPr>
          <w:p w:rsidR="00C452D0" w:rsidRDefault="00C452D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C452D0" w:rsidRPr="00C452D0" w:rsidRDefault="00C452D0"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8E2D1C" w:rsidP="006A013C">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全国信息技术应用水平大赛最佳指导教师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3E33B7"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教育部教育管理中心</w:t>
            </w:r>
          </w:p>
        </w:tc>
        <w:tc>
          <w:tcPr>
            <w:tcW w:w="774"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8E2D1C"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2014.12</w:t>
            </w:r>
          </w:p>
        </w:tc>
      </w:tr>
      <w:tr w:rsidR="00C452D0" w:rsidTr="00D547B1">
        <w:trPr>
          <w:trHeight w:val="567"/>
          <w:jc w:val="center"/>
        </w:trPr>
        <w:tc>
          <w:tcPr>
            <w:tcW w:w="509" w:type="pct"/>
            <w:vMerge/>
            <w:tcBorders>
              <w:left w:val="single" w:sz="4" w:space="0" w:color="000000"/>
              <w:right w:val="single" w:sz="4" w:space="0" w:color="000000"/>
            </w:tcBorders>
            <w:vAlign w:val="center"/>
          </w:tcPr>
          <w:p w:rsidR="00C452D0" w:rsidRDefault="00C452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C452D0" w:rsidRPr="00C452D0" w:rsidRDefault="00C452D0"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8E2D1C" w:rsidP="006A013C">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山东省优秀指导教师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8E2D1C"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C452D0" w:rsidRPr="008E2D1C" w:rsidRDefault="008E2D1C"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2017.12</w:t>
            </w:r>
          </w:p>
        </w:tc>
      </w:tr>
      <w:tr w:rsidR="008E2D1C" w:rsidTr="00D547B1">
        <w:trPr>
          <w:trHeight w:val="567"/>
          <w:jc w:val="center"/>
        </w:trPr>
        <w:tc>
          <w:tcPr>
            <w:tcW w:w="509" w:type="pct"/>
            <w:vMerge/>
            <w:tcBorders>
              <w:left w:val="single" w:sz="4" w:space="0" w:color="000000"/>
              <w:right w:val="single" w:sz="4" w:space="0" w:color="000000"/>
            </w:tcBorders>
            <w:vAlign w:val="center"/>
          </w:tcPr>
          <w:p w:rsidR="008E2D1C" w:rsidRDefault="008E2D1C"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8E2D1C" w:rsidRPr="00C452D0" w:rsidRDefault="008E2D1C"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6A013C">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山东省优秀指导教师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D547B1">
            <w:pPr>
              <w:jc w:val="center"/>
              <w:rPr>
                <w:rFonts w:ascii="仿宋_GB2312" w:eastAsia="仿宋_GB2312"/>
                <w:snapToGrid w:val="0"/>
                <w:spacing w:val="-2"/>
                <w:sz w:val="24"/>
                <w:lang w:eastAsia="zh-CN"/>
              </w:rPr>
            </w:pPr>
            <w:r w:rsidRPr="008E2D1C">
              <w:rPr>
                <w:rFonts w:ascii="仿宋_GB2312" w:eastAsia="仿宋_GB2312" w:hint="eastAsia"/>
                <w:snapToGrid w:val="0"/>
                <w:spacing w:val="-2"/>
                <w:sz w:val="24"/>
                <w:lang w:eastAsia="zh-CN"/>
              </w:rPr>
              <w:t>2018.12</w:t>
            </w:r>
          </w:p>
        </w:tc>
      </w:tr>
      <w:tr w:rsidR="008E2D1C" w:rsidTr="00D547B1">
        <w:trPr>
          <w:trHeight w:val="567"/>
          <w:jc w:val="center"/>
        </w:trPr>
        <w:tc>
          <w:tcPr>
            <w:tcW w:w="509" w:type="pct"/>
            <w:vMerge/>
            <w:tcBorders>
              <w:left w:val="single" w:sz="4" w:space="0" w:color="000000"/>
              <w:right w:val="single" w:sz="4" w:space="0" w:color="000000"/>
            </w:tcBorders>
            <w:vAlign w:val="center"/>
          </w:tcPr>
          <w:p w:rsidR="008E2D1C" w:rsidRDefault="008E2D1C"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8E2D1C" w:rsidRPr="00C452D0" w:rsidRDefault="008E2D1C"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全国高职高专“发明杯”大学生创新创业大赛组织工作先进个人</w:t>
            </w:r>
          </w:p>
        </w:tc>
        <w:tc>
          <w:tcPr>
            <w:tcW w:w="749"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中国发明协会</w:t>
            </w:r>
          </w:p>
        </w:tc>
        <w:tc>
          <w:tcPr>
            <w:tcW w:w="774"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8E2D1C"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2016.10</w:t>
            </w:r>
          </w:p>
        </w:tc>
      </w:tr>
      <w:tr w:rsidR="008E2D1C" w:rsidTr="00D547B1">
        <w:trPr>
          <w:trHeight w:val="567"/>
          <w:jc w:val="center"/>
        </w:trPr>
        <w:tc>
          <w:tcPr>
            <w:tcW w:w="509" w:type="pct"/>
            <w:vMerge/>
            <w:tcBorders>
              <w:left w:val="single" w:sz="4" w:space="0" w:color="000000"/>
              <w:right w:val="single" w:sz="4" w:space="0" w:color="000000"/>
            </w:tcBorders>
            <w:vAlign w:val="center"/>
          </w:tcPr>
          <w:p w:rsidR="008E2D1C" w:rsidRDefault="008E2D1C"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8E2D1C" w:rsidRPr="00C452D0" w:rsidRDefault="008E2D1C"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rsidR="008E2D1C" w:rsidRPr="008E2D1C" w:rsidRDefault="00632AD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山东省电子信息技术大赛优秀指导教师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8E2D1C" w:rsidRPr="00632AD0" w:rsidRDefault="00632AD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山东省科学技术协会、山东省教育厅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8E2D1C" w:rsidRPr="00632AD0" w:rsidRDefault="00632AD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2017.10</w:t>
            </w:r>
          </w:p>
        </w:tc>
      </w:tr>
      <w:tr w:rsidR="00632AD0" w:rsidTr="00D547B1">
        <w:trPr>
          <w:trHeight w:val="90"/>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Pr="00C452D0" w:rsidRDefault="00632AD0"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Pr="008E2D1C" w:rsidRDefault="00632AD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山东省电子信息技术大赛优秀指导教师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Pr="00632AD0" w:rsidRDefault="00632AD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山东省科学技术协会、山东省教育厅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Pr="00632AD0" w:rsidRDefault="00632AD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2018.10</w:t>
            </w:r>
          </w:p>
        </w:tc>
      </w:tr>
      <w:tr w:rsidR="00632AD0" w:rsidTr="00D547B1">
        <w:trPr>
          <w:trHeight w:val="567"/>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Pr="00C452D0" w:rsidRDefault="00632AD0" w:rsidP="00007F8C">
            <w:pPr>
              <w:jc w:val="center"/>
              <w:rPr>
                <w:rFonts w:ascii="仿宋" w:eastAsia="仿宋" w:hAnsi="仿宋"/>
                <w:snapToGrid w:val="0"/>
                <w:spacing w:val="-2"/>
                <w:sz w:val="24"/>
                <w:szCs w:val="24"/>
              </w:rPr>
            </w:pPr>
            <w:r w:rsidRPr="00C452D0">
              <w:rPr>
                <w:rFonts w:ascii="仿宋" w:eastAsia="仿宋" w:hAnsi="仿宋" w:hint="eastAsia"/>
                <w:snapToGrid w:val="0"/>
                <w:spacing w:val="-2"/>
                <w:sz w:val="24"/>
                <w:szCs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Pr="008E2D1C" w:rsidRDefault="00740601"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第五届ITAT教育工程就业技能大赛优秀指导教师</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Pr="00740601" w:rsidRDefault="00740601"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教育部教育管理中心</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Pr="008E2D1C" w:rsidRDefault="00740601"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2009.12</w:t>
            </w:r>
          </w:p>
        </w:tc>
      </w:tr>
      <w:tr w:rsidR="00632AD0" w:rsidTr="00D547B1">
        <w:trPr>
          <w:trHeight w:val="932"/>
          <w:jc w:val="center"/>
        </w:trPr>
        <w:tc>
          <w:tcPr>
            <w:tcW w:w="509" w:type="pct"/>
            <w:vMerge w:val="restart"/>
            <w:tcBorders>
              <w:left w:val="single" w:sz="4" w:space="0" w:color="000000"/>
              <w:right w:val="single" w:sz="4" w:space="0" w:color="000000"/>
            </w:tcBorders>
            <w:vAlign w:val="center"/>
          </w:tcPr>
          <w:p w:rsidR="00760176" w:rsidRDefault="00760176" w:rsidP="00760176">
            <w:pPr>
              <w:spacing w:line="560" w:lineRule="exact"/>
              <w:jc w:val="center"/>
              <w:rPr>
                <w:rFonts w:ascii="仿宋_GB2312" w:eastAsia="仿宋_GB2312" w:hAnsi="宋体"/>
                <w:b/>
                <w:snapToGrid w:val="0"/>
                <w:spacing w:val="-2"/>
                <w:sz w:val="24"/>
                <w:lang w:eastAsia="zh-CN"/>
              </w:rPr>
            </w:pPr>
          </w:p>
          <w:p w:rsidR="00760176" w:rsidRDefault="00760176" w:rsidP="00760176">
            <w:pPr>
              <w:spacing w:line="560" w:lineRule="exact"/>
              <w:jc w:val="center"/>
              <w:rPr>
                <w:rFonts w:ascii="仿宋_GB2312" w:eastAsia="仿宋_GB2312" w:hAnsi="宋体"/>
                <w:b/>
                <w:snapToGrid w:val="0"/>
                <w:spacing w:val="-2"/>
                <w:sz w:val="24"/>
                <w:lang w:eastAsia="zh-CN"/>
              </w:rPr>
            </w:pPr>
          </w:p>
          <w:p w:rsidR="00760176" w:rsidRDefault="00760176" w:rsidP="00760176">
            <w:pPr>
              <w:spacing w:line="560" w:lineRule="exact"/>
              <w:jc w:val="center"/>
              <w:rPr>
                <w:rFonts w:ascii="仿宋_GB2312" w:eastAsia="仿宋_GB2312" w:hAnsi="宋体"/>
                <w:b/>
                <w:snapToGrid w:val="0"/>
                <w:spacing w:val="-2"/>
                <w:sz w:val="24"/>
                <w:lang w:eastAsia="zh-CN"/>
              </w:rPr>
            </w:pPr>
          </w:p>
          <w:p w:rsidR="00110A9A" w:rsidRDefault="00110A9A" w:rsidP="00760176">
            <w:pPr>
              <w:spacing w:line="560" w:lineRule="exact"/>
              <w:jc w:val="center"/>
              <w:rPr>
                <w:rFonts w:ascii="仿宋_GB2312" w:eastAsia="仿宋_GB2312" w:hAnsi="宋体"/>
                <w:b/>
                <w:snapToGrid w:val="0"/>
                <w:spacing w:val="-2"/>
                <w:sz w:val="24"/>
                <w:lang w:eastAsia="zh-CN"/>
              </w:rPr>
            </w:pPr>
          </w:p>
          <w:p w:rsidR="00632AD0" w:rsidRPr="006D16C0" w:rsidRDefault="006D16C0" w:rsidP="00760176">
            <w:pPr>
              <w:spacing w:line="560" w:lineRule="exact"/>
              <w:jc w:val="center"/>
              <w:rPr>
                <w:rFonts w:ascii="仿宋_GB2312" w:eastAsia="仿宋_GB2312" w:hAnsi="宋体"/>
                <w:b/>
                <w:snapToGrid w:val="0"/>
                <w:spacing w:val="-2"/>
                <w:sz w:val="24"/>
                <w:lang w:eastAsia="zh-CN"/>
              </w:rPr>
            </w:pPr>
            <w:r w:rsidRPr="006D16C0">
              <w:rPr>
                <w:rFonts w:ascii="仿宋_GB2312" w:eastAsia="仿宋_GB2312" w:hAnsi="宋体" w:hint="eastAsia"/>
                <w:b/>
                <w:snapToGrid w:val="0"/>
                <w:spacing w:val="-2"/>
                <w:sz w:val="24"/>
                <w:lang w:eastAsia="zh-CN"/>
              </w:rPr>
              <w:t>教学、研究项目及获奖</w:t>
            </w: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lastRenderedPageBreak/>
              <w:t>1</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6D16C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国家教学资源库—大数据应用技术子项目负责人</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6D16C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6D16C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2019.03</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CD2A36"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省级优秀教学团队骨干成员</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CD2A36"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CD2A36"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w:t>
            </w:r>
            <w:r w:rsidR="00A871F6">
              <w:rPr>
                <w:rFonts w:ascii="仿宋_GB2312" w:eastAsia="仿宋_GB2312" w:hint="eastAsia"/>
                <w:snapToGrid w:val="0"/>
                <w:spacing w:val="-2"/>
                <w:sz w:val="24"/>
                <w:lang w:eastAsia="zh-CN"/>
              </w:rPr>
              <w:t>8.03</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A2005C"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山东省科学技术成果三等奖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A2005C"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632AD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w:t>
            </w:r>
            <w:r>
              <w:rPr>
                <w:rFonts w:ascii="仿宋_GB2312" w:eastAsia="仿宋_GB2312"/>
                <w:snapToGrid w:val="0"/>
                <w:spacing w:val="-2"/>
                <w:sz w:val="24"/>
                <w:lang w:eastAsia="zh-CN"/>
              </w:rPr>
              <w:t>01</w:t>
            </w:r>
            <w:r w:rsidR="00A2005C">
              <w:rPr>
                <w:rFonts w:ascii="仿宋_GB2312" w:eastAsia="仿宋_GB2312" w:hint="eastAsia"/>
                <w:snapToGrid w:val="0"/>
                <w:spacing w:val="-2"/>
                <w:sz w:val="24"/>
                <w:lang w:eastAsia="zh-CN"/>
              </w:rPr>
              <w:t>8</w:t>
            </w:r>
            <w:r>
              <w:rPr>
                <w:rFonts w:ascii="仿宋_GB2312" w:eastAsia="仿宋_GB2312"/>
                <w:snapToGrid w:val="0"/>
                <w:spacing w:val="-2"/>
                <w:sz w:val="24"/>
                <w:lang w:eastAsia="zh-CN"/>
              </w:rPr>
              <w:t>.</w:t>
            </w:r>
            <w:r w:rsidR="00A2005C">
              <w:rPr>
                <w:rFonts w:ascii="仿宋_GB2312" w:eastAsia="仿宋_GB2312" w:hint="eastAsia"/>
                <w:snapToGrid w:val="0"/>
                <w:spacing w:val="-2"/>
                <w:sz w:val="24"/>
                <w:lang w:eastAsia="zh-CN"/>
              </w:rPr>
              <w:t>10</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402A5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山东省高校微课教学比赛二等奖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2014.08</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402A5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山东省信息化教学设计比赛三等奖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2016.08</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402A5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山东省职业院校教学能力大赛三等奖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402A5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2018.06</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B83297"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全国职业学院物联网创新创业大赛教学成果奖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7A258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中国职业教育</w:t>
            </w:r>
            <w:r w:rsidR="00B83297">
              <w:rPr>
                <w:rFonts w:ascii="仿宋_GB2312" w:eastAsia="仿宋_GB2312" w:hint="eastAsia"/>
                <w:snapToGrid w:val="0"/>
                <w:spacing w:val="-2"/>
                <w:sz w:val="24"/>
                <w:lang w:eastAsia="zh-CN"/>
              </w:rPr>
              <w:t>学会</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B83297"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2016.11</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A57D0E"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全国科普日“优秀科普产品奖”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A57D0E"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山东电子学会</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A57D0E"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2017.09</w:t>
            </w:r>
          </w:p>
        </w:tc>
      </w:tr>
      <w:tr w:rsidR="00632AD0" w:rsidTr="00D547B1">
        <w:trPr>
          <w:trHeight w:val="932"/>
          <w:jc w:val="center"/>
        </w:trPr>
        <w:tc>
          <w:tcPr>
            <w:tcW w:w="509" w:type="pct"/>
            <w:vMerge/>
            <w:tcBorders>
              <w:left w:val="single" w:sz="4" w:space="0" w:color="000000"/>
              <w:right w:val="single" w:sz="4" w:space="0" w:color="000000"/>
            </w:tcBorders>
            <w:vAlign w:val="center"/>
          </w:tcPr>
          <w:p w:rsidR="00632AD0" w:rsidRDefault="00632AD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32AD0" w:rsidRDefault="00632AD0" w:rsidP="00007F8C">
            <w:pPr>
              <w:jc w:val="center"/>
              <w:rPr>
                <w:rFonts w:ascii="仿宋_GB2312" w:eastAsia="仿宋_GB2312"/>
                <w:snapToGrid w:val="0"/>
                <w:spacing w:val="-2"/>
                <w:sz w:val="24"/>
              </w:rPr>
            </w:pPr>
            <w:r>
              <w:rPr>
                <w:rFonts w:ascii="仿宋_GB2312" w:eastAsia="仿宋_GB2312" w:hint="eastAsia"/>
                <w:snapToGrid w:val="0"/>
                <w:spacing w:val="-2"/>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rsidR="00632AD0" w:rsidRDefault="00BD0AC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全国高校廉政文化作品征集山东赛区二等奖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632AD0" w:rsidRDefault="00BD0AC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中共山东高校工委</w:t>
            </w:r>
          </w:p>
        </w:tc>
        <w:tc>
          <w:tcPr>
            <w:tcW w:w="774" w:type="pct"/>
            <w:tcBorders>
              <w:top w:val="single" w:sz="4" w:space="0" w:color="000000"/>
              <w:left w:val="single" w:sz="4" w:space="0" w:color="000000"/>
              <w:bottom w:val="single" w:sz="4" w:space="0" w:color="000000"/>
              <w:right w:val="single" w:sz="4" w:space="0" w:color="000000"/>
            </w:tcBorders>
            <w:vAlign w:val="center"/>
          </w:tcPr>
          <w:p w:rsidR="00632AD0" w:rsidRDefault="00BD0AC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2017.12</w:t>
            </w:r>
          </w:p>
        </w:tc>
      </w:tr>
      <w:tr w:rsidR="00F11870" w:rsidTr="00D547B1">
        <w:trPr>
          <w:trHeight w:val="932"/>
          <w:jc w:val="center"/>
        </w:trPr>
        <w:tc>
          <w:tcPr>
            <w:tcW w:w="509" w:type="pct"/>
            <w:vMerge w:val="restart"/>
            <w:tcBorders>
              <w:left w:val="single" w:sz="4" w:space="0" w:color="000000"/>
              <w:right w:val="single" w:sz="4" w:space="0" w:color="000000"/>
            </w:tcBorders>
            <w:vAlign w:val="center"/>
          </w:tcPr>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110A9A" w:rsidRDefault="00110A9A" w:rsidP="00007F8C">
            <w:pPr>
              <w:spacing w:line="560" w:lineRule="exact"/>
              <w:jc w:val="center"/>
              <w:rPr>
                <w:rFonts w:ascii="仿宋_GB2312" w:eastAsia="仿宋_GB2312" w:hAnsi="宋体"/>
                <w:b/>
                <w:snapToGrid w:val="0"/>
                <w:spacing w:val="-2"/>
                <w:sz w:val="24"/>
                <w:lang w:eastAsia="zh-CN"/>
              </w:rPr>
            </w:pPr>
          </w:p>
          <w:p w:rsidR="00F11870" w:rsidRDefault="00F11870" w:rsidP="00007F8C">
            <w:pPr>
              <w:spacing w:line="560" w:lineRule="exact"/>
              <w:jc w:val="center"/>
              <w:rPr>
                <w:rFonts w:ascii="仿宋_GB2312" w:eastAsia="仿宋_GB2312" w:hAnsi="宋体"/>
                <w:snapToGrid w:val="0"/>
                <w:spacing w:val="-2"/>
                <w:sz w:val="24"/>
                <w:lang w:eastAsia="zh-CN"/>
              </w:rPr>
            </w:pPr>
            <w:r>
              <w:rPr>
                <w:rFonts w:ascii="仿宋_GB2312" w:eastAsia="仿宋_GB2312" w:hAnsi="宋体" w:hint="eastAsia"/>
                <w:b/>
                <w:snapToGrid w:val="0"/>
                <w:spacing w:val="-2"/>
                <w:sz w:val="24"/>
                <w:lang w:eastAsia="zh-CN"/>
              </w:rPr>
              <w:t>指导学生竞赛获奖</w:t>
            </w: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lastRenderedPageBreak/>
              <w:t>1</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Pr>
                <w:rFonts w:ascii="仿宋" w:eastAsia="仿宋" w:hAnsi="仿宋" w:hint="eastAsia"/>
                <w:sz w:val="24"/>
                <w:szCs w:val="24"/>
                <w:lang w:eastAsia="zh-CN"/>
              </w:rPr>
              <w:t>全国职业院校技能大赛“软件测试”赛项一</w:t>
            </w:r>
            <w:r w:rsidRPr="00C452D0">
              <w:rPr>
                <w:rFonts w:ascii="仿宋" w:eastAsia="仿宋" w:hAnsi="仿宋" w:hint="eastAsia"/>
                <w:sz w:val="24"/>
                <w:szCs w:val="24"/>
                <w:lang w:eastAsia="zh-CN"/>
              </w:rPr>
              <w:t>等奖</w:t>
            </w:r>
            <w:r>
              <w:rPr>
                <w:rFonts w:ascii="仿宋" w:eastAsia="仿宋" w:hAnsi="仿宋" w:hint="eastAsia"/>
                <w:sz w:val="24"/>
                <w:szCs w:val="24"/>
                <w:lang w:eastAsia="zh-CN"/>
              </w:rPr>
              <w:t>第一名</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E2249E" w:rsidRDefault="00F11870" w:rsidP="00D547B1">
            <w:pPr>
              <w:jc w:val="center"/>
              <w:rPr>
                <w:rFonts w:ascii="仿宋" w:eastAsia="仿宋" w:hAnsi="仿宋"/>
                <w:sz w:val="24"/>
                <w:szCs w:val="24"/>
                <w:lang w:eastAsia="zh-CN"/>
              </w:rPr>
            </w:pPr>
            <w:r>
              <w:rPr>
                <w:rFonts w:ascii="仿宋" w:eastAsia="仿宋" w:hAnsi="仿宋" w:hint="eastAsia"/>
                <w:sz w:val="24"/>
                <w:szCs w:val="24"/>
                <w:lang w:eastAsia="zh-CN"/>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lang w:eastAsia="zh-CN"/>
              </w:rPr>
            </w:pPr>
            <w:r>
              <w:rPr>
                <w:rFonts w:ascii="仿宋" w:eastAsia="仿宋" w:hAnsi="仿宋" w:hint="eastAsia"/>
                <w:sz w:val="24"/>
                <w:szCs w:val="24"/>
                <w:lang w:eastAsia="zh-CN"/>
              </w:rPr>
              <w:t>2019.05</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全国职业院校技能大赛“大数据应用技术”赛项二等奖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lang w:eastAsia="zh-CN"/>
              </w:rPr>
            </w:pPr>
            <w:r w:rsidRPr="00C452D0">
              <w:rPr>
                <w:rFonts w:ascii="仿宋" w:eastAsia="仿宋" w:hAnsi="仿宋" w:hint="eastAsia"/>
                <w:sz w:val="24"/>
                <w:szCs w:val="24"/>
              </w:rPr>
              <w:t>201</w:t>
            </w:r>
            <w:r>
              <w:rPr>
                <w:rFonts w:ascii="仿宋" w:eastAsia="仿宋" w:hAnsi="仿宋" w:hint="eastAsia"/>
                <w:sz w:val="24"/>
                <w:szCs w:val="24"/>
                <w:lang w:eastAsia="zh-CN"/>
              </w:rPr>
              <w:t>7</w:t>
            </w:r>
            <w:r w:rsidRPr="00C452D0">
              <w:rPr>
                <w:rFonts w:ascii="仿宋" w:eastAsia="仿宋" w:hAnsi="仿宋" w:hint="eastAsia"/>
                <w:sz w:val="24"/>
                <w:szCs w:val="24"/>
              </w:rPr>
              <w:t>.</w:t>
            </w:r>
            <w:r>
              <w:rPr>
                <w:rFonts w:ascii="仿宋" w:eastAsia="仿宋" w:hAnsi="仿宋" w:hint="eastAsia"/>
                <w:sz w:val="24"/>
                <w:szCs w:val="24"/>
                <w:lang w:eastAsia="zh-CN"/>
              </w:rPr>
              <w:t>06</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全国职业院校技能大赛“软件测试”赛项二等奖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2018.05</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“挑战杯-彩虹人生”全国职业学校创新创效创业大赛二等奖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共青团中央、教育部</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2018.08</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全国信息技术应用水平大赛二等奖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教育部教育管理信息中心</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2014.12</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山东省职业院校技能大赛“软件测试”赛项一等奖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2018.01</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山东省职业院校技能大赛“HTML5交互融媒体内容设计与制作”赛项一等奖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D547B1">
            <w:pPr>
              <w:jc w:val="center"/>
              <w:rPr>
                <w:rFonts w:ascii="仿宋" w:eastAsia="仿宋" w:hAnsi="仿宋"/>
                <w:sz w:val="24"/>
                <w:szCs w:val="24"/>
              </w:rPr>
            </w:pPr>
            <w:r w:rsidRPr="00C452D0">
              <w:rPr>
                <w:rFonts w:ascii="仿宋" w:eastAsia="仿宋" w:hAnsi="仿宋" w:hint="eastAsia"/>
                <w:sz w:val="24"/>
                <w:szCs w:val="24"/>
              </w:rPr>
              <w:t>2019.01</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snapToGrid w:val="0"/>
                <w:spacing w:val="-2"/>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第十届全国高职高专发明杯创新创业大赛二等奖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中国发明协会</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2015.10</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rPr>
            </w:pPr>
            <w:r>
              <w:rPr>
                <w:rFonts w:ascii="仿宋_GB2312" w:eastAsia="仿宋_GB2312" w:hint="eastAsia"/>
                <w:snapToGrid w:val="0"/>
                <w:spacing w:val="-2"/>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第十一届全国高职高专发明杯创新创业大赛一等奖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中国发明协会</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2016.10</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10</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全国职业院校物联网创新创业大赛创新组三等奖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7A258B"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中国职业教育学会</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2016.11</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11</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Pr="00C452D0" w:rsidRDefault="00F11870" w:rsidP="006A013C">
            <w:pPr>
              <w:jc w:val="center"/>
              <w:rPr>
                <w:rFonts w:ascii="仿宋" w:eastAsia="仿宋" w:hAnsi="仿宋"/>
                <w:sz w:val="24"/>
                <w:szCs w:val="24"/>
                <w:lang w:eastAsia="zh-CN"/>
              </w:rPr>
            </w:pPr>
            <w:r w:rsidRPr="00C452D0">
              <w:rPr>
                <w:rFonts w:ascii="仿宋" w:eastAsia="仿宋" w:hAnsi="仿宋" w:hint="eastAsia"/>
                <w:sz w:val="24"/>
                <w:szCs w:val="24"/>
                <w:lang w:eastAsia="zh-CN"/>
              </w:rPr>
              <w:t>“挑战杯-彩虹人生”</w:t>
            </w:r>
            <w:r>
              <w:rPr>
                <w:rFonts w:ascii="仿宋" w:eastAsia="仿宋" w:hAnsi="仿宋" w:hint="eastAsia"/>
                <w:sz w:val="24"/>
                <w:szCs w:val="24"/>
                <w:lang w:eastAsia="zh-CN"/>
              </w:rPr>
              <w:t>山东</w:t>
            </w:r>
            <w:r w:rsidRPr="00C452D0">
              <w:rPr>
                <w:rFonts w:ascii="仿宋" w:eastAsia="仿宋" w:hAnsi="仿宋" w:hint="eastAsia"/>
                <w:sz w:val="24"/>
                <w:szCs w:val="24"/>
                <w:lang w:eastAsia="zh-CN"/>
              </w:rPr>
              <w:t>职业学校创新创效创业大赛二等奖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E559FC"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共青团山东省委、山东省教育厅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Pr="00F50D9E"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2018.06</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12</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山东省职业院校技能大赛“云计算应用技术”赛项三等奖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8A7F45"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2016.12</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13</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第四界山东省大学生电子与信息技术应用大赛一等奖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D5383C"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山东省科技协会、共青团山东省委、山东省教育厅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2017.10</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14</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第五届山东省大学生电子与信息技术应用大赛一等奖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D5383C"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山东省科技协会、共青团山东省委、山东省教育厅</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2018.10</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15</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全国信息技术应用水平大赛三等奖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Pr="001C62DB"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教育部教育信息中心</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2011.10</w:t>
            </w:r>
          </w:p>
        </w:tc>
      </w:tr>
      <w:tr w:rsidR="00F11870" w:rsidTr="00D547B1">
        <w:trPr>
          <w:trHeight w:val="932"/>
          <w:jc w:val="center"/>
        </w:trPr>
        <w:tc>
          <w:tcPr>
            <w:tcW w:w="509" w:type="pct"/>
            <w:vMerge/>
            <w:tcBorders>
              <w:left w:val="single" w:sz="4" w:space="0" w:color="000000"/>
              <w:right w:val="single" w:sz="4" w:space="0" w:color="000000"/>
            </w:tcBorders>
            <w:vAlign w:val="center"/>
          </w:tcPr>
          <w:p w:rsidR="00F11870" w:rsidRDefault="00F11870"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F11870" w:rsidRDefault="00F11870"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16</w:t>
            </w:r>
          </w:p>
        </w:tc>
        <w:tc>
          <w:tcPr>
            <w:tcW w:w="2455" w:type="pct"/>
            <w:tcBorders>
              <w:top w:val="single" w:sz="4" w:space="0" w:color="000000"/>
              <w:left w:val="single" w:sz="4" w:space="0" w:color="000000"/>
              <w:bottom w:val="single" w:sz="4" w:space="0" w:color="000000"/>
              <w:right w:val="single" w:sz="4" w:space="0" w:color="000000"/>
            </w:tcBorders>
            <w:vAlign w:val="center"/>
          </w:tcPr>
          <w:p w:rsidR="00F11870" w:rsidRDefault="00F11870" w:rsidP="006A013C">
            <w:pPr>
              <w:jc w:val="center"/>
              <w:rPr>
                <w:rFonts w:ascii="仿宋_GB2312" w:eastAsia="仿宋_GB2312"/>
                <w:snapToGrid w:val="0"/>
                <w:spacing w:val="-2"/>
                <w:sz w:val="24"/>
                <w:lang w:eastAsia="zh-CN"/>
              </w:rPr>
            </w:pPr>
            <w:r w:rsidRPr="00F11870">
              <w:rPr>
                <w:rFonts w:ascii="仿宋_GB2312" w:eastAsia="仿宋_GB2312" w:hint="eastAsia"/>
                <w:snapToGrid w:val="0"/>
                <w:spacing w:val="-2"/>
                <w:sz w:val="24"/>
                <w:lang w:eastAsia="zh-CN"/>
              </w:rPr>
              <w:t>第七届全国信息技术应用水平移动互联网站设计(HTML)赛项三等奖</w:t>
            </w:r>
          </w:p>
        </w:tc>
        <w:tc>
          <w:tcPr>
            <w:tcW w:w="749"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教育部教育信息中心</w:t>
            </w:r>
          </w:p>
        </w:tc>
        <w:tc>
          <w:tcPr>
            <w:tcW w:w="774" w:type="pct"/>
            <w:tcBorders>
              <w:top w:val="single" w:sz="4" w:space="0" w:color="000000"/>
              <w:left w:val="single" w:sz="4" w:space="0" w:color="000000"/>
              <w:bottom w:val="single" w:sz="4" w:space="0" w:color="000000"/>
              <w:right w:val="single" w:sz="4" w:space="0" w:color="000000"/>
            </w:tcBorders>
            <w:vAlign w:val="center"/>
          </w:tcPr>
          <w:p w:rsidR="00F11870"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2012.12</w:t>
            </w:r>
          </w:p>
        </w:tc>
      </w:tr>
      <w:tr w:rsidR="00D5383C" w:rsidTr="00D547B1">
        <w:trPr>
          <w:trHeight w:val="932"/>
          <w:jc w:val="center"/>
        </w:trPr>
        <w:tc>
          <w:tcPr>
            <w:tcW w:w="509" w:type="pct"/>
            <w:vMerge w:val="restart"/>
            <w:tcBorders>
              <w:left w:val="single" w:sz="4" w:space="0" w:color="000000"/>
              <w:right w:val="single" w:sz="4" w:space="0" w:color="000000"/>
            </w:tcBorders>
            <w:vAlign w:val="center"/>
          </w:tcPr>
          <w:p w:rsidR="00E076E1" w:rsidRDefault="00E076E1" w:rsidP="00007F8C">
            <w:pPr>
              <w:spacing w:line="560" w:lineRule="exact"/>
              <w:jc w:val="center"/>
              <w:rPr>
                <w:rFonts w:ascii="仿宋_GB2312" w:eastAsia="仿宋_GB2312" w:hAnsi="宋体"/>
                <w:b/>
                <w:snapToGrid w:val="0"/>
                <w:spacing w:val="-2"/>
                <w:sz w:val="24"/>
                <w:lang w:eastAsia="zh-CN"/>
              </w:rPr>
            </w:pPr>
          </w:p>
          <w:p w:rsidR="00E076E1" w:rsidRDefault="00E076E1" w:rsidP="00007F8C">
            <w:pPr>
              <w:spacing w:line="560" w:lineRule="exact"/>
              <w:jc w:val="center"/>
              <w:rPr>
                <w:rFonts w:ascii="仿宋_GB2312" w:eastAsia="仿宋_GB2312" w:hAnsi="宋体"/>
                <w:b/>
                <w:snapToGrid w:val="0"/>
                <w:spacing w:val="-2"/>
                <w:sz w:val="24"/>
                <w:lang w:eastAsia="zh-CN"/>
              </w:rPr>
            </w:pPr>
          </w:p>
          <w:p w:rsidR="00E076E1" w:rsidRDefault="00E076E1" w:rsidP="00007F8C">
            <w:pPr>
              <w:spacing w:line="560" w:lineRule="exact"/>
              <w:jc w:val="center"/>
              <w:rPr>
                <w:rFonts w:ascii="仿宋_GB2312" w:eastAsia="仿宋_GB2312" w:hAnsi="宋体"/>
                <w:b/>
                <w:snapToGrid w:val="0"/>
                <w:spacing w:val="-2"/>
                <w:sz w:val="24"/>
                <w:lang w:eastAsia="zh-CN"/>
              </w:rPr>
            </w:pPr>
          </w:p>
          <w:p w:rsidR="00D5383C" w:rsidRDefault="00E076E1" w:rsidP="002A6E90">
            <w:pPr>
              <w:spacing w:line="560" w:lineRule="exact"/>
              <w:jc w:val="center"/>
              <w:rPr>
                <w:rFonts w:ascii="仿宋_GB2312" w:eastAsia="仿宋_GB2312" w:hAnsi="宋体"/>
                <w:snapToGrid w:val="0"/>
                <w:spacing w:val="-2"/>
                <w:sz w:val="24"/>
                <w:lang w:eastAsia="zh-CN"/>
              </w:rPr>
            </w:pPr>
            <w:r>
              <w:rPr>
                <w:rFonts w:ascii="仿宋_GB2312" w:eastAsia="仿宋_GB2312" w:hAnsi="宋体" w:hint="eastAsia"/>
                <w:b/>
                <w:snapToGrid w:val="0"/>
                <w:spacing w:val="-2"/>
                <w:sz w:val="24"/>
                <w:lang w:eastAsia="zh-CN"/>
              </w:rPr>
              <w:t>课题、论文、</w:t>
            </w:r>
            <w:r w:rsidR="002A6E90">
              <w:rPr>
                <w:rFonts w:ascii="仿宋_GB2312" w:eastAsia="仿宋_GB2312" w:hAnsi="宋体" w:hint="eastAsia"/>
                <w:b/>
                <w:snapToGrid w:val="0"/>
                <w:spacing w:val="-2"/>
                <w:sz w:val="24"/>
                <w:lang w:eastAsia="zh-CN"/>
              </w:rPr>
              <w:t>教材</w:t>
            </w:r>
            <w:r>
              <w:rPr>
                <w:rFonts w:ascii="仿宋_GB2312" w:eastAsia="仿宋_GB2312" w:hAnsi="宋体" w:hint="eastAsia"/>
                <w:b/>
                <w:snapToGrid w:val="0"/>
                <w:spacing w:val="-2"/>
                <w:sz w:val="24"/>
                <w:lang w:eastAsia="zh-CN"/>
              </w:rPr>
              <w:t>、专利</w:t>
            </w:r>
          </w:p>
        </w:tc>
        <w:tc>
          <w:tcPr>
            <w:tcW w:w="512" w:type="pct"/>
            <w:tcBorders>
              <w:top w:val="single" w:sz="4" w:space="0" w:color="000000"/>
              <w:left w:val="single" w:sz="4" w:space="0" w:color="000000"/>
              <w:bottom w:val="single" w:sz="4" w:space="0" w:color="000000"/>
              <w:right w:val="single" w:sz="4" w:space="0" w:color="000000"/>
            </w:tcBorders>
            <w:vAlign w:val="center"/>
          </w:tcPr>
          <w:p w:rsidR="00D5383C" w:rsidRDefault="00D5383C" w:rsidP="00007F8C">
            <w:pPr>
              <w:jc w:val="center"/>
              <w:rPr>
                <w:rFonts w:ascii="仿宋_GB2312" w:eastAsia="仿宋_GB2312"/>
                <w:snapToGrid w:val="0"/>
                <w:spacing w:val="-2"/>
                <w:sz w:val="24"/>
              </w:rPr>
            </w:pPr>
            <w:r>
              <w:rPr>
                <w:rFonts w:ascii="仿宋_GB2312" w:eastAsia="仿宋_GB2312" w:hint="eastAsia"/>
                <w:snapToGrid w:val="0"/>
                <w:spacing w:val="-2"/>
                <w:sz w:val="24"/>
              </w:rPr>
              <w:t>1</w:t>
            </w:r>
          </w:p>
        </w:tc>
        <w:tc>
          <w:tcPr>
            <w:tcW w:w="2455" w:type="pct"/>
            <w:tcBorders>
              <w:top w:val="single" w:sz="4" w:space="0" w:color="000000"/>
              <w:left w:val="single" w:sz="4" w:space="0" w:color="000000"/>
              <w:bottom w:val="single" w:sz="4" w:space="0" w:color="000000"/>
              <w:right w:val="single" w:sz="4" w:space="0" w:color="000000"/>
            </w:tcBorders>
            <w:vAlign w:val="center"/>
          </w:tcPr>
          <w:p w:rsidR="00D5383C" w:rsidRDefault="00564E79"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学术专著《互联网+优选案例》</w:t>
            </w:r>
          </w:p>
        </w:tc>
        <w:tc>
          <w:tcPr>
            <w:tcW w:w="749" w:type="pct"/>
            <w:tcBorders>
              <w:top w:val="single" w:sz="4" w:space="0" w:color="000000"/>
              <w:left w:val="single" w:sz="4" w:space="0" w:color="000000"/>
              <w:bottom w:val="single" w:sz="4" w:space="0" w:color="000000"/>
              <w:right w:val="single" w:sz="4" w:space="0" w:color="000000"/>
            </w:tcBorders>
            <w:vAlign w:val="center"/>
          </w:tcPr>
          <w:p w:rsidR="00D5383C" w:rsidRPr="00564E79" w:rsidRDefault="00F1187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中国建材出版社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D5383C" w:rsidRDefault="00503E8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2018.07</w:t>
            </w:r>
          </w:p>
        </w:tc>
      </w:tr>
      <w:tr w:rsidR="00D5383C" w:rsidTr="00D547B1">
        <w:trPr>
          <w:trHeight w:val="932"/>
          <w:jc w:val="center"/>
        </w:trPr>
        <w:tc>
          <w:tcPr>
            <w:tcW w:w="509" w:type="pct"/>
            <w:vMerge/>
            <w:tcBorders>
              <w:left w:val="single" w:sz="4" w:space="0" w:color="000000"/>
              <w:right w:val="single" w:sz="4" w:space="0" w:color="000000"/>
            </w:tcBorders>
            <w:vAlign w:val="center"/>
          </w:tcPr>
          <w:p w:rsidR="00D5383C" w:rsidRDefault="00D5383C"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D5383C" w:rsidRDefault="00D5383C" w:rsidP="00007F8C">
            <w:pPr>
              <w:jc w:val="center"/>
              <w:rPr>
                <w:rFonts w:ascii="仿宋_GB2312" w:eastAsia="仿宋_GB2312"/>
                <w:snapToGrid w:val="0"/>
                <w:spacing w:val="-2"/>
                <w:sz w:val="24"/>
              </w:rPr>
            </w:pPr>
            <w:r>
              <w:rPr>
                <w:rFonts w:ascii="仿宋_GB2312" w:eastAsia="仿宋_GB2312" w:hint="eastAsia"/>
                <w:snapToGrid w:val="0"/>
                <w:spacing w:val="-2"/>
                <w:sz w:val="24"/>
              </w:rPr>
              <w:t>2</w:t>
            </w:r>
          </w:p>
        </w:tc>
        <w:tc>
          <w:tcPr>
            <w:tcW w:w="2455" w:type="pct"/>
            <w:tcBorders>
              <w:top w:val="single" w:sz="4" w:space="0" w:color="000000"/>
              <w:left w:val="single" w:sz="4" w:space="0" w:color="000000"/>
              <w:bottom w:val="single" w:sz="4" w:space="0" w:color="000000"/>
              <w:right w:val="single" w:sz="4" w:space="0" w:color="000000"/>
            </w:tcBorders>
            <w:vAlign w:val="center"/>
          </w:tcPr>
          <w:p w:rsidR="00D5383C" w:rsidRDefault="00DD29F8" w:rsidP="006A013C">
            <w:pPr>
              <w:jc w:val="center"/>
              <w:rPr>
                <w:rFonts w:ascii="仿宋_GB2312" w:eastAsia="仿宋_GB2312"/>
                <w:snapToGrid w:val="0"/>
                <w:spacing w:val="-2"/>
                <w:sz w:val="24"/>
                <w:lang w:eastAsia="zh-CN"/>
              </w:rPr>
            </w:pPr>
            <w:r w:rsidRPr="00DD29F8">
              <w:rPr>
                <w:rFonts w:ascii="仿宋_GB2312" w:eastAsia="仿宋_GB2312" w:hint="eastAsia"/>
                <w:snapToGrid w:val="0"/>
                <w:spacing w:val="-2"/>
                <w:sz w:val="24"/>
                <w:lang w:eastAsia="zh-CN"/>
              </w:rPr>
              <w:t>Flash项目化教程</w:t>
            </w:r>
          </w:p>
        </w:tc>
        <w:tc>
          <w:tcPr>
            <w:tcW w:w="749" w:type="pct"/>
            <w:tcBorders>
              <w:top w:val="single" w:sz="4" w:space="0" w:color="000000"/>
              <w:left w:val="single" w:sz="4" w:space="0" w:color="000000"/>
              <w:bottom w:val="single" w:sz="4" w:space="0" w:color="000000"/>
              <w:right w:val="single" w:sz="4" w:space="0" w:color="000000"/>
            </w:tcBorders>
            <w:vAlign w:val="center"/>
          </w:tcPr>
          <w:p w:rsidR="00D5383C" w:rsidRDefault="00DD29F8" w:rsidP="00D547B1">
            <w:pPr>
              <w:jc w:val="center"/>
              <w:rPr>
                <w:rFonts w:ascii="仿宋_GB2312" w:eastAsia="仿宋_GB2312"/>
                <w:snapToGrid w:val="0"/>
                <w:spacing w:val="-2"/>
                <w:sz w:val="24"/>
                <w:lang w:eastAsia="zh-CN"/>
              </w:rPr>
            </w:pPr>
            <w:r w:rsidRPr="00DD29F8">
              <w:rPr>
                <w:rFonts w:ascii="仿宋_GB2312" w:eastAsia="仿宋_GB2312" w:hint="eastAsia"/>
                <w:snapToGrid w:val="0"/>
                <w:spacing w:val="-2"/>
                <w:sz w:val="24"/>
                <w:lang w:eastAsia="zh-CN"/>
              </w:rPr>
              <w:t>西北工业大学出版社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D5383C" w:rsidRDefault="00DD29F8"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2016.01</w:t>
            </w:r>
          </w:p>
        </w:tc>
      </w:tr>
      <w:tr w:rsidR="00D5383C" w:rsidTr="00D547B1">
        <w:trPr>
          <w:trHeight w:val="932"/>
          <w:jc w:val="center"/>
        </w:trPr>
        <w:tc>
          <w:tcPr>
            <w:tcW w:w="509" w:type="pct"/>
            <w:vMerge/>
            <w:tcBorders>
              <w:left w:val="single" w:sz="4" w:space="0" w:color="000000"/>
              <w:right w:val="single" w:sz="4" w:space="0" w:color="000000"/>
            </w:tcBorders>
            <w:vAlign w:val="center"/>
          </w:tcPr>
          <w:p w:rsidR="00D5383C" w:rsidRDefault="00D5383C"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D5383C" w:rsidRDefault="00D5383C" w:rsidP="00007F8C">
            <w:pPr>
              <w:jc w:val="center"/>
              <w:rPr>
                <w:rFonts w:ascii="仿宋_GB2312" w:eastAsia="仿宋_GB2312"/>
                <w:snapToGrid w:val="0"/>
                <w:spacing w:val="-2"/>
                <w:sz w:val="24"/>
              </w:rPr>
            </w:pPr>
            <w:r>
              <w:rPr>
                <w:rFonts w:ascii="仿宋_GB2312" w:eastAsia="仿宋_GB2312" w:hint="eastAsia"/>
                <w:snapToGrid w:val="0"/>
                <w:spacing w:val="-2"/>
                <w:sz w:val="24"/>
              </w:rPr>
              <w:t>3</w:t>
            </w:r>
          </w:p>
        </w:tc>
        <w:tc>
          <w:tcPr>
            <w:tcW w:w="2455"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B356E5"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图形图像处理PHOTOSHOP CS5实例教程</w:t>
            </w:r>
          </w:p>
        </w:tc>
        <w:tc>
          <w:tcPr>
            <w:tcW w:w="749"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702103"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北京邮电大学出版社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B356E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w:t>
            </w:r>
            <w:r w:rsidR="00702103">
              <w:rPr>
                <w:rFonts w:ascii="仿宋_GB2312" w:eastAsia="仿宋_GB2312" w:hint="eastAsia"/>
                <w:snapToGrid w:val="0"/>
                <w:spacing w:val="-2"/>
                <w:sz w:val="24"/>
                <w:lang w:eastAsia="zh-CN"/>
              </w:rPr>
              <w:t>13.01</w:t>
            </w:r>
          </w:p>
        </w:tc>
      </w:tr>
      <w:tr w:rsidR="00D5383C" w:rsidTr="00D547B1">
        <w:trPr>
          <w:trHeight w:val="932"/>
          <w:jc w:val="center"/>
        </w:trPr>
        <w:tc>
          <w:tcPr>
            <w:tcW w:w="509" w:type="pct"/>
            <w:vMerge/>
            <w:tcBorders>
              <w:left w:val="single" w:sz="4" w:space="0" w:color="000000"/>
              <w:right w:val="single" w:sz="4" w:space="0" w:color="000000"/>
            </w:tcBorders>
            <w:vAlign w:val="center"/>
          </w:tcPr>
          <w:p w:rsidR="00D5383C" w:rsidRDefault="00D5383C"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D5383C" w:rsidRDefault="00D5383C" w:rsidP="00007F8C">
            <w:pPr>
              <w:jc w:val="center"/>
              <w:rPr>
                <w:rFonts w:ascii="仿宋_GB2312" w:eastAsia="仿宋_GB2312"/>
                <w:snapToGrid w:val="0"/>
                <w:spacing w:val="-2"/>
                <w:sz w:val="24"/>
              </w:rPr>
            </w:pPr>
            <w:r>
              <w:rPr>
                <w:rFonts w:ascii="仿宋_GB2312" w:eastAsia="仿宋_GB2312" w:hint="eastAsia"/>
                <w:snapToGrid w:val="0"/>
                <w:spacing w:val="-2"/>
                <w:sz w:val="24"/>
              </w:rPr>
              <w:t>4</w:t>
            </w:r>
          </w:p>
        </w:tc>
        <w:tc>
          <w:tcPr>
            <w:tcW w:w="2455"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B356E5"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“十三五”规划教材</w:t>
            </w:r>
            <w:r w:rsidRPr="00B356E5">
              <w:rPr>
                <w:rFonts w:ascii="仿宋_GB2312" w:eastAsia="仿宋_GB2312" w:hint="eastAsia"/>
                <w:snapToGrid w:val="0"/>
                <w:spacing w:val="-2"/>
                <w:sz w:val="24"/>
                <w:lang w:eastAsia="zh-CN"/>
              </w:rPr>
              <w:t>FlashCS6动画设计案例教程</w:t>
            </w:r>
          </w:p>
        </w:tc>
        <w:tc>
          <w:tcPr>
            <w:tcW w:w="749"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B356E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武汉大学出版社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B356E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2016.06</w:t>
            </w:r>
          </w:p>
        </w:tc>
      </w:tr>
      <w:tr w:rsidR="00D5383C" w:rsidTr="00D547B1">
        <w:trPr>
          <w:trHeight w:val="932"/>
          <w:jc w:val="center"/>
        </w:trPr>
        <w:tc>
          <w:tcPr>
            <w:tcW w:w="509" w:type="pct"/>
            <w:vMerge/>
            <w:tcBorders>
              <w:left w:val="single" w:sz="4" w:space="0" w:color="000000"/>
              <w:right w:val="single" w:sz="4" w:space="0" w:color="000000"/>
            </w:tcBorders>
            <w:vAlign w:val="center"/>
          </w:tcPr>
          <w:p w:rsidR="00D5383C" w:rsidRDefault="00D5383C"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D5383C" w:rsidRDefault="00D5383C" w:rsidP="00007F8C">
            <w:pPr>
              <w:jc w:val="center"/>
              <w:rPr>
                <w:rFonts w:ascii="仿宋_GB2312" w:eastAsia="仿宋_GB2312"/>
                <w:snapToGrid w:val="0"/>
                <w:spacing w:val="-2"/>
                <w:sz w:val="24"/>
              </w:rPr>
            </w:pPr>
            <w:r>
              <w:rPr>
                <w:rFonts w:ascii="仿宋_GB2312" w:eastAsia="仿宋_GB2312" w:hint="eastAsia"/>
                <w:snapToGrid w:val="0"/>
                <w:spacing w:val="-2"/>
                <w:sz w:val="24"/>
              </w:rPr>
              <w:t>5</w:t>
            </w:r>
          </w:p>
        </w:tc>
        <w:tc>
          <w:tcPr>
            <w:tcW w:w="2455"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702103"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C语言程序设计实例教程</w:t>
            </w:r>
          </w:p>
        </w:tc>
        <w:tc>
          <w:tcPr>
            <w:tcW w:w="749" w:type="pct"/>
            <w:tcBorders>
              <w:top w:val="single" w:sz="4" w:space="0" w:color="000000"/>
              <w:left w:val="single" w:sz="4" w:space="0" w:color="000000"/>
              <w:bottom w:val="single" w:sz="4" w:space="0" w:color="000000"/>
              <w:right w:val="single" w:sz="4" w:space="0" w:color="000000"/>
            </w:tcBorders>
            <w:vAlign w:val="center"/>
          </w:tcPr>
          <w:p w:rsidR="00D5383C" w:rsidRPr="00702103" w:rsidRDefault="00702103"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机械工业出版社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D5383C" w:rsidRPr="00DD29F8" w:rsidRDefault="00702103"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2010.09</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6</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B356E5" w:rsidP="006A013C">
            <w:pPr>
              <w:jc w:val="center"/>
              <w:rPr>
                <w:rFonts w:ascii="仿宋_GB2312" w:eastAsia="仿宋_GB2312"/>
                <w:snapToGrid w:val="0"/>
                <w:spacing w:val="-2"/>
                <w:sz w:val="24"/>
                <w:lang w:eastAsia="zh-CN"/>
              </w:rPr>
            </w:pPr>
            <w:r w:rsidRPr="00DD29F8">
              <w:rPr>
                <w:rFonts w:ascii="仿宋_GB2312" w:eastAsia="仿宋_GB2312" w:hint="eastAsia"/>
                <w:snapToGrid w:val="0"/>
                <w:spacing w:val="-2"/>
                <w:sz w:val="24"/>
                <w:lang w:eastAsia="zh-CN"/>
              </w:rPr>
              <w:t>图形图像处理案例教程</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B356E5" w:rsidP="00D547B1">
            <w:pPr>
              <w:jc w:val="center"/>
              <w:rPr>
                <w:rFonts w:ascii="仿宋_GB2312" w:eastAsia="仿宋_GB2312"/>
                <w:snapToGrid w:val="0"/>
                <w:spacing w:val="-2"/>
                <w:sz w:val="24"/>
                <w:lang w:eastAsia="zh-CN"/>
              </w:rPr>
            </w:pPr>
            <w:r w:rsidRPr="00DD29F8">
              <w:rPr>
                <w:rFonts w:ascii="仿宋_GB2312" w:eastAsia="仿宋_GB2312" w:hint="eastAsia"/>
                <w:snapToGrid w:val="0"/>
                <w:spacing w:val="-2"/>
                <w:sz w:val="24"/>
                <w:lang w:eastAsia="zh-CN"/>
              </w:rPr>
              <w:t>中国建材出版社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B356E5" w:rsidP="00D547B1">
            <w:pPr>
              <w:jc w:val="center"/>
              <w:rPr>
                <w:rFonts w:ascii="仿宋_GB2312" w:eastAsia="仿宋_GB2312"/>
                <w:snapToGrid w:val="0"/>
                <w:spacing w:val="-2"/>
                <w:sz w:val="24"/>
                <w:lang w:eastAsia="zh-CN"/>
              </w:rPr>
            </w:pPr>
            <w:r w:rsidRPr="00DD29F8">
              <w:rPr>
                <w:rFonts w:ascii="仿宋_GB2312" w:eastAsia="仿宋_GB2312" w:hint="eastAsia"/>
                <w:snapToGrid w:val="0"/>
                <w:spacing w:val="-2"/>
                <w:sz w:val="24"/>
                <w:lang w:eastAsia="zh-CN"/>
              </w:rPr>
              <w:t>2014.06</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7</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183792"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影视动画后期编辑与合成</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183792"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西安交通大学出版社</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Pr="00183792" w:rsidRDefault="00183792"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2015.01</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8</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C457E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论文：模糊聚类算法分析与程序实现</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C457E4" w:rsidRDefault="00C457E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信息系统工程</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C457E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2009.10</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9</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C457E4"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论文：山东工业职业学院网上考试系统的设计与实现</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C457E4" w:rsidRDefault="00C457E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科技信息</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Pr="00DD29F8" w:rsidRDefault="00C457E4"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2010.03</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10</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52BB8" w:rsidRDefault="005915C5"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w:t>
            </w:r>
            <w:r w:rsidRPr="005915C5">
              <w:rPr>
                <w:rFonts w:ascii="仿宋_GB2312" w:eastAsia="仿宋_GB2312" w:hint="eastAsia"/>
                <w:snapToGrid w:val="0"/>
                <w:spacing w:val="-2"/>
                <w:sz w:val="24"/>
                <w:lang w:eastAsia="zh-CN"/>
              </w:rPr>
              <w:t>基于GT-FUEL的16V280ZJ型柴油机电子喷射系统的研究</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5915C5" w:rsidRDefault="005915C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科技博览</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Default="005915C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2012．06</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11</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52BB8" w:rsidRDefault="005915C5"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w:t>
            </w:r>
            <w:r w:rsidR="000F471B" w:rsidRPr="000F471B">
              <w:rPr>
                <w:rFonts w:ascii="仿宋_GB2312" w:eastAsia="仿宋_GB2312" w:hint="eastAsia"/>
                <w:snapToGrid w:val="0"/>
                <w:spacing w:val="-2"/>
                <w:sz w:val="24"/>
                <w:lang w:eastAsia="zh-CN"/>
              </w:rPr>
              <w:t>全景图拼接相关技术研究</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科技信息</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2012.06</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12</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52BB8" w:rsidRDefault="000F471B"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w:t>
            </w:r>
            <w:r>
              <w:rPr>
                <w:rFonts w:ascii="仿宋_GB2312" w:eastAsia="仿宋_GB2312" w:hAnsi="宋体" w:hint="eastAsia"/>
                <w:bCs/>
                <w:sz w:val="24"/>
                <w:lang w:eastAsia="zh-CN"/>
              </w:rPr>
              <w:t>安全智能车位锁的设计与实现</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电脑迷</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2018.06</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13</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52BB8" w:rsidRDefault="000F471B"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w:t>
            </w:r>
            <w:r>
              <w:rPr>
                <w:rFonts w:ascii="仿宋_GB2312" w:eastAsia="仿宋_GB2312" w:hAnsi="宋体" w:hint="eastAsia"/>
                <w:bCs/>
                <w:sz w:val="24"/>
                <w:lang w:eastAsia="zh-CN"/>
              </w:rPr>
              <w:t>中高衔接人才培养方案中对技能大赛的贯穿培养</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Pr="00DB7164"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教育界</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Default="000F471B"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2018.03</w:t>
            </w:r>
          </w:p>
        </w:tc>
      </w:tr>
      <w:tr w:rsidR="00B356E5" w:rsidTr="00D547B1">
        <w:trPr>
          <w:trHeight w:val="932"/>
          <w:jc w:val="center"/>
        </w:trPr>
        <w:tc>
          <w:tcPr>
            <w:tcW w:w="509" w:type="pct"/>
            <w:vMerge/>
            <w:tcBorders>
              <w:left w:val="single" w:sz="4" w:space="0" w:color="000000"/>
              <w:right w:val="single" w:sz="4" w:space="0" w:color="000000"/>
            </w:tcBorders>
            <w:vAlign w:val="center"/>
          </w:tcPr>
          <w:p w:rsidR="00B356E5" w:rsidRDefault="00B356E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B356E5" w:rsidRDefault="00B356E5" w:rsidP="00007F8C">
            <w:pPr>
              <w:jc w:val="center"/>
              <w:rPr>
                <w:rFonts w:ascii="仿宋_GB2312" w:eastAsia="仿宋_GB2312"/>
                <w:snapToGrid w:val="0"/>
                <w:spacing w:val="-2"/>
                <w:sz w:val="24"/>
              </w:rPr>
            </w:pPr>
            <w:r>
              <w:rPr>
                <w:rFonts w:ascii="仿宋_GB2312" w:eastAsia="仿宋_GB2312" w:hint="eastAsia"/>
                <w:snapToGrid w:val="0"/>
                <w:spacing w:val="-2"/>
                <w:sz w:val="24"/>
              </w:rPr>
              <w:t>14</w:t>
            </w:r>
          </w:p>
        </w:tc>
        <w:tc>
          <w:tcPr>
            <w:tcW w:w="2455" w:type="pct"/>
            <w:tcBorders>
              <w:top w:val="single" w:sz="4" w:space="0" w:color="000000"/>
              <w:left w:val="single" w:sz="4" w:space="0" w:color="000000"/>
              <w:bottom w:val="single" w:sz="4" w:space="0" w:color="000000"/>
              <w:right w:val="single" w:sz="4" w:space="0" w:color="000000"/>
            </w:tcBorders>
            <w:vAlign w:val="center"/>
          </w:tcPr>
          <w:p w:rsidR="00B356E5" w:rsidRPr="00D52BB8" w:rsidRDefault="00AC42A0"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论文：</w:t>
            </w:r>
            <w:r w:rsidRPr="00AC42A0">
              <w:rPr>
                <w:rFonts w:ascii="仿宋_GB2312" w:eastAsia="仿宋_GB2312" w:hint="eastAsia"/>
                <w:snapToGrid w:val="0"/>
                <w:spacing w:val="-2"/>
                <w:sz w:val="24"/>
                <w:lang w:eastAsia="zh-CN"/>
              </w:rPr>
              <w:t>中高衔接人才培养方案的实践与探索</w:t>
            </w:r>
          </w:p>
        </w:tc>
        <w:tc>
          <w:tcPr>
            <w:tcW w:w="749" w:type="pct"/>
            <w:tcBorders>
              <w:top w:val="single" w:sz="4" w:space="0" w:color="000000"/>
              <w:left w:val="single" w:sz="4" w:space="0" w:color="000000"/>
              <w:bottom w:val="single" w:sz="4" w:space="0" w:color="000000"/>
              <w:right w:val="single" w:sz="4" w:space="0" w:color="000000"/>
            </w:tcBorders>
            <w:vAlign w:val="center"/>
          </w:tcPr>
          <w:p w:rsidR="00B356E5" w:rsidRDefault="00AC42A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教育现代化</w:t>
            </w:r>
          </w:p>
        </w:tc>
        <w:tc>
          <w:tcPr>
            <w:tcW w:w="774" w:type="pct"/>
            <w:tcBorders>
              <w:top w:val="single" w:sz="4" w:space="0" w:color="000000"/>
              <w:left w:val="single" w:sz="4" w:space="0" w:color="000000"/>
              <w:bottom w:val="single" w:sz="4" w:space="0" w:color="000000"/>
              <w:right w:val="single" w:sz="4" w:space="0" w:color="000000"/>
            </w:tcBorders>
            <w:vAlign w:val="center"/>
          </w:tcPr>
          <w:p w:rsidR="00B356E5" w:rsidRDefault="00AC42A0"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2017.07</w:t>
            </w:r>
          </w:p>
        </w:tc>
      </w:tr>
      <w:tr w:rsidR="00672135" w:rsidTr="00D547B1">
        <w:trPr>
          <w:trHeight w:val="932"/>
          <w:jc w:val="center"/>
        </w:trPr>
        <w:tc>
          <w:tcPr>
            <w:tcW w:w="509" w:type="pct"/>
            <w:vMerge/>
            <w:tcBorders>
              <w:left w:val="single" w:sz="4" w:space="0" w:color="000000"/>
              <w:right w:val="single" w:sz="4" w:space="0" w:color="000000"/>
            </w:tcBorders>
            <w:vAlign w:val="center"/>
          </w:tcPr>
          <w:p w:rsidR="00672135" w:rsidRDefault="0067213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72135" w:rsidRDefault="00672135" w:rsidP="0099600B">
            <w:pPr>
              <w:jc w:val="center"/>
              <w:rPr>
                <w:rFonts w:ascii="仿宋_GB2312" w:eastAsia="仿宋_GB2312"/>
                <w:snapToGrid w:val="0"/>
                <w:spacing w:val="-2"/>
                <w:sz w:val="24"/>
              </w:rPr>
            </w:pPr>
            <w:r>
              <w:rPr>
                <w:rFonts w:ascii="仿宋_GB2312" w:eastAsia="仿宋_GB2312" w:hint="eastAsia"/>
                <w:snapToGrid w:val="0"/>
                <w:spacing w:val="-2"/>
                <w:sz w:val="24"/>
              </w:rPr>
              <w:t>15</w:t>
            </w:r>
          </w:p>
        </w:tc>
        <w:tc>
          <w:tcPr>
            <w:tcW w:w="2455" w:type="pct"/>
            <w:tcBorders>
              <w:top w:val="single" w:sz="4" w:space="0" w:color="000000"/>
              <w:left w:val="single" w:sz="4" w:space="0" w:color="000000"/>
              <w:bottom w:val="single" w:sz="4" w:space="0" w:color="000000"/>
              <w:right w:val="single" w:sz="4" w:space="0" w:color="000000"/>
            </w:tcBorders>
            <w:vAlign w:val="center"/>
          </w:tcPr>
          <w:p w:rsidR="00672135" w:rsidRDefault="00672135"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专利：</w:t>
            </w:r>
            <w:r w:rsidR="009F4A66" w:rsidRPr="009F4A66">
              <w:rPr>
                <w:rFonts w:ascii="仿宋_GB2312" w:eastAsia="仿宋_GB2312" w:hint="eastAsia"/>
                <w:snapToGrid w:val="0"/>
                <w:spacing w:val="-2"/>
                <w:sz w:val="24"/>
                <w:lang w:eastAsia="zh-CN"/>
              </w:rPr>
              <w:t>便携式羽毛球自动熏蒸器</w:t>
            </w:r>
          </w:p>
        </w:tc>
        <w:tc>
          <w:tcPr>
            <w:tcW w:w="749" w:type="pct"/>
            <w:tcBorders>
              <w:top w:val="single" w:sz="4" w:space="0" w:color="000000"/>
              <w:left w:val="single" w:sz="4" w:space="0" w:color="000000"/>
              <w:bottom w:val="single" w:sz="4" w:space="0" w:color="000000"/>
              <w:right w:val="single" w:sz="4" w:space="0" w:color="000000"/>
            </w:tcBorders>
            <w:vAlign w:val="center"/>
          </w:tcPr>
          <w:p w:rsidR="00672135" w:rsidRPr="00EA12E8" w:rsidRDefault="0067213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国家知识产权局</w:t>
            </w:r>
          </w:p>
        </w:tc>
        <w:tc>
          <w:tcPr>
            <w:tcW w:w="774" w:type="pct"/>
            <w:tcBorders>
              <w:top w:val="single" w:sz="4" w:space="0" w:color="000000"/>
              <w:left w:val="single" w:sz="4" w:space="0" w:color="000000"/>
              <w:bottom w:val="single" w:sz="4" w:space="0" w:color="000000"/>
              <w:right w:val="single" w:sz="4" w:space="0" w:color="000000"/>
            </w:tcBorders>
            <w:vAlign w:val="center"/>
          </w:tcPr>
          <w:p w:rsidR="00672135" w:rsidRDefault="00672135"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2016.09</w:t>
            </w:r>
          </w:p>
        </w:tc>
      </w:tr>
      <w:tr w:rsidR="00672135" w:rsidTr="00D547B1">
        <w:trPr>
          <w:trHeight w:val="932"/>
          <w:jc w:val="center"/>
        </w:trPr>
        <w:tc>
          <w:tcPr>
            <w:tcW w:w="509" w:type="pct"/>
            <w:vMerge/>
            <w:tcBorders>
              <w:left w:val="single" w:sz="4" w:space="0" w:color="000000"/>
              <w:right w:val="single" w:sz="4" w:space="0" w:color="000000"/>
            </w:tcBorders>
            <w:vAlign w:val="center"/>
          </w:tcPr>
          <w:p w:rsidR="00672135" w:rsidRDefault="0067213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72135" w:rsidRDefault="00672135"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16</w:t>
            </w:r>
          </w:p>
        </w:tc>
        <w:tc>
          <w:tcPr>
            <w:tcW w:w="2455" w:type="pct"/>
            <w:tcBorders>
              <w:top w:val="single" w:sz="4" w:space="0" w:color="000000"/>
              <w:left w:val="single" w:sz="4" w:space="0" w:color="000000"/>
              <w:bottom w:val="single" w:sz="4" w:space="0" w:color="000000"/>
              <w:right w:val="single" w:sz="4" w:space="0" w:color="000000"/>
            </w:tcBorders>
            <w:vAlign w:val="center"/>
          </w:tcPr>
          <w:p w:rsidR="00672135" w:rsidRDefault="009F4A66" w:rsidP="006A013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专利：</w:t>
            </w:r>
            <w:r w:rsidRPr="009F4A66">
              <w:rPr>
                <w:rFonts w:ascii="仿宋_GB2312" w:eastAsia="仿宋_GB2312" w:hint="eastAsia"/>
                <w:snapToGrid w:val="0"/>
                <w:spacing w:val="-2"/>
                <w:sz w:val="24"/>
                <w:lang w:eastAsia="zh-CN"/>
              </w:rPr>
              <w:t>一种基于手机控制的安全智能锁</w:t>
            </w:r>
          </w:p>
        </w:tc>
        <w:tc>
          <w:tcPr>
            <w:tcW w:w="749" w:type="pct"/>
            <w:tcBorders>
              <w:top w:val="single" w:sz="4" w:space="0" w:color="000000"/>
              <w:left w:val="single" w:sz="4" w:space="0" w:color="000000"/>
              <w:bottom w:val="single" w:sz="4" w:space="0" w:color="000000"/>
              <w:right w:val="single" w:sz="4" w:space="0" w:color="000000"/>
            </w:tcBorders>
            <w:vAlign w:val="center"/>
          </w:tcPr>
          <w:p w:rsidR="00672135" w:rsidRDefault="009F4A66"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国家知识产权局</w:t>
            </w:r>
          </w:p>
        </w:tc>
        <w:tc>
          <w:tcPr>
            <w:tcW w:w="774" w:type="pct"/>
            <w:tcBorders>
              <w:top w:val="single" w:sz="4" w:space="0" w:color="000000"/>
              <w:left w:val="single" w:sz="4" w:space="0" w:color="000000"/>
              <w:bottom w:val="single" w:sz="4" w:space="0" w:color="000000"/>
              <w:right w:val="single" w:sz="4" w:space="0" w:color="000000"/>
            </w:tcBorders>
            <w:vAlign w:val="center"/>
          </w:tcPr>
          <w:p w:rsidR="00672135" w:rsidRDefault="008A54D1"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2017.10</w:t>
            </w:r>
          </w:p>
        </w:tc>
      </w:tr>
      <w:tr w:rsidR="00672135" w:rsidTr="00D547B1">
        <w:trPr>
          <w:trHeight w:val="932"/>
          <w:jc w:val="center"/>
        </w:trPr>
        <w:tc>
          <w:tcPr>
            <w:tcW w:w="509" w:type="pct"/>
            <w:vMerge/>
            <w:tcBorders>
              <w:left w:val="single" w:sz="4" w:space="0" w:color="000000"/>
              <w:right w:val="single" w:sz="4" w:space="0" w:color="000000"/>
            </w:tcBorders>
            <w:vAlign w:val="center"/>
          </w:tcPr>
          <w:p w:rsidR="00672135" w:rsidRDefault="00672135" w:rsidP="00007F8C">
            <w:pPr>
              <w:spacing w:line="560" w:lineRule="exact"/>
              <w:jc w:val="center"/>
              <w:rPr>
                <w:rFonts w:ascii="仿宋_GB2312" w:eastAsia="仿宋_GB2312" w:hAnsi="宋体"/>
                <w:snapToGrid w:val="0"/>
                <w:spacing w:val="-2"/>
                <w:sz w:val="24"/>
                <w:lang w:eastAsia="zh-CN"/>
              </w:rPr>
            </w:pPr>
          </w:p>
        </w:tc>
        <w:tc>
          <w:tcPr>
            <w:tcW w:w="512" w:type="pct"/>
            <w:tcBorders>
              <w:top w:val="single" w:sz="4" w:space="0" w:color="000000"/>
              <w:left w:val="single" w:sz="4" w:space="0" w:color="000000"/>
              <w:bottom w:val="single" w:sz="4" w:space="0" w:color="000000"/>
              <w:right w:val="single" w:sz="4" w:space="0" w:color="000000"/>
            </w:tcBorders>
            <w:vAlign w:val="center"/>
          </w:tcPr>
          <w:p w:rsidR="00672135" w:rsidRDefault="00672135" w:rsidP="00007F8C">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17</w:t>
            </w:r>
          </w:p>
        </w:tc>
        <w:tc>
          <w:tcPr>
            <w:tcW w:w="2455" w:type="pct"/>
            <w:tcBorders>
              <w:top w:val="single" w:sz="4" w:space="0" w:color="000000"/>
              <w:left w:val="single" w:sz="4" w:space="0" w:color="000000"/>
              <w:bottom w:val="single" w:sz="4" w:space="0" w:color="000000"/>
              <w:right w:val="single" w:sz="4" w:space="0" w:color="000000"/>
            </w:tcBorders>
            <w:vAlign w:val="center"/>
          </w:tcPr>
          <w:p w:rsidR="00672135" w:rsidRDefault="008A54D1" w:rsidP="006A013C">
            <w:pPr>
              <w:jc w:val="center"/>
              <w:rPr>
                <w:rFonts w:ascii="仿宋_GB2312" w:eastAsia="仿宋_GB2312"/>
                <w:snapToGrid w:val="0"/>
                <w:spacing w:val="-2"/>
                <w:sz w:val="24"/>
                <w:lang w:eastAsia="zh-CN"/>
              </w:rPr>
            </w:pPr>
            <w:r>
              <w:rPr>
                <w:rFonts w:ascii="仿宋_GB2312" w:eastAsia="仿宋_GB2312" w:hAnsi="宋体" w:hint="eastAsia"/>
                <w:bCs/>
                <w:sz w:val="24"/>
                <w:lang w:eastAsia="zh-CN"/>
              </w:rPr>
              <w:t>专利：一种安全智能车位锁</w:t>
            </w:r>
          </w:p>
        </w:tc>
        <w:tc>
          <w:tcPr>
            <w:tcW w:w="749" w:type="pct"/>
            <w:tcBorders>
              <w:top w:val="single" w:sz="4" w:space="0" w:color="000000"/>
              <w:left w:val="single" w:sz="4" w:space="0" w:color="000000"/>
              <w:bottom w:val="single" w:sz="4" w:space="0" w:color="000000"/>
              <w:right w:val="single" w:sz="4" w:space="0" w:color="000000"/>
            </w:tcBorders>
            <w:vAlign w:val="center"/>
          </w:tcPr>
          <w:p w:rsidR="00672135" w:rsidRPr="00EA12E8" w:rsidRDefault="009F4A66"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国家知识产权局</w:t>
            </w:r>
          </w:p>
        </w:tc>
        <w:tc>
          <w:tcPr>
            <w:tcW w:w="774" w:type="pct"/>
            <w:tcBorders>
              <w:top w:val="single" w:sz="4" w:space="0" w:color="000000"/>
              <w:left w:val="single" w:sz="4" w:space="0" w:color="000000"/>
              <w:bottom w:val="single" w:sz="4" w:space="0" w:color="000000"/>
              <w:right w:val="single" w:sz="4" w:space="0" w:color="000000"/>
            </w:tcBorders>
            <w:vAlign w:val="center"/>
          </w:tcPr>
          <w:p w:rsidR="00672135" w:rsidRDefault="008A54D1" w:rsidP="00D547B1">
            <w:pPr>
              <w:jc w:val="center"/>
              <w:rPr>
                <w:rFonts w:ascii="仿宋_GB2312" w:eastAsia="仿宋_GB2312"/>
                <w:snapToGrid w:val="0"/>
                <w:spacing w:val="-2"/>
                <w:sz w:val="24"/>
                <w:lang w:eastAsia="zh-CN"/>
              </w:rPr>
            </w:pPr>
            <w:r>
              <w:rPr>
                <w:rFonts w:ascii="仿宋_GB2312" w:eastAsia="仿宋_GB2312" w:hint="eastAsia"/>
                <w:snapToGrid w:val="0"/>
                <w:spacing w:val="-2"/>
                <w:sz w:val="24"/>
                <w:lang w:eastAsia="zh-CN"/>
              </w:rPr>
              <w:t>2018.04</w:t>
            </w:r>
          </w:p>
        </w:tc>
      </w:tr>
    </w:tbl>
    <w:p w:rsidR="00766C7F" w:rsidRDefault="00766C7F">
      <w:pPr>
        <w:rPr>
          <w:lang w:eastAsia="zh-CN"/>
        </w:rPr>
      </w:pPr>
    </w:p>
    <w:sectPr w:rsidR="00766C7F" w:rsidSect="00F31C80">
      <w:footerReference w:type="even" r:id="rId8"/>
      <w:footerReference w:type="default" r:id="rId9"/>
      <w:pgSz w:w="11920" w:h="16840"/>
      <w:pgMar w:top="1560" w:right="1680" w:bottom="1620" w:left="1680" w:header="0" w:footer="1020" w:gutter="0"/>
      <w:pgNumType w:fmt="numberInDash"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5A8" w:rsidRDefault="001755A8">
      <w:pPr>
        <w:spacing w:after="0" w:line="240" w:lineRule="auto"/>
      </w:pPr>
      <w:r>
        <w:separator/>
      </w:r>
    </w:p>
  </w:endnote>
  <w:endnote w:type="continuationSeparator" w:id="0">
    <w:p w:rsidR="001755A8" w:rsidRDefault="00175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JhengHei">
    <w:panose1 w:val="020B0604030504040204"/>
    <w:charset w:val="88"/>
    <w:family w:val="swiss"/>
    <w:pitch w:val="variable"/>
    <w:sig w:usb0="00000087" w:usb1="288F4000" w:usb2="00000016" w:usb3="00000000" w:csb0="00100009"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62F" w:rsidRDefault="001755A8">
    <w:pPr>
      <w:spacing w:after="0" w:line="80" w:lineRule="exact"/>
      <w:rPr>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853199"/>
      <w:docPartObj>
        <w:docPartGallery w:val="Page Numbers (Bottom of Page)"/>
        <w:docPartUnique/>
      </w:docPartObj>
    </w:sdtPr>
    <w:sdtEndPr/>
    <w:sdtContent>
      <w:p w:rsidR="00F027B8" w:rsidRDefault="00F027B8">
        <w:pPr>
          <w:pStyle w:val="a4"/>
          <w:jc w:val="center"/>
        </w:pPr>
        <w:r w:rsidRPr="00F027B8">
          <w:rPr>
            <w:rFonts w:asciiTheme="minorEastAsia" w:hAnsiTheme="minorEastAsia"/>
            <w:sz w:val="24"/>
            <w:szCs w:val="28"/>
          </w:rPr>
          <w:fldChar w:fldCharType="begin"/>
        </w:r>
        <w:r w:rsidRPr="00F027B8">
          <w:rPr>
            <w:rFonts w:asciiTheme="minorEastAsia" w:hAnsiTheme="minorEastAsia"/>
            <w:sz w:val="24"/>
            <w:szCs w:val="28"/>
          </w:rPr>
          <w:instrText>PAGE   \* MERGEFORMAT</w:instrText>
        </w:r>
        <w:r w:rsidRPr="00F027B8">
          <w:rPr>
            <w:rFonts w:asciiTheme="minorEastAsia" w:hAnsiTheme="minorEastAsia"/>
            <w:sz w:val="24"/>
            <w:szCs w:val="28"/>
          </w:rPr>
          <w:fldChar w:fldCharType="separate"/>
        </w:r>
        <w:r w:rsidR="00F51FD7" w:rsidRPr="00F51FD7">
          <w:rPr>
            <w:rFonts w:asciiTheme="minorEastAsia" w:hAnsiTheme="minorEastAsia"/>
            <w:noProof/>
            <w:sz w:val="24"/>
            <w:szCs w:val="28"/>
            <w:lang w:val="zh-CN" w:eastAsia="zh-CN"/>
          </w:rPr>
          <w:t>-</w:t>
        </w:r>
        <w:r w:rsidR="00F51FD7">
          <w:rPr>
            <w:rFonts w:asciiTheme="minorEastAsia" w:hAnsiTheme="minorEastAsia"/>
            <w:noProof/>
            <w:sz w:val="24"/>
            <w:szCs w:val="28"/>
          </w:rPr>
          <w:t xml:space="preserve"> 1 -</w:t>
        </w:r>
        <w:r w:rsidRPr="00F027B8">
          <w:rPr>
            <w:rFonts w:asciiTheme="minorEastAsia" w:hAnsiTheme="minorEastAsia"/>
            <w:sz w:val="24"/>
            <w:szCs w:val="28"/>
          </w:rPr>
          <w:fldChar w:fldCharType="end"/>
        </w:r>
      </w:p>
    </w:sdtContent>
  </w:sdt>
  <w:p w:rsidR="000954FA" w:rsidRDefault="000954F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5A8" w:rsidRDefault="001755A8">
      <w:pPr>
        <w:spacing w:after="0" w:line="240" w:lineRule="auto"/>
      </w:pPr>
      <w:r>
        <w:separator/>
      </w:r>
    </w:p>
  </w:footnote>
  <w:footnote w:type="continuationSeparator" w:id="0">
    <w:p w:rsidR="001755A8" w:rsidRDefault="001755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FFB"/>
    <w:rsid w:val="0002041B"/>
    <w:rsid w:val="00042B5D"/>
    <w:rsid w:val="000655D0"/>
    <w:rsid w:val="00094E91"/>
    <w:rsid w:val="000954FA"/>
    <w:rsid w:val="000B0958"/>
    <w:rsid w:val="000F471B"/>
    <w:rsid w:val="00107D7D"/>
    <w:rsid w:val="00110A9A"/>
    <w:rsid w:val="00126B3A"/>
    <w:rsid w:val="001724F9"/>
    <w:rsid w:val="001755A8"/>
    <w:rsid w:val="00183792"/>
    <w:rsid w:val="001B27FC"/>
    <w:rsid w:val="001C62DB"/>
    <w:rsid w:val="001F6560"/>
    <w:rsid w:val="00207BD3"/>
    <w:rsid w:val="00216F8F"/>
    <w:rsid w:val="00236503"/>
    <w:rsid w:val="00250681"/>
    <w:rsid w:val="00287A31"/>
    <w:rsid w:val="002A6E90"/>
    <w:rsid w:val="002D713F"/>
    <w:rsid w:val="002E0188"/>
    <w:rsid w:val="002F6754"/>
    <w:rsid w:val="003B3A0B"/>
    <w:rsid w:val="003E2A08"/>
    <w:rsid w:val="003E33B7"/>
    <w:rsid w:val="00402A54"/>
    <w:rsid w:val="004246D9"/>
    <w:rsid w:val="004411DE"/>
    <w:rsid w:val="004474EE"/>
    <w:rsid w:val="004630E8"/>
    <w:rsid w:val="004F7F02"/>
    <w:rsid w:val="00503E84"/>
    <w:rsid w:val="00531D4E"/>
    <w:rsid w:val="00535604"/>
    <w:rsid w:val="00564E79"/>
    <w:rsid w:val="00566FAA"/>
    <w:rsid w:val="00566FFB"/>
    <w:rsid w:val="005915C5"/>
    <w:rsid w:val="005E6D6B"/>
    <w:rsid w:val="00627E1C"/>
    <w:rsid w:val="00632AD0"/>
    <w:rsid w:val="00633FCC"/>
    <w:rsid w:val="00655D9A"/>
    <w:rsid w:val="00672135"/>
    <w:rsid w:val="00673C97"/>
    <w:rsid w:val="006A013C"/>
    <w:rsid w:val="006D16C0"/>
    <w:rsid w:val="006F048D"/>
    <w:rsid w:val="00702103"/>
    <w:rsid w:val="00735BC9"/>
    <w:rsid w:val="00740601"/>
    <w:rsid w:val="00740CDE"/>
    <w:rsid w:val="00760176"/>
    <w:rsid w:val="00766C7F"/>
    <w:rsid w:val="007A258B"/>
    <w:rsid w:val="007C3218"/>
    <w:rsid w:val="007D323D"/>
    <w:rsid w:val="007E7051"/>
    <w:rsid w:val="007F3A9B"/>
    <w:rsid w:val="00807E13"/>
    <w:rsid w:val="00855C18"/>
    <w:rsid w:val="008A54D1"/>
    <w:rsid w:val="008A7F45"/>
    <w:rsid w:val="008E2D1C"/>
    <w:rsid w:val="008F2000"/>
    <w:rsid w:val="00903BE3"/>
    <w:rsid w:val="00914E35"/>
    <w:rsid w:val="00951996"/>
    <w:rsid w:val="009A4604"/>
    <w:rsid w:val="009E4295"/>
    <w:rsid w:val="009F4A66"/>
    <w:rsid w:val="00A2005C"/>
    <w:rsid w:val="00A43475"/>
    <w:rsid w:val="00A57C22"/>
    <w:rsid w:val="00A57D0E"/>
    <w:rsid w:val="00A871F6"/>
    <w:rsid w:val="00AC42A0"/>
    <w:rsid w:val="00B00F45"/>
    <w:rsid w:val="00B356E5"/>
    <w:rsid w:val="00B37844"/>
    <w:rsid w:val="00B83297"/>
    <w:rsid w:val="00BD0AC4"/>
    <w:rsid w:val="00C270AF"/>
    <w:rsid w:val="00C41A13"/>
    <w:rsid w:val="00C452D0"/>
    <w:rsid w:val="00C457E4"/>
    <w:rsid w:val="00CB2C0C"/>
    <w:rsid w:val="00CD2A36"/>
    <w:rsid w:val="00D02E8C"/>
    <w:rsid w:val="00D30DDA"/>
    <w:rsid w:val="00D31BC0"/>
    <w:rsid w:val="00D367E8"/>
    <w:rsid w:val="00D51BCF"/>
    <w:rsid w:val="00D5383C"/>
    <w:rsid w:val="00D547B1"/>
    <w:rsid w:val="00D60598"/>
    <w:rsid w:val="00DD29F8"/>
    <w:rsid w:val="00DF32ED"/>
    <w:rsid w:val="00E076E1"/>
    <w:rsid w:val="00E15B18"/>
    <w:rsid w:val="00E2249E"/>
    <w:rsid w:val="00E346BD"/>
    <w:rsid w:val="00E477EB"/>
    <w:rsid w:val="00E559FC"/>
    <w:rsid w:val="00EA12E8"/>
    <w:rsid w:val="00EB1750"/>
    <w:rsid w:val="00F027B8"/>
    <w:rsid w:val="00F02B55"/>
    <w:rsid w:val="00F11870"/>
    <w:rsid w:val="00F219C1"/>
    <w:rsid w:val="00F31C80"/>
    <w:rsid w:val="00F32C0A"/>
    <w:rsid w:val="00F45E85"/>
    <w:rsid w:val="00F474E0"/>
    <w:rsid w:val="00F50D9E"/>
    <w:rsid w:val="00F51FD7"/>
    <w:rsid w:val="00FA2F53"/>
    <w:rsid w:val="00FD7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FFB"/>
    <w:pPr>
      <w:widowControl w:val="0"/>
      <w:spacing w:after="200" w:line="276" w:lineRule="auto"/>
    </w:pPr>
    <w:rPr>
      <w:kern w:val="0"/>
      <w:sz w:val="22"/>
      <w:lang w:eastAsia="en-US"/>
    </w:rPr>
  </w:style>
  <w:style w:type="paragraph" w:styleId="2">
    <w:name w:val="heading 2"/>
    <w:basedOn w:val="a"/>
    <w:next w:val="a"/>
    <w:link w:val="2Char"/>
    <w:uiPriority w:val="9"/>
    <w:unhideWhenUsed/>
    <w:qFormat/>
    <w:rsid w:val="00766C7F"/>
    <w:pPr>
      <w:keepNext/>
      <w:keepLines/>
      <w:spacing w:before="260" w:after="260" w:line="416" w:lineRule="auto"/>
      <w:jc w:val="both"/>
      <w:outlineLvl w:val="1"/>
    </w:pPr>
    <w:rPr>
      <w:rFonts w:asciiTheme="majorHAnsi" w:eastAsiaTheme="majorEastAsia" w:hAnsiTheme="majorHAnsi" w:cstheme="majorBidi"/>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059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D60598"/>
    <w:rPr>
      <w:kern w:val="0"/>
      <w:sz w:val="18"/>
      <w:szCs w:val="18"/>
      <w:lang w:eastAsia="en-US"/>
    </w:rPr>
  </w:style>
  <w:style w:type="paragraph" w:styleId="a4">
    <w:name w:val="footer"/>
    <w:basedOn w:val="a"/>
    <w:link w:val="Char0"/>
    <w:uiPriority w:val="99"/>
    <w:unhideWhenUsed/>
    <w:rsid w:val="00D60598"/>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D60598"/>
    <w:rPr>
      <w:kern w:val="0"/>
      <w:sz w:val="18"/>
      <w:szCs w:val="18"/>
      <w:lang w:eastAsia="en-US"/>
    </w:rPr>
  </w:style>
  <w:style w:type="character" w:customStyle="1" w:styleId="2Char">
    <w:name w:val="标题 2 Char"/>
    <w:basedOn w:val="a0"/>
    <w:link w:val="2"/>
    <w:uiPriority w:val="9"/>
    <w:rsid w:val="00766C7F"/>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951996"/>
    <w:pPr>
      <w:spacing w:after="0" w:line="240" w:lineRule="auto"/>
    </w:pPr>
    <w:rPr>
      <w:sz w:val="18"/>
      <w:szCs w:val="18"/>
    </w:rPr>
  </w:style>
  <w:style w:type="character" w:customStyle="1" w:styleId="Char1">
    <w:name w:val="批注框文本 Char"/>
    <w:basedOn w:val="a0"/>
    <w:link w:val="a5"/>
    <w:uiPriority w:val="99"/>
    <w:semiHidden/>
    <w:rsid w:val="00951996"/>
    <w:rPr>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FFB"/>
    <w:pPr>
      <w:widowControl w:val="0"/>
      <w:spacing w:after="200" w:line="276" w:lineRule="auto"/>
    </w:pPr>
    <w:rPr>
      <w:kern w:val="0"/>
      <w:sz w:val="22"/>
      <w:lang w:eastAsia="en-US"/>
    </w:rPr>
  </w:style>
  <w:style w:type="paragraph" w:styleId="2">
    <w:name w:val="heading 2"/>
    <w:basedOn w:val="a"/>
    <w:next w:val="a"/>
    <w:link w:val="2Char"/>
    <w:uiPriority w:val="9"/>
    <w:unhideWhenUsed/>
    <w:qFormat/>
    <w:rsid w:val="00766C7F"/>
    <w:pPr>
      <w:keepNext/>
      <w:keepLines/>
      <w:spacing w:before="260" w:after="260" w:line="416" w:lineRule="auto"/>
      <w:jc w:val="both"/>
      <w:outlineLvl w:val="1"/>
    </w:pPr>
    <w:rPr>
      <w:rFonts w:asciiTheme="majorHAnsi" w:eastAsiaTheme="majorEastAsia" w:hAnsiTheme="majorHAnsi" w:cstheme="majorBidi"/>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059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D60598"/>
    <w:rPr>
      <w:kern w:val="0"/>
      <w:sz w:val="18"/>
      <w:szCs w:val="18"/>
      <w:lang w:eastAsia="en-US"/>
    </w:rPr>
  </w:style>
  <w:style w:type="paragraph" w:styleId="a4">
    <w:name w:val="footer"/>
    <w:basedOn w:val="a"/>
    <w:link w:val="Char0"/>
    <w:uiPriority w:val="99"/>
    <w:unhideWhenUsed/>
    <w:rsid w:val="00D60598"/>
    <w:pPr>
      <w:tabs>
        <w:tab w:val="center" w:pos="4153"/>
        <w:tab w:val="right" w:pos="8306"/>
      </w:tabs>
      <w:snapToGrid w:val="0"/>
      <w:spacing w:line="240" w:lineRule="auto"/>
    </w:pPr>
    <w:rPr>
      <w:sz w:val="18"/>
      <w:szCs w:val="18"/>
    </w:rPr>
  </w:style>
  <w:style w:type="character" w:customStyle="1" w:styleId="Char0">
    <w:name w:val="页脚 Char"/>
    <w:basedOn w:val="a0"/>
    <w:link w:val="a4"/>
    <w:uiPriority w:val="99"/>
    <w:rsid w:val="00D60598"/>
    <w:rPr>
      <w:kern w:val="0"/>
      <w:sz w:val="18"/>
      <w:szCs w:val="18"/>
      <w:lang w:eastAsia="en-US"/>
    </w:rPr>
  </w:style>
  <w:style w:type="character" w:customStyle="1" w:styleId="2Char">
    <w:name w:val="标题 2 Char"/>
    <w:basedOn w:val="a0"/>
    <w:link w:val="2"/>
    <w:uiPriority w:val="9"/>
    <w:rsid w:val="00766C7F"/>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951996"/>
    <w:pPr>
      <w:spacing w:after="0" w:line="240" w:lineRule="auto"/>
    </w:pPr>
    <w:rPr>
      <w:sz w:val="18"/>
      <w:szCs w:val="18"/>
    </w:rPr>
  </w:style>
  <w:style w:type="character" w:customStyle="1" w:styleId="Char1">
    <w:name w:val="批注框文本 Char"/>
    <w:basedOn w:val="a0"/>
    <w:link w:val="a5"/>
    <w:uiPriority w:val="99"/>
    <w:semiHidden/>
    <w:rsid w:val="00951996"/>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2DBEF-1991-431A-B38E-247AEE66A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20</cp:revision>
  <cp:lastPrinted>2019-07-18T05:36:00Z</cp:lastPrinted>
  <dcterms:created xsi:type="dcterms:W3CDTF">2019-07-18T04:57:00Z</dcterms:created>
  <dcterms:modified xsi:type="dcterms:W3CDTF">2019-07-18T05:37:00Z</dcterms:modified>
</cp:coreProperties>
</file>