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6D0" w:rsidRDefault="00A75019" w:rsidP="00420B82">
      <w:pPr>
        <w:spacing w:line="580" w:lineRule="exact"/>
        <w:jc w:val="center"/>
        <w:rPr>
          <w:rFonts w:hint="eastAsia"/>
          <w:sz w:val="44"/>
          <w:szCs w:val="44"/>
        </w:rPr>
      </w:pPr>
      <w:r w:rsidRPr="00A75019">
        <w:rPr>
          <w:rFonts w:hint="eastAsia"/>
          <w:sz w:val="44"/>
          <w:szCs w:val="44"/>
        </w:rPr>
        <w:t>朱秀娟老师先进事迹</w:t>
      </w:r>
    </w:p>
    <w:p w:rsidR="00420B82" w:rsidRPr="00A75019" w:rsidRDefault="00420B82" w:rsidP="00420B82">
      <w:pPr>
        <w:spacing w:line="580" w:lineRule="exact"/>
        <w:jc w:val="center"/>
        <w:rPr>
          <w:sz w:val="44"/>
          <w:szCs w:val="44"/>
        </w:rPr>
      </w:pPr>
      <w:bookmarkStart w:id="0" w:name="_GoBack"/>
      <w:bookmarkEnd w:id="0"/>
    </w:p>
    <w:p w:rsidR="00C824A1" w:rsidRPr="00C824A1" w:rsidRDefault="00C824A1" w:rsidP="00420B82">
      <w:pPr>
        <w:snapToGrid w:val="0"/>
        <w:spacing w:line="580" w:lineRule="exact"/>
        <w:ind w:firstLineChars="200" w:firstLine="560"/>
        <w:jc w:val="left"/>
        <w:rPr>
          <w:rFonts w:asciiTheme="minorEastAsia" w:hAnsiTheme="minorEastAsia" w:cs="Times New Roman"/>
          <w:sz w:val="28"/>
          <w:szCs w:val="28"/>
        </w:rPr>
      </w:pPr>
      <w:r w:rsidRPr="00C824A1">
        <w:rPr>
          <w:rFonts w:asciiTheme="minorEastAsia" w:hAnsiTheme="minorEastAsia" w:cs="Times New Roman" w:hint="eastAsia"/>
          <w:sz w:val="28"/>
          <w:szCs w:val="28"/>
        </w:rPr>
        <w:t>她从教2</w:t>
      </w:r>
      <w:r w:rsidRPr="00C824A1">
        <w:rPr>
          <w:rFonts w:asciiTheme="minorEastAsia" w:hAnsiTheme="minorEastAsia" w:cs="Times New Roman"/>
          <w:sz w:val="28"/>
          <w:szCs w:val="28"/>
        </w:rPr>
        <w:t>8</w:t>
      </w:r>
      <w:r w:rsidRPr="00C824A1">
        <w:rPr>
          <w:rFonts w:asciiTheme="minorEastAsia" w:hAnsiTheme="minorEastAsia" w:cs="Times New Roman" w:hint="eastAsia"/>
          <w:sz w:val="28"/>
          <w:szCs w:val="28"/>
        </w:rPr>
        <w:t>年，为人师表，教书育人，淡泊名利，甘于奉献，秉承认认真真做事，踏踏实实做人的座右铭，以严谨求实的工作作风取得了丰硕的教学成果。2015年被评为山东省高校思想政治教育工作先进个人，2017年被评为全国高校思想政治理论课骨干教师，2018年被评为山东省卫生计生系统先进个人，她就是思想政治理论课教师----朱秀娟。</w:t>
      </w:r>
    </w:p>
    <w:p w:rsidR="00C824A1" w:rsidRPr="00C824A1" w:rsidRDefault="00C824A1" w:rsidP="00420B82">
      <w:pPr>
        <w:spacing w:line="580" w:lineRule="exact"/>
        <w:ind w:firstLineChars="200" w:firstLine="560"/>
        <w:jc w:val="left"/>
        <w:rPr>
          <w:rFonts w:asciiTheme="minorEastAsia" w:hAnsiTheme="minorEastAsia" w:cs="Times New Roman"/>
          <w:color w:val="000000"/>
          <w:sz w:val="28"/>
          <w:szCs w:val="28"/>
        </w:rPr>
      </w:pPr>
      <w:r w:rsidRPr="00C824A1">
        <w:rPr>
          <w:rFonts w:asciiTheme="minorEastAsia" w:hAnsiTheme="minorEastAsia" w:cs="Times New Roman" w:hint="eastAsia"/>
          <w:color w:val="000000"/>
          <w:sz w:val="28"/>
          <w:szCs w:val="28"/>
        </w:rPr>
        <w:t>朱秀娟一直在思想政治理论课教学一线工作，</w:t>
      </w:r>
      <w:r w:rsidRPr="00C824A1">
        <w:rPr>
          <w:rFonts w:asciiTheme="minorEastAsia" w:hAnsiTheme="minorEastAsia" w:cs="宋体" w:hint="eastAsia"/>
          <w:color w:val="000000"/>
          <w:kern w:val="0"/>
          <w:sz w:val="28"/>
          <w:szCs w:val="28"/>
        </w:rPr>
        <w:t>热爱并忠诚于教育事业，</w:t>
      </w:r>
      <w:r w:rsidRPr="00C824A1">
        <w:rPr>
          <w:rFonts w:asciiTheme="minorEastAsia" w:hAnsiTheme="minorEastAsia" w:cs="Times New Roman" w:hint="eastAsia"/>
          <w:color w:val="000000"/>
          <w:sz w:val="28"/>
          <w:szCs w:val="28"/>
        </w:rPr>
        <w:t>专注教学，</w:t>
      </w:r>
      <w:r w:rsidRPr="00C824A1">
        <w:rPr>
          <w:rFonts w:asciiTheme="minorEastAsia" w:hAnsiTheme="minorEastAsia" w:cs="Times New Roman" w:hint="eastAsia"/>
          <w:bCs/>
          <w:color w:val="000000"/>
          <w:sz w:val="28"/>
          <w:szCs w:val="28"/>
          <w:shd w:val="clear" w:color="auto" w:fill="FFFFFF"/>
        </w:rPr>
        <w:t>追求卓越</w:t>
      </w:r>
      <w:r w:rsidRPr="00C824A1">
        <w:rPr>
          <w:rFonts w:asciiTheme="minorEastAsia" w:hAnsiTheme="minorEastAsia" w:cs="宋体" w:hint="eastAsia"/>
          <w:color w:val="000000"/>
          <w:kern w:val="0"/>
          <w:sz w:val="28"/>
          <w:szCs w:val="28"/>
        </w:rPr>
        <w:t>。</w:t>
      </w:r>
      <w:r w:rsidRPr="00C824A1">
        <w:rPr>
          <w:rFonts w:asciiTheme="minorEastAsia" w:hAnsiTheme="minorEastAsia" w:cs="Times New Roman" w:hint="eastAsia"/>
          <w:color w:val="000000"/>
          <w:sz w:val="28"/>
          <w:szCs w:val="28"/>
        </w:rPr>
        <w:t>思想政治理论课教学是高校第一课，关乎社会道德培育、价值引领，在社会思潮多元化、新媒体、自媒体层出的背景下，思想政治理论教师面临着空前的挑战，她深知责任重大，使命光荣。</w:t>
      </w:r>
    </w:p>
    <w:p w:rsidR="00C824A1" w:rsidRPr="00C824A1" w:rsidRDefault="00C824A1" w:rsidP="00420B82">
      <w:pPr>
        <w:spacing w:line="580" w:lineRule="exact"/>
        <w:ind w:firstLine="480"/>
        <w:jc w:val="left"/>
        <w:rPr>
          <w:rFonts w:asciiTheme="minorEastAsia" w:hAnsiTheme="minorEastAsia" w:cs="宋体"/>
          <w:color w:val="000000"/>
          <w:kern w:val="0"/>
          <w:sz w:val="28"/>
          <w:szCs w:val="28"/>
        </w:rPr>
      </w:pPr>
      <w:r w:rsidRPr="00C824A1">
        <w:rPr>
          <w:rFonts w:asciiTheme="minorEastAsia" w:hAnsiTheme="minorEastAsia" w:cs="宋体" w:hint="eastAsia"/>
          <w:bCs/>
          <w:color w:val="000000"/>
          <w:kern w:val="36"/>
          <w:sz w:val="28"/>
          <w:szCs w:val="28"/>
        </w:rPr>
        <w:t>思想政治理论课讲好不易，“出彩”更难</w:t>
      </w:r>
      <w:r w:rsidRPr="00C824A1">
        <w:rPr>
          <w:rFonts w:asciiTheme="minorEastAsia" w:hAnsiTheme="minorEastAsia" w:cs="Times New Roman" w:hint="eastAsia"/>
          <w:color w:val="000000"/>
          <w:sz w:val="28"/>
          <w:szCs w:val="28"/>
        </w:rPr>
        <w:t>。</w:t>
      </w:r>
      <w:r w:rsidRPr="00C824A1">
        <w:rPr>
          <w:rFonts w:asciiTheme="minorEastAsia" w:hAnsiTheme="minorEastAsia" w:cs="宋体" w:hint="eastAsia"/>
          <w:color w:val="000000"/>
          <w:kern w:val="0"/>
          <w:sz w:val="28"/>
          <w:szCs w:val="28"/>
        </w:rPr>
        <w:t>她努力把每一堂课都打造成精彩一课，努力</w:t>
      </w:r>
      <w:proofErr w:type="gramStart"/>
      <w:r w:rsidRPr="00C824A1">
        <w:rPr>
          <w:rFonts w:asciiTheme="minorEastAsia" w:hAnsiTheme="minorEastAsia" w:cs="宋体" w:hint="eastAsia"/>
          <w:color w:val="000000"/>
          <w:kern w:val="0"/>
          <w:sz w:val="28"/>
          <w:szCs w:val="28"/>
        </w:rPr>
        <w:t>使思政课</w:t>
      </w:r>
      <w:proofErr w:type="gramEnd"/>
      <w:r w:rsidRPr="00C824A1">
        <w:rPr>
          <w:rFonts w:asciiTheme="minorEastAsia" w:hAnsiTheme="minorEastAsia" w:cs="宋体" w:hint="eastAsia"/>
          <w:color w:val="000000"/>
          <w:kern w:val="0"/>
          <w:sz w:val="28"/>
          <w:szCs w:val="28"/>
        </w:rPr>
        <w:t>成为让学生真心喜欢，终生受益，毕生难忘的课程。</w:t>
      </w:r>
      <w:r w:rsidRPr="00C824A1">
        <w:rPr>
          <w:rFonts w:asciiTheme="minorEastAsia" w:hAnsiTheme="minorEastAsia" w:cs="Times New Roman" w:hint="eastAsia"/>
          <w:color w:val="000000"/>
          <w:spacing w:val="10"/>
          <w:sz w:val="28"/>
          <w:szCs w:val="28"/>
        </w:rPr>
        <w:t>2017年，在教育部</w:t>
      </w:r>
      <w:proofErr w:type="gramStart"/>
      <w:r w:rsidRPr="00C824A1">
        <w:rPr>
          <w:rFonts w:asciiTheme="minorEastAsia" w:hAnsiTheme="minorEastAsia" w:cs="宋体" w:hint="eastAsia"/>
          <w:color w:val="000000"/>
          <w:kern w:val="0"/>
          <w:sz w:val="28"/>
          <w:szCs w:val="28"/>
        </w:rPr>
        <w:t>思政课大</w:t>
      </w:r>
      <w:proofErr w:type="gramEnd"/>
      <w:r w:rsidRPr="00C824A1">
        <w:rPr>
          <w:rFonts w:asciiTheme="minorEastAsia" w:hAnsiTheme="minorEastAsia" w:cs="宋体" w:hint="eastAsia"/>
          <w:color w:val="000000"/>
          <w:kern w:val="0"/>
          <w:sz w:val="28"/>
          <w:szCs w:val="28"/>
        </w:rPr>
        <w:t>听课活动中，听课专家</w:t>
      </w:r>
      <w:r w:rsidRPr="00C824A1">
        <w:rPr>
          <w:rFonts w:asciiTheme="minorEastAsia" w:hAnsiTheme="minorEastAsia" w:cs="Times New Roman" w:hint="eastAsia"/>
          <w:color w:val="000000"/>
          <w:spacing w:val="10"/>
          <w:sz w:val="28"/>
          <w:szCs w:val="28"/>
        </w:rPr>
        <w:t>对她的教学能力和教学水平给予了充分肯定</w:t>
      </w:r>
      <w:r w:rsidRPr="00C824A1">
        <w:rPr>
          <w:rFonts w:asciiTheme="minorEastAsia" w:hAnsiTheme="minorEastAsia" w:cs="宋体" w:hint="eastAsia"/>
          <w:color w:val="000000"/>
          <w:kern w:val="0"/>
          <w:sz w:val="28"/>
          <w:szCs w:val="28"/>
        </w:rPr>
        <w:t>：“教学设计思路清晰，语言表述规范准确，教学方法灵活得当。整堂课娓娓道来，收放自如，富有感染力、亲和力，融知识性、思想性、艺术性为一体，听这样的思政课是舒服，是享受。”之后，她受邀到福建省</w:t>
      </w:r>
      <w:proofErr w:type="gramStart"/>
      <w:r w:rsidRPr="00C824A1">
        <w:rPr>
          <w:rFonts w:asciiTheme="minorEastAsia" w:hAnsiTheme="minorEastAsia" w:cs="宋体" w:hint="eastAsia"/>
          <w:color w:val="000000"/>
          <w:kern w:val="0"/>
          <w:sz w:val="28"/>
          <w:szCs w:val="28"/>
        </w:rPr>
        <w:t>思政课</w:t>
      </w:r>
      <w:proofErr w:type="gramEnd"/>
      <w:r w:rsidRPr="00C824A1">
        <w:rPr>
          <w:rFonts w:asciiTheme="minorEastAsia" w:hAnsiTheme="minorEastAsia" w:cs="宋体" w:hint="eastAsia"/>
          <w:color w:val="000000"/>
          <w:kern w:val="0"/>
          <w:sz w:val="28"/>
          <w:szCs w:val="28"/>
        </w:rPr>
        <w:t>教师培训活动中进行交流，到陕西省参加全国高校思想政治理论课的现场教学展示，受到了与会专家同行的一致好评，</w:t>
      </w:r>
      <w:r w:rsidRPr="00C824A1">
        <w:rPr>
          <w:rFonts w:asciiTheme="minorEastAsia" w:hAnsiTheme="minorEastAsia" w:cs="Times New Roman" w:hint="eastAsia"/>
          <w:spacing w:val="10"/>
          <w:sz w:val="28"/>
          <w:szCs w:val="28"/>
        </w:rPr>
        <w:t>起到了突出的示范引领作用。</w:t>
      </w:r>
    </w:p>
    <w:p w:rsidR="00420B82" w:rsidRPr="00420B82" w:rsidRDefault="00C824A1" w:rsidP="00420B82">
      <w:pPr>
        <w:spacing w:line="580" w:lineRule="exact"/>
        <w:rPr>
          <w:rFonts w:asciiTheme="minorEastAsia" w:hAnsiTheme="minorEastAsia" w:cs="仿宋_GB2312"/>
          <w:snapToGrid w:val="0"/>
          <w:spacing w:val="-2"/>
          <w:kern w:val="0"/>
          <w:sz w:val="28"/>
          <w:szCs w:val="28"/>
        </w:rPr>
      </w:pPr>
      <w:r w:rsidRPr="00C824A1">
        <w:rPr>
          <w:rFonts w:asciiTheme="minorEastAsia" w:hAnsiTheme="minorEastAsia" w:cs="宋体" w:hint="eastAsia"/>
          <w:color w:val="000000"/>
          <w:kern w:val="0"/>
          <w:sz w:val="28"/>
          <w:szCs w:val="28"/>
        </w:rPr>
        <w:t>她</w:t>
      </w:r>
      <w:r w:rsidRPr="00C824A1">
        <w:rPr>
          <w:rFonts w:asciiTheme="minorEastAsia" w:hAnsiTheme="minorEastAsia" w:cs="宋体"/>
          <w:color w:val="000000"/>
          <w:kern w:val="0"/>
          <w:sz w:val="28"/>
          <w:szCs w:val="28"/>
        </w:rPr>
        <w:t>潜心教育教学研究</w:t>
      </w:r>
      <w:r w:rsidRPr="00C824A1">
        <w:rPr>
          <w:rFonts w:asciiTheme="minorEastAsia" w:hAnsiTheme="minorEastAsia" w:cs="宋体" w:hint="eastAsia"/>
          <w:color w:val="000000"/>
          <w:kern w:val="0"/>
          <w:sz w:val="28"/>
          <w:szCs w:val="28"/>
        </w:rPr>
        <w:t>，</w:t>
      </w:r>
      <w:r w:rsidRPr="00C824A1">
        <w:rPr>
          <w:rFonts w:asciiTheme="minorEastAsia" w:hAnsiTheme="minorEastAsia" w:cs="Times New Roman" w:hint="eastAsia"/>
          <w:color w:val="000000"/>
          <w:sz w:val="28"/>
          <w:szCs w:val="28"/>
        </w:rPr>
        <w:t>在牢牢把握</w:t>
      </w:r>
      <w:proofErr w:type="gramStart"/>
      <w:r w:rsidRPr="00C824A1">
        <w:rPr>
          <w:rFonts w:asciiTheme="minorEastAsia" w:hAnsiTheme="minorEastAsia" w:cs="Times New Roman" w:hint="eastAsia"/>
          <w:color w:val="000000"/>
          <w:sz w:val="28"/>
          <w:szCs w:val="28"/>
        </w:rPr>
        <w:t>思政课</w:t>
      </w:r>
      <w:proofErr w:type="gramEnd"/>
      <w:r w:rsidRPr="00C824A1">
        <w:rPr>
          <w:rFonts w:asciiTheme="minorEastAsia" w:hAnsiTheme="minorEastAsia" w:cs="Times New Roman" w:hint="eastAsia"/>
          <w:color w:val="000000"/>
          <w:sz w:val="28"/>
          <w:szCs w:val="28"/>
        </w:rPr>
        <w:t>教学改革的政治方向的同时，</w:t>
      </w:r>
      <w:r w:rsidRPr="00C824A1">
        <w:rPr>
          <w:rFonts w:asciiTheme="minorEastAsia" w:hAnsiTheme="minorEastAsia" w:cs="Times New Roman" w:hint="eastAsia"/>
          <w:color w:val="000000"/>
          <w:sz w:val="28"/>
          <w:szCs w:val="28"/>
        </w:rPr>
        <w:lastRenderedPageBreak/>
        <w:t>坚持以学生为中心，推进教学改革</w:t>
      </w:r>
      <w:r w:rsidRPr="00C824A1">
        <w:rPr>
          <w:rFonts w:asciiTheme="minorEastAsia" w:hAnsiTheme="minorEastAsia" w:cs="宋体" w:hint="eastAsia"/>
          <w:color w:val="000000"/>
          <w:kern w:val="0"/>
          <w:sz w:val="28"/>
          <w:szCs w:val="28"/>
        </w:rPr>
        <w:t>，积极探索多种教学方法，大胆尝试新媒体、自媒体背景下的微课、微视频、APP课堂互动软件等丰富多彩的教学模式，让</w:t>
      </w:r>
      <w:proofErr w:type="gramStart"/>
      <w:r w:rsidRPr="00C824A1">
        <w:rPr>
          <w:rFonts w:asciiTheme="minorEastAsia" w:hAnsiTheme="minorEastAsia" w:cs="宋体" w:hint="eastAsia"/>
          <w:color w:val="000000"/>
          <w:kern w:val="0"/>
          <w:sz w:val="28"/>
          <w:szCs w:val="28"/>
        </w:rPr>
        <w:t>思政课立体化</w:t>
      </w:r>
      <w:proofErr w:type="gramEnd"/>
      <w:r w:rsidRPr="00C824A1">
        <w:rPr>
          <w:rFonts w:asciiTheme="minorEastAsia" w:hAnsiTheme="minorEastAsia" w:cs="宋体" w:hint="eastAsia"/>
          <w:color w:val="000000"/>
          <w:kern w:val="0"/>
          <w:sz w:val="28"/>
          <w:szCs w:val="28"/>
        </w:rPr>
        <w:t>，以学生以喜闻乐见的方式，将教材体系转化为教学体系，将教学体系转化为学生的知识体系和信仰体系。</w:t>
      </w:r>
      <w:r w:rsidR="00420B82" w:rsidRPr="00420B82">
        <w:rPr>
          <w:rFonts w:asciiTheme="minorEastAsia" w:hAnsiTheme="minorEastAsia" w:cs="宋体" w:hint="eastAsia"/>
          <w:color w:val="000000"/>
          <w:kern w:val="0"/>
          <w:sz w:val="28"/>
          <w:szCs w:val="28"/>
        </w:rPr>
        <w:t>获得</w:t>
      </w:r>
      <w:r w:rsidR="00420B82" w:rsidRPr="00420B82">
        <w:rPr>
          <w:rFonts w:asciiTheme="minorEastAsia" w:hAnsiTheme="minorEastAsia" w:cs="仿宋_GB2312"/>
          <w:snapToGrid w:val="0"/>
          <w:spacing w:val="-2"/>
          <w:kern w:val="0"/>
          <w:sz w:val="28"/>
          <w:szCs w:val="28"/>
        </w:rPr>
        <w:t>山东省卫生计生系统先进个人</w:t>
      </w:r>
    </w:p>
    <w:p w:rsidR="00420B82" w:rsidRPr="00420B82" w:rsidRDefault="00420B82" w:rsidP="00420B82">
      <w:pPr>
        <w:spacing w:line="580" w:lineRule="exact"/>
        <w:ind w:firstLineChars="200" w:firstLine="552"/>
        <w:rPr>
          <w:rFonts w:asciiTheme="minorEastAsia" w:hAnsiTheme="minorEastAsia" w:cs="宋体"/>
          <w:color w:val="000000"/>
          <w:kern w:val="0"/>
          <w:sz w:val="28"/>
          <w:szCs w:val="28"/>
        </w:rPr>
      </w:pPr>
      <w:r w:rsidRPr="00420B82">
        <w:rPr>
          <w:rFonts w:asciiTheme="minorEastAsia" w:hAnsiTheme="minorEastAsia" w:cs="仿宋_GB2312"/>
          <w:snapToGrid w:val="0"/>
          <w:spacing w:val="-2"/>
          <w:kern w:val="0"/>
          <w:sz w:val="28"/>
          <w:szCs w:val="28"/>
        </w:rPr>
        <w:t>记三等功一次</w:t>
      </w:r>
      <w:r w:rsidRPr="00420B82">
        <w:rPr>
          <w:rFonts w:asciiTheme="minorEastAsia" w:hAnsiTheme="minorEastAsia" w:cs="仿宋_GB2312" w:hint="eastAsia"/>
          <w:snapToGrid w:val="0"/>
          <w:spacing w:val="-2"/>
          <w:kern w:val="0"/>
          <w:sz w:val="28"/>
          <w:szCs w:val="28"/>
        </w:rPr>
        <w:t>、</w:t>
      </w:r>
      <w:r w:rsidRPr="00420B82">
        <w:rPr>
          <w:rFonts w:asciiTheme="minorEastAsia" w:hAnsiTheme="minorEastAsia" w:cs="仿宋_GB2312"/>
          <w:snapToGrid w:val="0"/>
          <w:spacing w:val="-2"/>
          <w:kern w:val="0"/>
          <w:sz w:val="28"/>
          <w:szCs w:val="28"/>
        </w:rPr>
        <w:t>全国高校思想政治理论课教学骨干</w:t>
      </w:r>
      <w:r w:rsidRPr="00420B82">
        <w:rPr>
          <w:rFonts w:asciiTheme="minorEastAsia" w:hAnsiTheme="minorEastAsia" w:cs="仿宋_GB2312" w:hint="eastAsia"/>
          <w:snapToGrid w:val="0"/>
          <w:spacing w:val="-2"/>
          <w:kern w:val="0"/>
          <w:sz w:val="28"/>
          <w:szCs w:val="28"/>
        </w:rPr>
        <w:t>、</w:t>
      </w:r>
      <w:r w:rsidRPr="00420B82">
        <w:rPr>
          <w:rFonts w:asciiTheme="minorEastAsia" w:hAnsiTheme="minorEastAsia" w:cs="仿宋_GB2312"/>
          <w:snapToGrid w:val="0"/>
          <w:spacing w:val="-2"/>
          <w:kern w:val="0"/>
          <w:sz w:val="28"/>
          <w:szCs w:val="28"/>
        </w:rPr>
        <w:t>山东省高校思想政治教育工作先进个人</w:t>
      </w:r>
      <w:r w:rsidRPr="00420B82">
        <w:rPr>
          <w:rFonts w:asciiTheme="minorEastAsia" w:hAnsiTheme="minorEastAsia" w:cs="仿宋_GB2312" w:hint="eastAsia"/>
          <w:snapToGrid w:val="0"/>
          <w:spacing w:val="-2"/>
          <w:kern w:val="0"/>
          <w:sz w:val="28"/>
          <w:szCs w:val="28"/>
        </w:rPr>
        <w:t>、</w:t>
      </w:r>
      <w:r w:rsidRPr="00420B82">
        <w:rPr>
          <w:rFonts w:asciiTheme="minorEastAsia" w:hAnsiTheme="minorEastAsia" w:cs="仿宋_GB2312"/>
          <w:snapToGrid w:val="0"/>
          <w:spacing w:val="-2"/>
          <w:kern w:val="0"/>
          <w:sz w:val="28"/>
          <w:szCs w:val="28"/>
        </w:rPr>
        <w:t>山东省高校思想政治教育工作先进个人</w:t>
      </w:r>
      <w:r w:rsidRPr="00420B82">
        <w:rPr>
          <w:rFonts w:asciiTheme="minorEastAsia" w:hAnsiTheme="minorEastAsia" w:cs="仿宋_GB2312" w:hint="eastAsia"/>
          <w:snapToGrid w:val="0"/>
          <w:spacing w:val="-2"/>
          <w:kern w:val="0"/>
          <w:sz w:val="28"/>
          <w:szCs w:val="28"/>
        </w:rPr>
        <w:t>、</w:t>
      </w:r>
      <w:r w:rsidRPr="00420B82">
        <w:rPr>
          <w:rFonts w:asciiTheme="minorEastAsia" w:hAnsiTheme="minorEastAsia" w:cs="仿宋_GB2312"/>
          <w:snapToGrid w:val="0"/>
          <w:spacing w:val="-2"/>
          <w:kern w:val="0"/>
          <w:sz w:val="28"/>
          <w:szCs w:val="28"/>
        </w:rPr>
        <w:t>山东省教学比赛一等奖</w:t>
      </w:r>
      <w:r w:rsidRPr="00420B82">
        <w:rPr>
          <w:rFonts w:asciiTheme="minorEastAsia" w:hAnsiTheme="minorEastAsia" w:cs="仿宋_GB2312" w:hint="eastAsia"/>
          <w:snapToGrid w:val="0"/>
          <w:spacing w:val="-2"/>
          <w:kern w:val="0"/>
          <w:sz w:val="28"/>
          <w:szCs w:val="28"/>
        </w:rPr>
        <w:t>等多个奖项。</w:t>
      </w:r>
    </w:p>
    <w:p w:rsidR="00C824A1" w:rsidRPr="00C824A1" w:rsidRDefault="00C824A1" w:rsidP="00420B82">
      <w:pPr>
        <w:spacing w:line="580" w:lineRule="exact"/>
        <w:ind w:firstLineChars="200" w:firstLine="560"/>
        <w:rPr>
          <w:rFonts w:asciiTheme="minorEastAsia" w:hAnsiTheme="minorEastAsia" w:cs="Times New Roman"/>
          <w:color w:val="000000"/>
          <w:sz w:val="28"/>
          <w:szCs w:val="28"/>
        </w:rPr>
      </w:pPr>
      <w:r w:rsidRPr="00C824A1">
        <w:rPr>
          <w:rFonts w:asciiTheme="minorEastAsia" w:hAnsiTheme="minorEastAsia" w:cs="Times New Roman" w:hint="eastAsia"/>
          <w:color w:val="000000"/>
          <w:sz w:val="28"/>
          <w:szCs w:val="28"/>
        </w:rPr>
        <w:t>她</w:t>
      </w:r>
      <w:r w:rsidRPr="00C824A1">
        <w:rPr>
          <w:rFonts w:asciiTheme="minorEastAsia" w:hAnsiTheme="minorEastAsia" w:cs="宋体" w:hint="eastAsia"/>
          <w:color w:val="000000"/>
          <w:kern w:val="0"/>
          <w:sz w:val="28"/>
          <w:szCs w:val="28"/>
        </w:rPr>
        <w:t>认真探索教育教学规律，</w:t>
      </w:r>
      <w:r w:rsidRPr="00C824A1">
        <w:rPr>
          <w:rFonts w:asciiTheme="minorEastAsia" w:hAnsiTheme="minorEastAsia" w:cs="Times New Roman" w:hint="eastAsia"/>
          <w:spacing w:val="10"/>
          <w:sz w:val="28"/>
          <w:szCs w:val="28"/>
        </w:rPr>
        <w:t>注重全程育人、全方位育人，</w:t>
      </w:r>
      <w:r w:rsidRPr="00C824A1">
        <w:rPr>
          <w:rFonts w:asciiTheme="minorEastAsia" w:hAnsiTheme="minorEastAsia" w:cs="Times New Roman" w:hint="eastAsia"/>
          <w:color w:val="000000"/>
          <w:sz w:val="28"/>
          <w:szCs w:val="28"/>
        </w:rPr>
        <w:t>不断提高思想政治理论课教学工作的针对性、实效性和吸引力、亲和力。</w:t>
      </w:r>
      <w:r w:rsidRPr="00C824A1">
        <w:rPr>
          <w:rFonts w:asciiTheme="minorEastAsia" w:hAnsiTheme="minorEastAsia" w:cs="宋体" w:hint="eastAsia"/>
          <w:color w:val="000000"/>
          <w:kern w:val="0"/>
          <w:sz w:val="28"/>
          <w:szCs w:val="28"/>
        </w:rPr>
        <w:t>结合当前实际，紧紧抓住学生关注的“热点”、“难点”和“焦点”问题，不回避矛盾，鼓励学生质疑；鼓励学生平等的对话与交流，建立起对话式的互动课堂，</w:t>
      </w:r>
      <w:r w:rsidRPr="00C824A1">
        <w:rPr>
          <w:rFonts w:asciiTheme="minorEastAsia" w:hAnsiTheme="minorEastAsia" w:cs="Times New Roman" w:hint="eastAsia"/>
          <w:color w:val="000000"/>
          <w:sz w:val="28"/>
          <w:szCs w:val="28"/>
        </w:rPr>
        <w:t>让学生在交流和对话中学习、思考，感受信仰的力量，拥有家国情怀，坚定“四个自信”，</w:t>
      </w:r>
      <w:r w:rsidRPr="00C824A1">
        <w:rPr>
          <w:rFonts w:asciiTheme="minorEastAsia" w:hAnsiTheme="minorEastAsia" w:cs="宋体" w:hint="eastAsia"/>
          <w:color w:val="000000"/>
          <w:kern w:val="0"/>
          <w:sz w:val="28"/>
          <w:szCs w:val="28"/>
        </w:rPr>
        <w:t>培养学生的社会责任感和使命担当意识。</w:t>
      </w:r>
      <w:r w:rsidRPr="00C824A1">
        <w:rPr>
          <w:rFonts w:asciiTheme="minorEastAsia" w:hAnsiTheme="minorEastAsia" w:cs="Times New Roman" w:hint="eastAsia"/>
          <w:color w:val="000000"/>
          <w:sz w:val="28"/>
          <w:szCs w:val="28"/>
        </w:rPr>
        <w:t>积极</w:t>
      </w:r>
      <w:r w:rsidRPr="00C824A1">
        <w:rPr>
          <w:rFonts w:asciiTheme="minorEastAsia" w:hAnsiTheme="minorEastAsia" w:cs="宋体" w:hint="eastAsia"/>
          <w:color w:val="000000"/>
          <w:kern w:val="0"/>
          <w:sz w:val="28"/>
          <w:szCs w:val="28"/>
        </w:rPr>
        <w:t>配合学院</w:t>
      </w:r>
      <w:r w:rsidRPr="00C824A1">
        <w:rPr>
          <w:rFonts w:asciiTheme="minorEastAsia" w:hAnsiTheme="minorEastAsia" w:cs="Times New Roman" w:hint="eastAsia"/>
          <w:color w:val="000000"/>
          <w:sz w:val="28"/>
          <w:szCs w:val="28"/>
          <w:shd w:val="clear" w:color="auto" w:fill="FFFFFF"/>
        </w:rPr>
        <w:t>“爱与健康”的发展主题，在“大爱无疆”的理念下，课上课下切实做好学生的民族团结教育工作，使得学院多民族学生其乐融融、和谐发展。</w:t>
      </w:r>
    </w:p>
    <w:p w:rsidR="00C824A1" w:rsidRPr="00C824A1" w:rsidRDefault="00C824A1" w:rsidP="00420B82">
      <w:pPr>
        <w:snapToGrid w:val="0"/>
        <w:spacing w:line="580" w:lineRule="exact"/>
        <w:ind w:firstLineChars="200" w:firstLine="560"/>
        <w:jc w:val="left"/>
        <w:rPr>
          <w:rFonts w:asciiTheme="minorEastAsia" w:hAnsiTheme="minorEastAsia" w:cs="宋体"/>
          <w:color w:val="000000"/>
          <w:kern w:val="0"/>
          <w:sz w:val="28"/>
          <w:szCs w:val="28"/>
        </w:rPr>
      </w:pPr>
      <w:r w:rsidRPr="00C824A1">
        <w:rPr>
          <w:rFonts w:asciiTheme="minorEastAsia" w:hAnsiTheme="minorEastAsia" w:cs="仿宋_GB2312" w:hint="eastAsia"/>
          <w:color w:val="000000"/>
          <w:kern w:val="0"/>
          <w:sz w:val="28"/>
          <w:szCs w:val="28"/>
        </w:rPr>
        <w:t>她一直将“教学相长，师生共进”的理念作为自己的追求和目标，</w:t>
      </w:r>
      <w:r w:rsidRPr="00C824A1">
        <w:rPr>
          <w:rFonts w:asciiTheme="minorEastAsia" w:hAnsiTheme="minorEastAsia" w:cs="宋体" w:hint="eastAsia"/>
          <w:color w:val="000000"/>
          <w:kern w:val="0"/>
          <w:sz w:val="28"/>
          <w:szCs w:val="28"/>
        </w:rPr>
        <w:t>具有求真务实、严谨自律的教师风范。</w:t>
      </w:r>
      <w:r w:rsidRPr="00C824A1">
        <w:rPr>
          <w:rFonts w:asciiTheme="minorEastAsia" w:hAnsiTheme="minorEastAsia" w:cs="Times New Roman" w:hint="eastAsia"/>
          <w:spacing w:val="10"/>
          <w:sz w:val="28"/>
          <w:szCs w:val="28"/>
        </w:rPr>
        <w:t>坚持以德立身、以德立学、以德施教、以德育德；</w:t>
      </w:r>
      <w:r w:rsidRPr="00C824A1">
        <w:rPr>
          <w:rFonts w:asciiTheme="minorEastAsia" w:hAnsiTheme="minorEastAsia" w:cs="Times New Roman" w:hint="eastAsia"/>
          <w:color w:val="000000"/>
          <w:sz w:val="28"/>
          <w:szCs w:val="28"/>
        </w:rPr>
        <w:t>坚持立德树人，</w:t>
      </w:r>
      <w:r w:rsidRPr="00C824A1">
        <w:rPr>
          <w:rFonts w:asciiTheme="minorEastAsia" w:hAnsiTheme="minorEastAsia" w:cs="Times New Roman" w:hint="eastAsia"/>
          <w:bCs/>
          <w:sz w:val="28"/>
          <w:szCs w:val="28"/>
        </w:rPr>
        <w:t>学为人师，身正为</w:t>
      </w:r>
      <w:proofErr w:type="gramStart"/>
      <w:r w:rsidRPr="00C824A1">
        <w:rPr>
          <w:rFonts w:asciiTheme="minorEastAsia" w:hAnsiTheme="minorEastAsia" w:cs="Times New Roman" w:hint="eastAsia"/>
          <w:bCs/>
          <w:sz w:val="28"/>
          <w:szCs w:val="28"/>
        </w:rPr>
        <w:t>范</w:t>
      </w:r>
      <w:proofErr w:type="gramEnd"/>
      <w:r w:rsidRPr="00C824A1">
        <w:rPr>
          <w:rFonts w:asciiTheme="minorEastAsia" w:hAnsiTheme="minorEastAsia" w:cs="仿宋_GB2312" w:hint="eastAsia"/>
          <w:color w:val="000000"/>
          <w:kern w:val="0"/>
          <w:sz w:val="28"/>
          <w:szCs w:val="28"/>
        </w:rPr>
        <w:t>；特别注重在日常工作的细节中不断加强和提升自身的道德素养和人格魅力。以高尚的人格感染学生，以敬业的精神影响学生，</w:t>
      </w:r>
      <w:r w:rsidRPr="00C824A1">
        <w:rPr>
          <w:rFonts w:asciiTheme="minorEastAsia" w:hAnsiTheme="minorEastAsia" w:cs="宋体" w:hint="eastAsia"/>
          <w:color w:val="000000"/>
          <w:kern w:val="0"/>
          <w:sz w:val="28"/>
          <w:szCs w:val="28"/>
        </w:rPr>
        <w:t>关爱学生的成长，</w:t>
      </w:r>
      <w:r w:rsidRPr="00C824A1">
        <w:rPr>
          <w:rFonts w:asciiTheme="minorEastAsia" w:hAnsiTheme="minorEastAsia" w:cs="Times New Roman" w:hint="eastAsia"/>
          <w:color w:val="000000"/>
          <w:sz w:val="28"/>
          <w:szCs w:val="28"/>
        </w:rPr>
        <w:t>自觉</w:t>
      </w:r>
      <w:r w:rsidRPr="00C824A1">
        <w:rPr>
          <w:rFonts w:asciiTheme="minorEastAsia" w:hAnsiTheme="minorEastAsia" w:cs="宋体" w:hint="eastAsia"/>
          <w:color w:val="000000"/>
          <w:kern w:val="0"/>
          <w:sz w:val="28"/>
          <w:szCs w:val="28"/>
        </w:rPr>
        <w:t>承担起了学生健康成长指导者和引路人的责任，</w:t>
      </w:r>
      <w:r w:rsidRPr="00C824A1">
        <w:rPr>
          <w:rFonts w:asciiTheme="minorEastAsia" w:hAnsiTheme="minorEastAsia" w:cs="仿宋_GB2312" w:hint="eastAsia"/>
          <w:color w:val="000000"/>
          <w:kern w:val="0"/>
          <w:sz w:val="28"/>
          <w:szCs w:val="28"/>
        </w:rPr>
        <w:t>真正实现了自身与学生的共同成长与发展。</w:t>
      </w:r>
      <w:r w:rsidRPr="00C824A1">
        <w:rPr>
          <w:rFonts w:asciiTheme="minorEastAsia" w:hAnsiTheme="minorEastAsia" w:cs="宋体" w:hint="eastAsia"/>
          <w:color w:val="000000"/>
          <w:kern w:val="0"/>
          <w:sz w:val="28"/>
          <w:szCs w:val="28"/>
        </w:rPr>
        <w:t xml:space="preserve"> </w:t>
      </w:r>
    </w:p>
    <w:p w:rsidR="00C824A1" w:rsidRPr="00C824A1" w:rsidRDefault="00C824A1" w:rsidP="00420B82">
      <w:pPr>
        <w:spacing w:line="580" w:lineRule="exact"/>
        <w:ind w:firstLineChars="200" w:firstLine="560"/>
        <w:jc w:val="left"/>
        <w:rPr>
          <w:rFonts w:asciiTheme="minorEastAsia" w:hAnsiTheme="minorEastAsia" w:cs="Times New Roman"/>
          <w:color w:val="000000"/>
          <w:sz w:val="28"/>
          <w:szCs w:val="28"/>
        </w:rPr>
      </w:pPr>
      <w:r w:rsidRPr="00C824A1">
        <w:rPr>
          <w:rFonts w:asciiTheme="minorEastAsia" w:hAnsiTheme="minorEastAsia" w:cs="宋体" w:hint="eastAsia"/>
          <w:color w:val="000000"/>
          <w:kern w:val="0"/>
          <w:sz w:val="28"/>
          <w:szCs w:val="28"/>
        </w:rPr>
        <w:lastRenderedPageBreak/>
        <w:t>付出总有回报，学生对她总是给予了很高的评价，毕业多年也还记得那个</w:t>
      </w:r>
      <w:proofErr w:type="gramStart"/>
      <w:r w:rsidRPr="00C824A1">
        <w:rPr>
          <w:rFonts w:asciiTheme="minorEastAsia" w:hAnsiTheme="minorEastAsia" w:cs="宋体" w:hint="eastAsia"/>
          <w:color w:val="000000"/>
          <w:kern w:val="0"/>
          <w:sz w:val="28"/>
          <w:szCs w:val="28"/>
        </w:rPr>
        <w:t>思政课</w:t>
      </w:r>
      <w:proofErr w:type="gramEnd"/>
      <w:r w:rsidRPr="00C824A1">
        <w:rPr>
          <w:rFonts w:asciiTheme="minorEastAsia" w:hAnsiTheme="minorEastAsia" w:cs="宋体" w:hint="eastAsia"/>
          <w:color w:val="000000"/>
          <w:kern w:val="0"/>
          <w:sz w:val="28"/>
          <w:szCs w:val="28"/>
        </w:rPr>
        <w:t>老师</w:t>
      </w:r>
      <w:r w:rsidRPr="00C824A1">
        <w:rPr>
          <w:rFonts w:asciiTheme="minorEastAsia" w:hAnsiTheme="minorEastAsia" w:cs="Times New Roman" w:hint="eastAsia"/>
          <w:color w:val="000000"/>
          <w:sz w:val="28"/>
          <w:szCs w:val="28"/>
        </w:rPr>
        <w:t xml:space="preserve"> ，“我毕业工作后发现，学校的思政课对我工作、生活产生了深远的影响”，“在大学的第一个学期，思政课就成了我每周最期待的课”，“老师</w:t>
      </w:r>
      <w:r w:rsidRPr="00C824A1">
        <w:rPr>
          <w:rFonts w:asciiTheme="minorEastAsia" w:hAnsiTheme="minorEastAsia" w:cs="宋体"/>
          <w:color w:val="000000"/>
          <w:kern w:val="0"/>
          <w:sz w:val="28"/>
          <w:szCs w:val="28"/>
        </w:rPr>
        <w:t>从来没有一节课让我们</w:t>
      </w:r>
      <w:r w:rsidRPr="00C824A1">
        <w:rPr>
          <w:rFonts w:asciiTheme="minorEastAsia" w:hAnsiTheme="minorEastAsia" w:cs="宋体" w:hint="eastAsia"/>
          <w:color w:val="000000"/>
          <w:kern w:val="0"/>
          <w:sz w:val="28"/>
          <w:szCs w:val="28"/>
        </w:rPr>
        <w:t>失望过</w:t>
      </w:r>
      <w:r w:rsidRPr="00C824A1">
        <w:rPr>
          <w:rFonts w:asciiTheme="minorEastAsia" w:hAnsiTheme="minorEastAsia" w:cs="宋体"/>
          <w:color w:val="000000"/>
          <w:kern w:val="0"/>
          <w:sz w:val="28"/>
          <w:szCs w:val="28"/>
        </w:rPr>
        <w:t>，总是让我们满怀期待</w:t>
      </w:r>
      <w:r w:rsidRPr="00C824A1">
        <w:rPr>
          <w:rFonts w:asciiTheme="minorEastAsia" w:hAnsiTheme="minorEastAsia" w:cs="Times New Roman" w:hint="eastAsia"/>
          <w:color w:val="000000"/>
          <w:sz w:val="28"/>
          <w:szCs w:val="28"/>
        </w:rPr>
        <w:t>”。学生的好评是给老师的最好鼓励。</w:t>
      </w:r>
    </w:p>
    <w:p w:rsidR="00C824A1" w:rsidRPr="00C824A1" w:rsidRDefault="00C824A1" w:rsidP="00420B82">
      <w:pPr>
        <w:spacing w:line="580" w:lineRule="exact"/>
        <w:ind w:firstLineChars="200" w:firstLine="560"/>
        <w:jc w:val="left"/>
        <w:rPr>
          <w:rFonts w:asciiTheme="minorEastAsia" w:hAnsiTheme="minorEastAsia" w:cs="Times New Roman"/>
          <w:color w:val="000000"/>
          <w:sz w:val="28"/>
          <w:szCs w:val="28"/>
        </w:rPr>
      </w:pPr>
      <w:r w:rsidRPr="00C824A1">
        <w:rPr>
          <w:rFonts w:asciiTheme="minorEastAsia" w:hAnsiTheme="minorEastAsia" w:cs="Times New Roman" w:hint="eastAsia"/>
          <w:color w:val="000000"/>
          <w:sz w:val="28"/>
          <w:szCs w:val="28"/>
        </w:rPr>
        <w:t>春风化雨，润物无声，她如今已是桃李芬芳。</w:t>
      </w:r>
      <w:r w:rsidRPr="00C824A1">
        <w:rPr>
          <w:rFonts w:asciiTheme="minorEastAsia" w:hAnsiTheme="minorEastAsia" w:cs="Times New Roman" w:hint="eastAsia"/>
          <w:color w:val="000000"/>
          <w:sz w:val="28"/>
          <w:szCs w:val="28"/>
          <w:shd w:val="clear" w:color="auto" w:fill="FFFFFF"/>
        </w:rPr>
        <w:t>二十八年过去了，培养的学生纷纷走上工作岗位，他们在医疗战线上救死扶伤、默默奉献；他们成为了新时代合格的建设者、参与者；他们中涌现出许许多多爱岗敬业的岗位模范，助人为乐的道德榜样。</w:t>
      </w:r>
      <w:r w:rsidRPr="00C824A1">
        <w:rPr>
          <w:rFonts w:asciiTheme="minorEastAsia" w:hAnsiTheme="minorEastAsia" w:cs="Times New Roman" w:hint="eastAsia"/>
          <w:color w:val="000000"/>
          <w:sz w:val="28"/>
          <w:szCs w:val="28"/>
        </w:rPr>
        <w:t>学生的成绩也是对老师的最大褒奖。</w:t>
      </w:r>
    </w:p>
    <w:p w:rsidR="00C824A1" w:rsidRPr="00C824A1" w:rsidRDefault="00C824A1" w:rsidP="00420B82">
      <w:pPr>
        <w:spacing w:line="580" w:lineRule="exact"/>
        <w:ind w:firstLineChars="200" w:firstLine="560"/>
        <w:jc w:val="left"/>
        <w:rPr>
          <w:rFonts w:asciiTheme="minorEastAsia" w:hAnsiTheme="minorEastAsia" w:cs="宋体"/>
          <w:color w:val="000000"/>
          <w:kern w:val="0"/>
          <w:sz w:val="28"/>
          <w:szCs w:val="28"/>
        </w:rPr>
      </w:pPr>
      <w:r w:rsidRPr="00C824A1">
        <w:rPr>
          <w:rFonts w:asciiTheme="minorEastAsia" w:hAnsiTheme="minorEastAsia" w:cs="宋体" w:hint="eastAsia"/>
          <w:color w:val="000000"/>
          <w:kern w:val="0"/>
          <w:sz w:val="28"/>
          <w:szCs w:val="28"/>
        </w:rPr>
        <w:t>作为一名普普通通的</w:t>
      </w:r>
      <w:proofErr w:type="gramStart"/>
      <w:r w:rsidRPr="00C824A1">
        <w:rPr>
          <w:rFonts w:asciiTheme="minorEastAsia" w:hAnsiTheme="minorEastAsia" w:cs="宋体" w:hint="eastAsia"/>
          <w:color w:val="000000"/>
          <w:kern w:val="0"/>
          <w:sz w:val="28"/>
          <w:szCs w:val="28"/>
        </w:rPr>
        <w:t>思政课</w:t>
      </w:r>
      <w:proofErr w:type="gramEnd"/>
      <w:r w:rsidRPr="00C824A1">
        <w:rPr>
          <w:rFonts w:asciiTheme="minorEastAsia" w:hAnsiTheme="minorEastAsia" w:cs="宋体" w:hint="eastAsia"/>
          <w:color w:val="000000"/>
          <w:kern w:val="0"/>
          <w:sz w:val="28"/>
          <w:szCs w:val="28"/>
        </w:rPr>
        <w:t>教师，她</w:t>
      </w:r>
      <w:r w:rsidRPr="00C824A1">
        <w:rPr>
          <w:rFonts w:asciiTheme="minorEastAsia" w:hAnsiTheme="minorEastAsia" w:cs="Times New Roman" w:hint="eastAsia"/>
          <w:color w:val="000000"/>
          <w:sz w:val="28"/>
          <w:szCs w:val="28"/>
        </w:rPr>
        <w:t>用真心、真情、真奉献培养了一批又一批的白衣天使，她会一如既往地奉献在教师这个工作岗位上。</w:t>
      </w:r>
    </w:p>
    <w:p w:rsidR="00A75019" w:rsidRPr="00C824A1" w:rsidRDefault="00A75019" w:rsidP="00C824A1">
      <w:pPr>
        <w:rPr>
          <w:sz w:val="44"/>
          <w:szCs w:val="44"/>
        </w:rPr>
      </w:pPr>
    </w:p>
    <w:sectPr w:rsidR="00A75019" w:rsidRPr="00C824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C06" w:rsidRDefault="00E33C06" w:rsidP="00A75019">
      <w:r>
        <w:separator/>
      </w:r>
    </w:p>
  </w:endnote>
  <w:endnote w:type="continuationSeparator" w:id="0">
    <w:p w:rsidR="00E33C06" w:rsidRDefault="00E33C06" w:rsidP="00A7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swiss"/>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C06" w:rsidRDefault="00E33C06" w:rsidP="00A75019">
      <w:r>
        <w:separator/>
      </w:r>
    </w:p>
  </w:footnote>
  <w:footnote w:type="continuationSeparator" w:id="0">
    <w:p w:rsidR="00E33C06" w:rsidRDefault="00E33C06" w:rsidP="00A750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F94"/>
    <w:rsid w:val="00420B82"/>
    <w:rsid w:val="009F36D0"/>
    <w:rsid w:val="00A75019"/>
    <w:rsid w:val="00C824A1"/>
    <w:rsid w:val="00C87F94"/>
    <w:rsid w:val="00E33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50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5019"/>
    <w:rPr>
      <w:sz w:val="18"/>
      <w:szCs w:val="18"/>
    </w:rPr>
  </w:style>
  <w:style w:type="paragraph" w:styleId="a4">
    <w:name w:val="footer"/>
    <w:basedOn w:val="a"/>
    <w:link w:val="Char0"/>
    <w:uiPriority w:val="99"/>
    <w:unhideWhenUsed/>
    <w:rsid w:val="00A75019"/>
    <w:pPr>
      <w:tabs>
        <w:tab w:val="center" w:pos="4153"/>
        <w:tab w:val="right" w:pos="8306"/>
      </w:tabs>
      <w:snapToGrid w:val="0"/>
      <w:jc w:val="left"/>
    </w:pPr>
    <w:rPr>
      <w:sz w:val="18"/>
      <w:szCs w:val="18"/>
    </w:rPr>
  </w:style>
  <w:style w:type="character" w:customStyle="1" w:styleId="Char0">
    <w:name w:val="页脚 Char"/>
    <w:basedOn w:val="a0"/>
    <w:link w:val="a4"/>
    <w:uiPriority w:val="99"/>
    <w:rsid w:val="00A750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50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5019"/>
    <w:rPr>
      <w:sz w:val="18"/>
      <w:szCs w:val="18"/>
    </w:rPr>
  </w:style>
  <w:style w:type="paragraph" w:styleId="a4">
    <w:name w:val="footer"/>
    <w:basedOn w:val="a"/>
    <w:link w:val="Char0"/>
    <w:uiPriority w:val="99"/>
    <w:unhideWhenUsed/>
    <w:rsid w:val="00A75019"/>
    <w:pPr>
      <w:tabs>
        <w:tab w:val="center" w:pos="4153"/>
        <w:tab w:val="right" w:pos="8306"/>
      </w:tabs>
      <w:snapToGrid w:val="0"/>
      <w:jc w:val="left"/>
    </w:pPr>
    <w:rPr>
      <w:sz w:val="18"/>
      <w:szCs w:val="18"/>
    </w:rPr>
  </w:style>
  <w:style w:type="character" w:customStyle="1" w:styleId="Char0">
    <w:name w:val="页脚 Char"/>
    <w:basedOn w:val="a0"/>
    <w:link w:val="a4"/>
    <w:uiPriority w:val="99"/>
    <w:rsid w:val="00A750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237</Words>
  <Characters>1356</Characters>
  <Application>Microsoft Office Word</Application>
  <DocSecurity>0</DocSecurity>
  <Lines>11</Lines>
  <Paragraphs>3</Paragraphs>
  <ScaleCrop>false</ScaleCrop>
  <Company>Microsoft</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2019-07-17T02:37:00Z</dcterms:created>
  <dcterms:modified xsi:type="dcterms:W3CDTF">2019-07-17T02:44:00Z</dcterms:modified>
</cp:coreProperties>
</file>