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闫晓庆个人先进事迹材料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本人闫晓庆，1983年10月出生于山东省临沂市莒南县十字路镇东莲汪崖村。2004年5月光荣加入中国共产党，2005年7月毕业于临沂师范学院历史与社会学系历史学专业，同年10月份进入山东省莒南县坊前镇相邸初级中学任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自任教以来，本人始终以火一样的热情，百倍的干劲勤勤恳恳地耕耘在教育教学第一线，在教书育人这个平凡而神圣的工作岗位上以自己的行动出色的履行了一个教师的职责。以自己的工作实绩赢得了学生和家长的信任，得到了学校和社会的肯定。为了做一名优秀的人民教师，多年来我在自己的岗位上默默奉献、辛勤耕耘，把自己全部的精力都花在学生身上。工作态度认真，兢兢业业，任劳任怨，体现了一名人民教师优良的工作作风和道德风范。</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自从参加工作以来，本人认真履行教育职责，注重教师形象，维护集体荣誉，始终从学校大局出发，在各个方面都取得巨大进步，也深受学校领导和老师的好评。在教学管理中一直积极配合班主任参与班级</w:t>
      </w:r>
      <w:bookmarkStart w:id="0" w:name="_GoBack"/>
      <w:bookmarkEnd w:id="0"/>
      <w:r>
        <w:rPr>
          <w:rFonts w:hint="default" w:ascii="Times New Roman" w:hAnsi="Times New Roman" w:eastAsia="仿宋_GB2312" w:cs="Times New Roman"/>
          <w:sz w:val="32"/>
          <w:szCs w:val="32"/>
        </w:rPr>
        <w:t>管理。利用所学知识，深入了解学生的年龄特点和心理特点，积极营造良好的班级氛围，本着“不抛弃不放弃”的原则，做好每一名学生的思想工作，使他们始终积极向上，形成良好的思想品德，未成才先成人。在课堂教学上积极探索，始终坚持在教中研，在研中改，把理论与实际相结合，在实践中进行教学研究。2009年至2011年底连续主持研究了县级课题《激发初中历史课堂教学活力的研究》、市级课题《构建初中历史高效愉悦课堂的研究》。在此期间，我的论文《构建初中历史高效愉悦课堂的实践探索》荣获山东省中小学教育科研优秀成果一等奖。</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在学科教学方面，自参加工作以来一直任教初中历史学科，并担任学校教研组长。在教学中，认真钻研教材，充分搞好集体备课，研究教法学法；课堂上注意调动学生的学习积极性，激发学生的情感，使他们产生愉悦的心境，创造良好的课堂氛围，课堂语言简洁明了，提出历史课要力求让学生终身受益；课后积极做好辅导工作，注重后进生的转化，对学生严而有度，与学生们真诚相处，用爱与学生沟通；同时积极参与听课、评课，虚心向一些经验丰富的老教师学习，博采众长，提高教学水平；还不忘继续努力学习，更新观念。利用工作之余，认真学习先进的教育教学理论，积极参加学校组织的外出学习，明确课改新动向。多年来持之以恒地参加了历年来山东省组织的远程研修学习，并获得了山东省中小学教师远程研修优秀学员的称号。</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一分耕耘，一分收获”，脚踏实地、尽心尽责的工作态度，使我在教育教学工作中，取得了非常显著的成绩。2009年5月荣获莒南县初中组讲课比赛一等奖，2009年6月荣获临沂市中学组讲课比赛三等奖，2009年11月被莒南县教育局授予莒南县教学新秀的称号，2009年12月荣获临沂市初中历史优秀教学论文二等奖。2010年4月县级课题结题。2011年1月被县教体局聘任为初中历史中心教研组成员，2011年6月荣获省级论文一等奖，2011年12月市级课题结题。2012年3月荣获莒南县初中历史课堂教学比赛一等奖，2012年12月被莒南县教育教体局授予莒南县教学新秀的称号，2012年12月被临沂市教育局授予临沂市教学新秀的称号，2012年12月参加山东省中小学教师全员远程研修被评为优秀学员。2013年9月举行市级公开课，2013年10月荣获临沂市初中历史优秀教学论文二等奖。2015年8月在莒南县“一师一优课 ”“一课一名师”活动中获得优课。2016年1月被莒南县教育教体局授予莒南县教学能手的称号，2016年5月荣获莒南初中组讲课比赛二等奖，2016年12月荣获莒南县教学质量奖。2017年2月举行县级公开课，2017年4月举行市级公开课，2017年10月荣获莒南县教学质量奖。2018年6月在莒南县 “一师一优课 ”“一课一名师”活动中获得优质课，在临沂市 “一师一优课 ”“一课一名师”活动中获得 一等奖，2018年10月荣获山东省“一师一优课 ”“一课一名师”活动 “优课”。前面的路还很长，我将一如既往的坚持自己的育人原则，争取更大的进步和更好的成绩。</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作为一名教师党员，我付出了爱，我深感幸福。我想，即使在他们的人生中只有那么几年短暂的存在，即使以后，他们不会记得有我这样一位老师，我也愿做那一缕阳光，温暖孩子们成长的瞬间。因为幸福，我深情演绎自己的教师人生，执着地坚持教师专业化道路；因为幸福，我微笑着写下希望擦去功劳，享受着初中孩子们给与我的所有感动；因为幸福，我选择欣赏这诗满人间，画满人间的感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“春蚕到死丝方尽，蜡炬成灰泪始干”，我作为一名人民教师和共产党员，全心全意为人民服务是我的一贯宗旨，我决心用自己的知识和爱心去点燃红烛的事业，用我的爱扬起我学生未来理想的风帆。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p>
    <w:sectPr>
      <w:footerReference r:id="rId3" w:type="default"/>
      <w:pgSz w:w="11906" w:h="16838"/>
      <w:pgMar w:top="1587" w:right="1587" w:bottom="1587" w:left="1587" w:header="851" w:footer="992" w:gutter="0"/>
      <w:paperSrc/>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3F481A"/>
    <w:rsid w:val="3A3F4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2019-07-17T14:16:00Z</dcterms:created>
  <dc:creator>顺其自然</dc:creator>
  <cp:lastModifiedBy>顺其自然</cp:lastModifiedBy>
  <dcterms:modified xsi:type="dcterms:W3CDTF">2019-07-17T14:18:47Z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