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1" w:rsidRPr="00754221" w:rsidRDefault="00754221" w:rsidP="00754221">
      <w:pPr>
        <w:spacing w:line="220" w:lineRule="atLeast"/>
        <w:jc w:val="center"/>
        <w:rPr>
          <w:rFonts w:hint="eastAsia"/>
          <w:sz w:val="36"/>
          <w:szCs w:val="36"/>
        </w:rPr>
      </w:pPr>
      <w:r w:rsidRPr="00754221">
        <w:rPr>
          <w:rFonts w:hint="eastAsia"/>
          <w:sz w:val="36"/>
          <w:szCs w:val="36"/>
        </w:rPr>
        <w:t>青云双语学校王洪村主要事迹材料</w:t>
      </w:r>
    </w:p>
    <w:p w:rsidR="00754221" w:rsidRPr="00571EB5" w:rsidRDefault="00754221" w:rsidP="00571EB5">
      <w:pPr>
        <w:spacing w:line="220" w:lineRule="atLeast"/>
        <w:ind w:firstLineChars="200" w:firstLine="560"/>
        <w:rPr>
          <w:rFonts w:hint="eastAsia"/>
          <w:sz w:val="28"/>
          <w:szCs w:val="28"/>
        </w:rPr>
      </w:pPr>
      <w:r w:rsidRPr="00571EB5">
        <w:rPr>
          <w:rFonts w:hint="eastAsia"/>
          <w:sz w:val="28"/>
          <w:szCs w:val="28"/>
        </w:rPr>
        <w:t>王洪村，</w:t>
      </w:r>
      <w:r w:rsidRPr="00571EB5">
        <w:rPr>
          <w:rFonts w:hint="eastAsia"/>
          <w:sz w:val="28"/>
          <w:szCs w:val="28"/>
        </w:rPr>
        <w:t>1989</w:t>
      </w:r>
      <w:r w:rsidRPr="00571EB5">
        <w:rPr>
          <w:rFonts w:hint="eastAsia"/>
          <w:sz w:val="28"/>
          <w:szCs w:val="28"/>
        </w:rPr>
        <w:t>年</w:t>
      </w:r>
      <w:r w:rsidRPr="00571EB5">
        <w:rPr>
          <w:rFonts w:hint="eastAsia"/>
          <w:sz w:val="28"/>
          <w:szCs w:val="28"/>
        </w:rPr>
        <w:t>7</w:t>
      </w:r>
      <w:r w:rsidRPr="00571EB5">
        <w:rPr>
          <w:rFonts w:hint="eastAsia"/>
          <w:sz w:val="28"/>
          <w:szCs w:val="28"/>
        </w:rPr>
        <w:t>月毕业于昌潍师专化学系，从事一线教学已有</w:t>
      </w:r>
      <w:r w:rsidRPr="00571EB5">
        <w:rPr>
          <w:rFonts w:hint="eastAsia"/>
          <w:sz w:val="28"/>
          <w:szCs w:val="28"/>
        </w:rPr>
        <w:t>30</w:t>
      </w:r>
      <w:r w:rsidRPr="00571EB5">
        <w:rPr>
          <w:rFonts w:hint="eastAsia"/>
          <w:sz w:val="28"/>
          <w:szCs w:val="28"/>
        </w:rPr>
        <w:t>个春秋。</w:t>
      </w:r>
      <w:r w:rsidRPr="00571EB5">
        <w:rPr>
          <w:rFonts w:hint="eastAsia"/>
          <w:sz w:val="28"/>
          <w:szCs w:val="28"/>
        </w:rPr>
        <w:t>30</w:t>
      </w:r>
      <w:r w:rsidRPr="00571EB5">
        <w:rPr>
          <w:rFonts w:hint="eastAsia"/>
          <w:sz w:val="28"/>
          <w:szCs w:val="28"/>
        </w:rPr>
        <w:t>年来，凭借着对教育事业的热爱和执着，对教书育人的崇敬和追求，对学生的热心和关爱，一直坚守在初三毕业班教学和管理工作，把青春和汗水抛洒在三尺讲台上，把全部的爱奉献给了他的学生。</w:t>
      </w:r>
    </w:p>
    <w:p w:rsidR="00754221" w:rsidRPr="00571EB5" w:rsidRDefault="00754221" w:rsidP="00571EB5">
      <w:pPr>
        <w:spacing w:line="220" w:lineRule="atLeast"/>
        <w:ind w:firstLineChars="200" w:firstLine="560"/>
        <w:rPr>
          <w:rFonts w:hint="eastAsia"/>
          <w:sz w:val="28"/>
          <w:szCs w:val="28"/>
        </w:rPr>
      </w:pPr>
      <w:r w:rsidRPr="00571EB5">
        <w:rPr>
          <w:rFonts w:hint="eastAsia"/>
          <w:sz w:val="28"/>
          <w:szCs w:val="28"/>
        </w:rPr>
        <w:t>30</w:t>
      </w:r>
      <w:r w:rsidRPr="00571EB5">
        <w:rPr>
          <w:rFonts w:hint="eastAsia"/>
          <w:sz w:val="28"/>
          <w:szCs w:val="28"/>
        </w:rPr>
        <w:t>年来，他的工作通常是任教</w:t>
      </w:r>
      <w:r w:rsidRPr="00571EB5">
        <w:rPr>
          <w:rFonts w:hint="eastAsia"/>
          <w:sz w:val="28"/>
          <w:szCs w:val="28"/>
        </w:rPr>
        <w:t>3-5</w:t>
      </w:r>
      <w:r w:rsidRPr="00571EB5">
        <w:rPr>
          <w:rFonts w:hint="eastAsia"/>
          <w:sz w:val="28"/>
          <w:szCs w:val="28"/>
        </w:rPr>
        <w:t>个毕业班化学，担任班主任工作，并兼奥化竞赛辅导及理化生教师实验指导和培训工作。工作量大，头绪繁多，每周上课通常在</w:t>
      </w:r>
      <w:r w:rsidRPr="00571EB5">
        <w:rPr>
          <w:rFonts w:hint="eastAsia"/>
          <w:sz w:val="28"/>
          <w:szCs w:val="28"/>
        </w:rPr>
        <w:t>20-30</w:t>
      </w:r>
      <w:r w:rsidRPr="00571EB5">
        <w:rPr>
          <w:rFonts w:hint="eastAsia"/>
          <w:sz w:val="28"/>
          <w:szCs w:val="28"/>
        </w:rPr>
        <w:t>节课，白天忙于课堂教学和班级管理，晚上忙于钻研教学业务，备课和批改作业，晚上加班经常到十一二点。由于长时间超负荷运转，高强度用嗓和伏案用脑，积劳成疾，患上严重的咽炎和颈椎病，校领导等多次劝他休养，出于对学生的爱对教育工作的执着态度，强烈的事业心和责任感驱使他不顾个人安危，强忍痛苦，毅然决然坚持带病工作。</w:t>
      </w:r>
    </w:p>
    <w:p w:rsidR="00754221" w:rsidRPr="00571EB5" w:rsidRDefault="00754221" w:rsidP="00571EB5">
      <w:pPr>
        <w:spacing w:line="220" w:lineRule="atLeast"/>
        <w:ind w:firstLineChars="200" w:firstLine="560"/>
        <w:rPr>
          <w:rFonts w:hint="eastAsia"/>
          <w:sz w:val="28"/>
          <w:szCs w:val="28"/>
        </w:rPr>
      </w:pPr>
      <w:r w:rsidRPr="00571EB5">
        <w:rPr>
          <w:rFonts w:hint="eastAsia"/>
          <w:sz w:val="28"/>
          <w:szCs w:val="28"/>
        </w:rPr>
        <w:t>在教学上，他热爱教育，认真教学，始终把德育教育放在首位，努力培养德才兼备的高素质人才。他采取分层教学法，通过学生分层，教学内容分层，对学生因材施教，分层递进，积极探索和悦教育，努力打造智慧课堂，大大提高了学习效率。学生的化学科成绩大大提高，效果突出，连续十年中考成绩位居全市第一。日常教学他积累了丰富的教育教学经验，多次在市经验交流活动中扮演重要角色，发表主旨演讲，带动了青年教师进步，为全市的化学学科教学做出了突出的贡献。</w:t>
      </w:r>
    </w:p>
    <w:p w:rsidR="00754221" w:rsidRPr="00571EB5" w:rsidRDefault="00754221" w:rsidP="00571EB5">
      <w:pPr>
        <w:spacing w:line="220" w:lineRule="atLeast"/>
        <w:ind w:firstLineChars="200" w:firstLine="560"/>
        <w:rPr>
          <w:rFonts w:hint="eastAsia"/>
          <w:sz w:val="28"/>
          <w:szCs w:val="28"/>
        </w:rPr>
      </w:pPr>
      <w:r w:rsidRPr="00571EB5">
        <w:rPr>
          <w:rFonts w:hint="eastAsia"/>
          <w:sz w:val="28"/>
          <w:szCs w:val="28"/>
        </w:rPr>
        <w:t>从教</w:t>
      </w:r>
      <w:r w:rsidRPr="00571EB5">
        <w:rPr>
          <w:rFonts w:hint="eastAsia"/>
          <w:sz w:val="28"/>
          <w:szCs w:val="28"/>
        </w:rPr>
        <w:t>30</w:t>
      </w:r>
      <w:r w:rsidRPr="00571EB5">
        <w:rPr>
          <w:rFonts w:hint="eastAsia"/>
          <w:sz w:val="28"/>
          <w:szCs w:val="28"/>
        </w:rPr>
        <w:t>年，他担任班主任工作</w:t>
      </w:r>
      <w:r w:rsidRPr="00571EB5">
        <w:rPr>
          <w:rFonts w:hint="eastAsia"/>
          <w:sz w:val="28"/>
          <w:szCs w:val="28"/>
        </w:rPr>
        <w:t>28</w:t>
      </w:r>
      <w:r w:rsidRPr="00571EB5">
        <w:rPr>
          <w:rFonts w:hint="eastAsia"/>
          <w:sz w:val="28"/>
          <w:szCs w:val="28"/>
        </w:rPr>
        <w:t>年。身正为师，行为世范，他是属于愿意当老师的一类人。选择了教师这一职业，就要把教书育人当作自己一生的事业来做。他爱这一事业，把认真负责作为自己的座右铭，力争把各项工作都做到完美，时刻用教师职业道德来衡量自己，鞭策自己，用心做好每一件事。他爱这一事业，力争做</w:t>
      </w:r>
      <w:r w:rsidRPr="00571EB5">
        <w:rPr>
          <w:rFonts w:hint="eastAsia"/>
          <w:sz w:val="28"/>
          <w:szCs w:val="28"/>
        </w:rPr>
        <w:lastRenderedPageBreak/>
        <w:t>一个开拓进取，不断完善自我，与时俱进的好老师来奉献教育，服务学生，造就学生。他爱这一事业，对学生在做人上，学习上，纪律上，严格要求他们，做学生的严师；在生活上，他深知没有爱就没有教育。他常对学生说，一个人的苦有吃尽的时候，一个人往往都有改变命运的时候，一个人的成功不是足球场上的临门一脚，它有中场，更有后场等等。努力用鼓励性谈话来教育学生。正因如此，教过的毕业多年的学生每逢节假日，他们往往以打电话，发短信，或专程来找他谈心交流，共叙旧事。他爱这一事业，作为一名老教师，需要宁静为学，宁静为师，宁静为人。每天从平凡的工作中获得快乐，十分享受这份寂寞和清高，只唯教，只唯生。他爱这一事业，更爱着青云双语，见证着青云双语的发展，维护学校的形象成了一种习惯。所以，只要有利于学校发展的事情，他都会以一种义不容辞的态度去对待，去做好，去维护。</w:t>
      </w:r>
    </w:p>
    <w:p w:rsidR="00FF4166" w:rsidRPr="00571EB5" w:rsidRDefault="00754221" w:rsidP="00571EB5">
      <w:pPr>
        <w:spacing w:line="220" w:lineRule="atLeast"/>
        <w:ind w:firstLineChars="200" w:firstLine="560"/>
        <w:rPr>
          <w:sz w:val="28"/>
          <w:szCs w:val="28"/>
        </w:rPr>
      </w:pPr>
      <w:r w:rsidRPr="00571EB5">
        <w:rPr>
          <w:rFonts w:hint="eastAsia"/>
          <w:sz w:val="28"/>
          <w:szCs w:val="28"/>
        </w:rPr>
        <w:t>投桃报李，他的坚守和奉献换来了教学的累累硕果，他所教化学教学成绩连续</w:t>
      </w:r>
      <w:r w:rsidRPr="00571EB5">
        <w:rPr>
          <w:rFonts w:hint="eastAsia"/>
          <w:sz w:val="28"/>
          <w:szCs w:val="28"/>
        </w:rPr>
        <w:t>12</w:t>
      </w:r>
      <w:r w:rsidRPr="00571EB5">
        <w:rPr>
          <w:rFonts w:hint="eastAsia"/>
          <w:sz w:val="28"/>
          <w:szCs w:val="28"/>
        </w:rPr>
        <w:t>年位于全市第一，他先后被教育部门评为安丘、潍坊两级教学能手，安丘市学科带头人，优秀德育工作者，教学工作先进个人，省级、国家级优秀辅导员，国家园丁奖等称号；被政府部门授予教学特别贡献奖，市优秀教师，模范班主任，市教科研成果奖，安丘市名师等荣誉称号。</w:t>
      </w:r>
    </w:p>
    <w:p w:rsidR="00FF4166" w:rsidRPr="00571EB5" w:rsidRDefault="00FF4166" w:rsidP="00FF4166">
      <w:pPr>
        <w:rPr>
          <w:sz w:val="28"/>
          <w:szCs w:val="28"/>
        </w:rPr>
      </w:pPr>
    </w:p>
    <w:p w:rsidR="00FF4166" w:rsidRPr="00571EB5" w:rsidRDefault="00FF4166" w:rsidP="00FF4166">
      <w:pPr>
        <w:rPr>
          <w:sz w:val="28"/>
          <w:szCs w:val="28"/>
        </w:rPr>
      </w:pPr>
    </w:p>
    <w:p w:rsidR="00FF4166" w:rsidRPr="00571EB5" w:rsidRDefault="00FF4166" w:rsidP="00FF4166">
      <w:pPr>
        <w:rPr>
          <w:sz w:val="28"/>
          <w:szCs w:val="28"/>
        </w:rPr>
      </w:pPr>
    </w:p>
    <w:p w:rsidR="00FF4166" w:rsidRPr="00571EB5" w:rsidRDefault="00FF4166" w:rsidP="00FF4166">
      <w:pPr>
        <w:rPr>
          <w:sz w:val="28"/>
          <w:szCs w:val="28"/>
        </w:rPr>
      </w:pPr>
    </w:p>
    <w:p w:rsidR="004358AB" w:rsidRPr="00571EB5" w:rsidRDefault="00FF4166" w:rsidP="00FF4166">
      <w:pPr>
        <w:tabs>
          <w:tab w:val="left" w:pos="5190"/>
        </w:tabs>
        <w:rPr>
          <w:rFonts w:hint="eastAsia"/>
          <w:sz w:val="28"/>
          <w:szCs w:val="28"/>
        </w:rPr>
      </w:pPr>
      <w:r w:rsidRPr="00571EB5">
        <w:rPr>
          <w:sz w:val="28"/>
          <w:szCs w:val="28"/>
        </w:rPr>
        <w:tab/>
      </w:r>
      <w:r w:rsidRPr="00571EB5">
        <w:rPr>
          <w:rFonts w:hint="eastAsia"/>
          <w:sz w:val="28"/>
          <w:szCs w:val="28"/>
        </w:rPr>
        <w:t>安丘市青云双语学校</w:t>
      </w:r>
    </w:p>
    <w:p w:rsidR="00FF4166" w:rsidRPr="00FF4166" w:rsidRDefault="00FF4166" w:rsidP="00FF4166">
      <w:pPr>
        <w:tabs>
          <w:tab w:val="left" w:pos="6135"/>
        </w:tabs>
        <w:rPr>
          <w:sz w:val="24"/>
          <w:szCs w:val="24"/>
        </w:rPr>
      </w:pPr>
      <w:r w:rsidRPr="00571EB5">
        <w:rPr>
          <w:rFonts w:hint="eastAsia"/>
          <w:sz w:val="28"/>
          <w:szCs w:val="28"/>
        </w:rPr>
        <w:t xml:space="preserve">                                       </w:t>
      </w:r>
      <w:r w:rsidR="00571EB5">
        <w:rPr>
          <w:rFonts w:hint="eastAsia"/>
          <w:sz w:val="28"/>
          <w:szCs w:val="28"/>
        </w:rPr>
        <w:t xml:space="preserve">                     </w:t>
      </w:r>
      <w:r w:rsidRPr="00571EB5">
        <w:rPr>
          <w:rFonts w:hint="eastAsia"/>
          <w:sz w:val="28"/>
          <w:szCs w:val="28"/>
        </w:rPr>
        <w:t xml:space="preserve"> 2019</w:t>
      </w:r>
      <w:r w:rsidRPr="00571EB5">
        <w:rPr>
          <w:rFonts w:hint="eastAsia"/>
          <w:sz w:val="28"/>
          <w:szCs w:val="28"/>
        </w:rPr>
        <w:t>年</w:t>
      </w:r>
      <w:r w:rsidRPr="00571EB5">
        <w:rPr>
          <w:rFonts w:hint="eastAsia"/>
          <w:sz w:val="28"/>
          <w:szCs w:val="28"/>
        </w:rPr>
        <w:t>7</w:t>
      </w:r>
      <w:r w:rsidRPr="00571EB5">
        <w:rPr>
          <w:rFonts w:hint="eastAsia"/>
          <w:sz w:val="28"/>
          <w:szCs w:val="28"/>
        </w:rPr>
        <w:t>月</w:t>
      </w:r>
      <w:r w:rsidRPr="00571EB5">
        <w:rPr>
          <w:rFonts w:hint="eastAsia"/>
          <w:sz w:val="28"/>
          <w:szCs w:val="28"/>
        </w:rPr>
        <w:t>15</w:t>
      </w:r>
      <w:r w:rsidRPr="00571EB5">
        <w:rPr>
          <w:rFonts w:hint="eastAsia"/>
          <w:sz w:val="28"/>
          <w:szCs w:val="28"/>
        </w:rPr>
        <w:t>日</w:t>
      </w:r>
    </w:p>
    <w:sectPr w:rsidR="00FF4166" w:rsidRPr="00FF416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71EB5"/>
    <w:rsid w:val="00754221"/>
    <w:rsid w:val="008B7726"/>
    <w:rsid w:val="00944669"/>
    <w:rsid w:val="00D31D50"/>
    <w:rsid w:val="00F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cp:lastPrinted>2019-07-15T06:57:00Z</cp:lastPrinted>
  <dcterms:created xsi:type="dcterms:W3CDTF">2008-09-11T17:20:00Z</dcterms:created>
  <dcterms:modified xsi:type="dcterms:W3CDTF">2019-07-15T07:11:00Z</dcterms:modified>
</cp:coreProperties>
</file>