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ind w:firstLine="1044" w:firstLineChars="200"/>
        <w:jc w:val="center"/>
        <w:rPr>
          <w:rFonts w:hint="eastAsia" w:asciiTheme="majorEastAsia" w:hAnsiTheme="majorEastAsia" w:eastAsiaTheme="majorEastAsia"/>
          <w:b/>
          <w:sz w:val="52"/>
          <w:szCs w:val="52"/>
        </w:rPr>
      </w:pPr>
      <w:bookmarkStart w:id="0" w:name="_GoBack"/>
      <w:bookmarkEnd w:id="0"/>
    </w:p>
    <w:p>
      <w:pPr>
        <w:snapToGrid w:val="0"/>
        <w:spacing w:line="580" w:lineRule="exact"/>
        <w:ind w:firstLine="883" w:firstLineChars="200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孙文红老师先进事迹材料</w:t>
      </w:r>
    </w:p>
    <w:p>
      <w:pPr>
        <w:snapToGrid w:val="0"/>
        <w:spacing w:line="580" w:lineRule="exact"/>
        <w:ind w:firstLine="1044" w:firstLineChars="200"/>
        <w:jc w:val="center"/>
        <w:rPr>
          <w:rFonts w:asciiTheme="majorEastAsia" w:hAnsiTheme="majorEastAsia" w:eastAsiaTheme="majorEastAsia"/>
          <w:b/>
          <w:sz w:val="52"/>
          <w:szCs w:val="52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孙文红老师是莘县实验初中教师，中国共产党党员，高级教师，1982年7月参加工作，班主任工作37年，其中在乡镇学校任教19年。现担任学校初二年级十二班班主任和十一、十二班英语教学工作。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color w:val="0D0D0D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37年来，孙老师坚持党的大政方针，</w:t>
      </w:r>
      <w:r>
        <w:rPr>
          <w:rFonts w:asciiTheme="minorEastAsia" w:hAnsiTheme="minorEastAsia" w:eastAsiaTheme="minorEastAsia"/>
          <w:sz w:val="28"/>
          <w:szCs w:val="28"/>
        </w:rPr>
        <w:t>忠诚热爱教育事业，模范履行岗位职责，</w:t>
      </w:r>
      <w:r>
        <w:rPr>
          <w:rFonts w:hint="eastAsia" w:asciiTheme="minorEastAsia" w:hAnsiTheme="minorEastAsia" w:eastAsiaTheme="minorEastAsia"/>
          <w:sz w:val="28"/>
          <w:szCs w:val="28"/>
        </w:rPr>
        <w:t>特别是近年来，作为一名优秀共产党党员，他</w:t>
      </w:r>
      <w:r>
        <w:rPr>
          <w:rFonts w:asciiTheme="minorEastAsia" w:hAnsiTheme="minorEastAsia" w:eastAsiaTheme="minorEastAsia"/>
          <w:sz w:val="28"/>
          <w:szCs w:val="28"/>
        </w:rPr>
        <w:t>坚持以习近平新时代中国特色社会主义思想为指导，带头培育和践行社会主义核心价值观，求真务实、爱岗敬业、乐于奉献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传播知识、塑造新人</w:t>
      </w:r>
      <w:r>
        <w:rPr>
          <w:rFonts w:hint="eastAsia" w:asciiTheme="minorEastAsia" w:hAnsiTheme="minorEastAsia" w:eastAsiaTheme="minorEastAsia"/>
          <w:sz w:val="28"/>
          <w:szCs w:val="28"/>
        </w:rPr>
        <w:t>、初心不改。</w:t>
      </w:r>
    </w:p>
    <w:p>
      <w:pPr>
        <w:pStyle w:val="2"/>
        <w:adjustRightInd w:val="0"/>
        <w:snapToGrid w:val="0"/>
        <w:spacing w:before="0" w:beforeAutospacing="0" w:after="0" w:afterAutospacing="0" w:line="360" w:lineRule="auto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1. 初心向党，严于律己，甘心奉献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从走上三尺讲台那天起，他就树立起“立志于党的教育事业”的远大目标，处处以一名合格的人民教师来要求自己。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多少年来，他始终坚持早来晚归，只要学生在校他就在校。每天早上7:10以前准时赶到教室，始终如一。他</w:t>
      </w:r>
      <w:r>
        <w:rPr>
          <w:rFonts w:asciiTheme="minorEastAsia" w:hAnsiTheme="minorEastAsia" w:eastAsiaTheme="minorEastAsia"/>
          <w:sz w:val="28"/>
          <w:szCs w:val="28"/>
        </w:rPr>
        <w:t>利用早读及课间时间，</w:t>
      </w:r>
      <w:r>
        <w:rPr>
          <w:rFonts w:hint="eastAsia" w:asciiTheme="minorEastAsia" w:hAnsiTheme="minorEastAsia" w:eastAsiaTheme="minorEastAsia"/>
          <w:sz w:val="28"/>
          <w:szCs w:val="28"/>
        </w:rPr>
        <w:t>留心班级及学生发展，</w:t>
      </w:r>
      <w:r>
        <w:rPr>
          <w:rFonts w:asciiTheme="minorEastAsia" w:hAnsiTheme="minorEastAsia" w:eastAsiaTheme="minorEastAsia"/>
          <w:sz w:val="28"/>
          <w:szCs w:val="28"/>
        </w:rPr>
        <w:t>发现问题</w:t>
      </w:r>
      <w:r>
        <w:rPr>
          <w:rFonts w:hint="eastAsia" w:asciiTheme="minorEastAsia" w:hAnsiTheme="minorEastAsia" w:eastAsiaTheme="minorEastAsia"/>
          <w:sz w:val="28"/>
          <w:szCs w:val="28"/>
        </w:rPr>
        <w:t>，</w:t>
      </w:r>
      <w:r>
        <w:rPr>
          <w:rFonts w:asciiTheme="minorEastAsia" w:hAnsiTheme="minorEastAsia" w:eastAsiaTheme="minorEastAsia"/>
          <w:sz w:val="28"/>
          <w:szCs w:val="28"/>
        </w:rPr>
        <w:t>及</w:t>
      </w:r>
      <w:r>
        <w:rPr>
          <w:rFonts w:hint="eastAsia" w:asciiTheme="minorEastAsia" w:hAnsiTheme="minorEastAsia" w:eastAsiaTheme="minorEastAsia"/>
          <w:sz w:val="28"/>
          <w:szCs w:val="28"/>
        </w:rPr>
        <w:t>时解决</w:t>
      </w:r>
      <w:r>
        <w:rPr>
          <w:rFonts w:asciiTheme="minorEastAsia" w:hAnsiTheme="minorEastAsia" w:eastAsiaTheme="minorEastAsia"/>
          <w:sz w:val="28"/>
          <w:szCs w:val="28"/>
        </w:rPr>
        <w:t>。</w:t>
      </w:r>
      <w:r>
        <w:rPr>
          <w:rFonts w:hint="eastAsia" w:asciiTheme="minorEastAsia" w:hAnsiTheme="minorEastAsia" w:eastAsiaTheme="minorEastAsia"/>
          <w:sz w:val="28"/>
          <w:szCs w:val="28"/>
        </w:rPr>
        <w:t>春风化雨，学生养成了良好的学习习惯，懂得了做人的道理。2018年4月，母亲患病住院一个多月，他一节课也没有耽误。夜晚在医院看护母亲，白天按时到校给孩子们上课。虽然很辛苦但他依然在坚持。他身体一直不好，经常感冒咳嗽。但他没有请过一天假，一直在坚持工作，甘心奉献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“</w:t>
      </w:r>
      <w:r>
        <w:rPr>
          <w:rFonts w:asciiTheme="minorEastAsia" w:hAnsiTheme="minorEastAsia" w:eastAsiaTheme="minorEastAsia"/>
          <w:sz w:val="28"/>
          <w:szCs w:val="28"/>
        </w:rPr>
        <w:t>既然干了这一行，就得努力工作</w:t>
      </w:r>
      <w:r>
        <w:rPr>
          <w:rFonts w:hint="eastAsia" w:asciiTheme="minorEastAsia" w:hAnsiTheme="minorEastAsia" w:eastAsiaTheme="minorEastAsia"/>
          <w:sz w:val="28"/>
          <w:szCs w:val="28"/>
        </w:rPr>
        <w:t>，</w:t>
      </w:r>
      <w:r>
        <w:rPr>
          <w:rFonts w:asciiTheme="minorEastAsia" w:hAnsiTheme="minorEastAsia" w:eastAsiaTheme="minorEastAsia"/>
          <w:sz w:val="28"/>
          <w:szCs w:val="28"/>
        </w:rPr>
        <w:t>就得付出心血，</w:t>
      </w:r>
      <w:r>
        <w:rPr>
          <w:rFonts w:hint="eastAsia" w:asciiTheme="minorEastAsia" w:hAnsiTheme="minorEastAsia" w:eastAsiaTheme="minorEastAsia"/>
          <w:sz w:val="28"/>
          <w:szCs w:val="28"/>
        </w:rPr>
        <w:t>甚至有所牺牲</w:t>
      </w:r>
      <w:r>
        <w:rPr>
          <w:rFonts w:asciiTheme="minorEastAsia" w:hAnsiTheme="minorEastAsia" w:eastAsiaTheme="minorEastAsia"/>
          <w:sz w:val="28"/>
          <w:szCs w:val="28"/>
        </w:rPr>
        <w:t>。</w:t>
      </w:r>
      <w:r>
        <w:rPr>
          <w:rFonts w:hint="eastAsia" w:asciiTheme="minorEastAsia" w:hAnsiTheme="minorEastAsia" w:eastAsiaTheme="minorEastAsia"/>
          <w:sz w:val="28"/>
          <w:szCs w:val="28"/>
        </w:rPr>
        <w:t>也许</w:t>
      </w:r>
      <w:r>
        <w:rPr>
          <w:rFonts w:asciiTheme="minorEastAsia" w:hAnsiTheme="minorEastAsia" w:eastAsiaTheme="minorEastAsia"/>
          <w:sz w:val="28"/>
          <w:szCs w:val="28"/>
        </w:rPr>
        <w:t>这样才能对得起“教师”这个崇高的称谓</w:t>
      </w:r>
      <w:r>
        <w:rPr>
          <w:rFonts w:hint="eastAsia" w:asciiTheme="minorEastAsia" w:hAnsiTheme="minorEastAsia" w:eastAsiaTheme="minorEastAsia"/>
          <w:sz w:val="28"/>
          <w:szCs w:val="28"/>
        </w:rPr>
        <w:t>，</w:t>
      </w:r>
      <w:r>
        <w:rPr>
          <w:rFonts w:asciiTheme="minorEastAsia" w:hAnsiTheme="minorEastAsia" w:eastAsiaTheme="minorEastAsia"/>
          <w:sz w:val="28"/>
          <w:szCs w:val="28"/>
        </w:rPr>
        <w:t>才能对得起“</w:t>
      </w:r>
      <w:r>
        <w:rPr>
          <w:rFonts w:hint="eastAsia" w:asciiTheme="minorEastAsia" w:hAnsiTheme="minorEastAsia" w:eastAsiaTheme="minorEastAsia"/>
          <w:sz w:val="28"/>
          <w:szCs w:val="28"/>
        </w:rPr>
        <w:t>党员</w:t>
      </w:r>
      <w:r>
        <w:rPr>
          <w:rFonts w:asciiTheme="minorEastAsia" w:hAnsiTheme="minorEastAsia" w:eastAsiaTheme="minorEastAsia"/>
          <w:sz w:val="28"/>
          <w:szCs w:val="28"/>
        </w:rPr>
        <w:t>”这个</w:t>
      </w:r>
      <w:r>
        <w:rPr>
          <w:rFonts w:hint="eastAsia" w:asciiTheme="minorEastAsia" w:hAnsiTheme="minorEastAsia" w:eastAsiaTheme="minorEastAsia"/>
          <w:sz w:val="28"/>
          <w:szCs w:val="28"/>
        </w:rPr>
        <w:t>光荣</w:t>
      </w:r>
      <w:r>
        <w:rPr>
          <w:rFonts w:asciiTheme="minorEastAsia" w:hAnsiTheme="minorEastAsia" w:eastAsiaTheme="minorEastAsia"/>
          <w:sz w:val="28"/>
          <w:szCs w:val="28"/>
        </w:rPr>
        <w:t>称</w:t>
      </w:r>
      <w:r>
        <w:rPr>
          <w:rFonts w:hint="eastAsia" w:asciiTheme="minorEastAsia" w:hAnsiTheme="minorEastAsia" w:eastAsiaTheme="minorEastAsia"/>
          <w:sz w:val="28"/>
          <w:szCs w:val="28"/>
        </w:rPr>
        <w:t>号</w:t>
      </w:r>
      <w:r>
        <w:rPr>
          <w:rFonts w:asciiTheme="minorEastAsia" w:hAnsiTheme="minorEastAsia" w:eastAsiaTheme="minorEastAsia"/>
          <w:sz w:val="28"/>
          <w:szCs w:val="28"/>
        </w:rPr>
        <w:t>。</w:t>
      </w:r>
      <w:r>
        <w:rPr>
          <w:rFonts w:hint="eastAsia" w:asciiTheme="minorEastAsia" w:hAnsiTheme="minorEastAsia" w:eastAsiaTheme="minorEastAsia"/>
          <w:sz w:val="28"/>
          <w:szCs w:val="28"/>
        </w:rPr>
        <w:t>”这是他的工作信条。</w:t>
      </w:r>
    </w:p>
    <w:p>
      <w:pPr>
        <w:pStyle w:val="2"/>
        <w:adjustRightInd w:val="0"/>
        <w:snapToGrid w:val="0"/>
        <w:spacing w:before="0" w:beforeAutospacing="0" w:after="0" w:afterAutospacing="0" w:line="360" w:lineRule="auto"/>
        <w:ind w:firstLine="48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2. 勇于进取，兢兢业业，恪尽职守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作为一名老党员，他深爱着自己从事的教育事业。他深知，作为一名教师要守得住课堂，夯得实基础，留得住学生。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2004年，学校开展“321”课堂教学改革，确定以创建课堂模式为目标，以英语课堂教学为突破口，孙老师第一个报名参与实验，亲身投入“321”课堂改革和英语教学的课程改革。他主持的市科研课题“初中英语口语交际能力培养”成功结题，他的课堂成了孩子的乐园，欢乐的学堂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近年来，尽管已年过半百，他还一直在教学第一线打拼，工作热情和干劲一如既往、初心不改在学校教案、作业检查评比中</w:t>
      </w:r>
      <w:r>
        <w:rPr>
          <w:rFonts w:asciiTheme="minorEastAsia" w:hAnsiTheme="minorEastAsia" w:eastAsiaTheme="minorEastAsia"/>
          <w:sz w:val="28"/>
          <w:szCs w:val="28"/>
        </w:rPr>
        <w:t>，</w:t>
      </w:r>
      <w:r>
        <w:rPr>
          <w:rFonts w:hint="eastAsia" w:asciiTheme="minorEastAsia" w:hAnsiTheme="minorEastAsia" w:eastAsiaTheme="minorEastAsia"/>
          <w:sz w:val="28"/>
          <w:szCs w:val="28"/>
        </w:rPr>
        <w:t>他连续多年被评为优秀教师。连续三年，他所带班级的英语成绩在年级评比中都是第一名。同时，他还积极参加各级“同课异构”、公开课等教学大赛，敢于和年轻教师一决高低，多次获得 “一等奖”。</w:t>
      </w:r>
      <w:r>
        <w:rPr>
          <w:rFonts w:asciiTheme="minorEastAsia" w:hAnsiTheme="minorEastAsia" w:eastAsiaTheme="minorEastAsia"/>
          <w:sz w:val="28"/>
          <w:szCs w:val="28"/>
        </w:rPr>
        <w:t>经常有同事对他说：“</w:t>
      </w:r>
      <w:r>
        <w:rPr>
          <w:rFonts w:hint="eastAsia" w:asciiTheme="minorEastAsia" w:hAnsiTheme="minorEastAsia" w:eastAsiaTheme="minorEastAsia"/>
          <w:sz w:val="28"/>
          <w:szCs w:val="28"/>
        </w:rPr>
        <w:t>孙老师，您都五十多岁的人啦，</w:t>
      </w:r>
      <w:r>
        <w:rPr>
          <w:rFonts w:asciiTheme="minorEastAsia" w:hAnsiTheme="minorEastAsia" w:eastAsiaTheme="minorEastAsia"/>
          <w:sz w:val="28"/>
          <w:szCs w:val="28"/>
        </w:rPr>
        <w:t>这么认真做什么呢？又没有谁发</w:t>
      </w:r>
      <w:r>
        <w:rPr>
          <w:rFonts w:hint="eastAsia" w:asciiTheme="minorEastAsia" w:hAnsiTheme="minorEastAsia" w:eastAsiaTheme="minorEastAsia"/>
          <w:sz w:val="28"/>
          <w:szCs w:val="28"/>
        </w:rPr>
        <w:t>您</w:t>
      </w:r>
      <w:r>
        <w:rPr>
          <w:rFonts w:asciiTheme="minorEastAsia" w:hAnsiTheme="minorEastAsia" w:eastAsiaTheme="minorEastAsia"/>
          <w:sz w:val="28"/>
          <w:szCs w:val="28"/>
        </w:rPr>
        <w:t>奖金</w:t>
      </w:r>
      <w:r>
        <w:rPr>
          <w:rFonts w:hint="eastAsia" w:asciiTheme="minorEastAsia" w:hAnsiTheme="minorEastAsia" w:eastAsiaTheme="minorEastAsia"/>
          <w:sz w:val="28"/>
          <w:szCs w:val="28"/>
        </w:rPr>
        <w:t>！</w:t>
      </w:r>
      <w:r>
        <w:rPr>
          <w:rFonts w:asciiTheme="minorEastAsia" w:hAnsiTheme="minorEastAsia" w:eastAsiaTheme="minorEastAsia"/>
          <w:sz w:val="28"/>
          <w:szCs w:val="28"/>
        </w:rPr>
        <w:t>”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他只是笑一笑，他坚信不忘初心就是自己的追求。 </w:t>
      </w:r>
    </w:p>
    <w:p>
      <w:pPr>
        <w:pStyle w:val="2"/>
        <w:adjustRightInd w:val="0"/>
        <w:snapToGrid w:val="0"/>
        <w:spacing w:before="0" w:beforeAutospacing="0" w:after="0" w:afterAutospacing="0" w:line="360" w:lineRule="auto"/>
        <w:ind w:left="48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班级工作，完善自我，以身作则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“德为师之本”，作为一名教师，</w:t>
      </w:r>
      <w:r>
        <w:rPr>
          <w:rFonts w:hint="eastAsia" w:asciiTheme="minorEastAsia" w:hAnsiTheme="minorEastAsia" w:eastAsiaTheme="minorEastAsia"/>
          <w:sz w:val="28"/>
          <w:szCs w:val="28"/>
        </w:rPr>
        <w:t>他信奉“学高为师，身正是范。”他</w:t>
      </w:r>
      <w:r>
        <w:rPr>
          <w:rFonts w:asciiTheme="minorEastAsia" w:hAnsiTheme="minorEastAsia" w:eastAsiaTheme="minorEastAsia"/>
          <w:sz w:val="28"/>
          <w:szCs w:val="28"/>
        </w:rPr>
        <w:t>把对学生的爱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对事业的执着，化为自觉的行动</w:t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他一直从事班主任工作，所带班级班风正、学风浓。他坚持师爱为出发点，理解为交流点，活动为开发点，互动为碰撞点的原则，认真研究中学生心理，结合学校寄宿制学生特点，积极研究班级管理新形式，开发了一系列的主题班会和社会调查活动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近两年来，他积极开展班级文化的探索与实践，摸索出以“让自己快乐，让他人幸福”为理念的班级管理体制，从自主管理、师生互动、亲子沟通等方面引导培养学生的责任担当意识、公德意识、感恩意识。他所带的班级</w:t>
      </w:r>
      <w:r>
        <w:rPr>
          <w:rFonts w:asciiTheme="minorEastAsia" w:hAnsiTheme="minorEastAsia" w:eastAsiaTheme="minorEastAsia"/>
          <w:sz w:val="28"/>
          <w:szCs w:val="28"/>
        </w:rPr>
        <w:t>在各项评比中</w:t>
      </w:r>
      <w:r>
        <w:rPr>
          <w:rFonts w:hint="eastAsia" w:asciiTheme="minorEastAsia" w:hAnsiTheme="minorEastAsia" w:eastAsiaTheme="minorEastAsia"/>
          <w:sz w:val="28"/>
          <w:szCs w:val="28"/>
        </w:rPr>
        <w:t>成绩一直</w:t>
      </w:r>
      <w:r>
        <w:rPr>
          <w:rFonts w:asciiTheme="minorEastAsia" w:hAnsiTheme="minorEastAsia" w:eastAsiaTheme="minorEastAsia"/>
          <w:sz w:val="28"/>
          <w:szCs w:val="28"/>
        </w:rPr>
        <w:t>名列前茅</w:t>
      </w:r>
      <w:r>
        <w:rPr>
          <w:rFonts w:hint="eastAsia" w:asciiTheme="minorEastAsia" w:hAnsiTheme="minorEastAsia" w:eastAsiaTheme="minorEastAsia"/>
          <w:sz w:val="28"/>
          <w:szCs w:val="28"/>
        </w:rPr>
        <w:t>，多次获综合评比第一名，被年级封为彬彬有礼的君子班。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sz w:val="24"/>
        </w:rPr>
      </w:pPr>
      <w:r>
        <w:rPr>
          <w:rFonts w:asciiTheme="minorEastAsia" w:hAnsiTheme="minorEastAsia" w:eastAsiaTheme="minorEastAsia"/>
          <w:sz w:val="28"/>
          <w:szCs w:val="28"/>
        </w:rPr>
        <w:t>他深</w:t>
      </w:r>
      <w:r>
        <w:rPr>
          <w:rFonts w:hint="eastAsia" w:asciiTheme="minorEastAsia" w:hAnsiTheme="minorEastAsia" w:eastAsiaTheme="minorEastAsia"/>
          <w:sz w:val="28"/>
          <w:szCs w:val="28"/>
        </w:rPr>
        <w:t>知</w:t>
      </w:r>
      <w:r>
        <w:rPr>
          <w:rFonts w:asciiTheme="minorEastAsia" w:hAnsiTheme="minorEastAsia" w:eastAsiaTheme="minorEastAsia"/>
          <w:sz w:val="28"/>
          <w:szCs w:val="28"/>
        </w:rPr>
        <w:t>转化学困生的重要性。</w:t>
      </w:r>
      <w:r>
        <w:rPr>
          <w:rFonts w:hint="eastAsia" w:asciiTheme="minorEastAsia" w:hAnsiTheme="minorEastAsia" w:eastAsiaTheme="minorEastAsia"/>
          <w:sz w:val="28"/>
          <w:szCs w:val="28"/>
        </w:rPr>
        <w:t>上一届初三班上的郭浩天同学</w:t>
      </w:r>
      <w:r>
        <w:rPr>
          <w:rFonts w:asciiTheme="minorEastAsia" w:hAnsiTheme="minorEastAsia" w:eastAsiaTheme="minorEastAsia"/>
          <w:sz w:val="28"/>
          <w:szCs w:val="28"/>
        </w:rPr>
        <w:t>基础</w:t>
      </w:r>
      <w:r>
        <w:rPr>
          <w:rFonts w:hint="eastAsia" w:asciiTheme="minorEastAsia" w:hAnsiTheme="minorEastAsia" w:eastAsiaTheme="minorEastAsia"/>
          <w:sz w:val="28"/>
          <w:szCs w:val="28"/>
        </w:rPr>
        <w:t>很</w:t>
      </w:r>
      <w:r>
        <w:rPr>
          <w:rFonts w:asciiTheme="minorEastAsia" w:hAnsiTheme="minorEastAsia" w:eastAsiaTheme="minorEastAsia"/>
          <w:sz w:val="28"/>
          <w:szCs w:val="28"/>
        </w:rPr>
        <w:t>差</w:t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  <w:r>
        <w:rPr>
          <w:rFonts w:asciiTheme="minorEastAsia" w:hAnsiTheme="minorEastAsia" w:eastAsiaTheme="minorEastAsia"/>
          <w:sz w:val="28"/>
          <w:szCs w:val="28"/>
        </w:rPr>
        <w:t>经过家访，</w:t>
      </w:r>
      <w:r>
        <w:rPr>
          <w:rFonts w:hint="eastAsia" w:asciiTheme="minorEastAsia" w:hAnsiTheme="minorEastAsia" w:eastAsiaTheme="minorEastAsia"/>
          <w:sz w:val="28"/>
          <w:szCs w:val="28"/>
        </w:rPr>
        <w:t>他了</w:t>
      </w:r>
      <w:r>
        <w:rPr>
          <w:rFonts w:asciiTheme="minorEastAsia" w:hAnsiTheme="minorEastAsia" w:eastAsiaTheme="minorEastAsia"/>
          <w:sz w:val="28"/>
          <w:szCs w:val="28"/>
        </w:rPr>
        <w:t>解到</w:t>
      </w:r>
      <w:r>
        <w:rPr>
          <w:rFonts w:hint="eastAsia" w:asciiTheme="minorEastAsia" w:hAnsiTheme="minorEastAsia" w:eastAsiaTheme="minorEastAsia"/>
          <w:sz w:val="28"/>
          <w:szCs w:val="28"/>
        </w:rPr>
        <w:t>他的</w:t>
      </w:r>
      <w:r>
        <w:rPr>
          <w:rFonts w:asciiTheme="minorEastAsia" w:hAnsiTheme="minorEastAsia" w:eastAsiaTheme="minorEastAsia"/>
          <w:sz w:val="28"/>
          <w:szCs w:val="28"/>
        </w:rPr>
        <w:t>父母都在做生意</w:t>
      </w:r>
      <w:r>
        <w:rPr>
          <w:rFonts w:hint="eastAsia" w:asciiTheme="minorEastAsia" w:hAnsiTheme="minorEastAsia" w:eastAsiaTheme="minorEastAsia"/>
          <w:sz w:val="28"/>
          <w:szCs w:val="28"/>
        </w:rPr>
        <w:t>，没有时间照顾</w:t>
      </w:r>
      <w:r>
        <w:rPr>
          <w:rFonts w:asciiTheme="minorEastAsia" w:hAnsiTheme="minorEastAsia" w:eastAsiaTheme="minorEastAsia"/>
          <w:sz w:val="28"/>
          <w:szCs w:val="28"/>
        </w:rPr>
        <w:t>他。</w:t>
      </w:r>
      <w:r>
        <w:rPr>
          <w:rFonts w:hint="eastAsia" w:asciiTheme="minorEastAsia" w:hAnsiTheme="minorEastAsia" w:eastAsiaTheme="minorEastAsia"/>
          <w:sz w:val="28"/>
          <w:szCs w:val="28"/>
        </w:rPr>
        <w:t>他一方面在学校给孩子谈心事、为孩子结学习对子，一方面和家长沟通指导家庭教育。最终孩子走出低谷，走进了实验高中的大门</w:t>
      </w:r>
      <w:r>
        <w:rPr>
          <w:rFonts w:asciiTheme="minorEastAsia" w:hAnsiTheme="minorEastAsia" w:eastAsiaTheme="minorEastAsia"/>
          <w:sz w:val="28"/>
          <w:szCs w:val="28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放眼</w:t>
      </w:r>
      <w:r>
        <w:rPr>
          <w:rFonts w:hint="eastAsia" w:asciiTheme="minorEastAsia" w:hAnsiTheme="minorEastAsia" w:eastAsiaTheme="minorEastAsia"/>
          <w:sz w:val="28"/>
          <w:szCs w:val="28"/>
        </w:rPr>
        <w:t>未来</w:t>
      </w:r>
      <w:r>
        <w:rPr>
          <w:rFonts w:asciiTheme="minorEastAsia" w:hAnsiTheme="minorEastAsia" w:eastAsiaTheme="minorEastAsia"/>
          <w:sz w:val="28"/>
          <w:szCs w:val="28"/>
        </w:rPr>
        <w:t>，他激情满怀。</w:t>
      </w:r>
      <w:r>
        <w:rPr>
          <w:rFonts w:hint="eastAsia" w:asciiTheme="minorEastAsia" w:hAnsiTheme="minorEastAsia" w:eastAsiaTheme="minorEastAsia"/>
          <w:sz w:val="28"/>
          <w:szCs w:val="28"/>
        </w:rPr>
        <w:t>不服输</w:t>
      </w:r>
      <w:r>
        <w:rPr>
          <w:rFonts w:asciiTheme="minorEastAsia" w:hAnsiTheme="minorEastAsia" w:eastAsiaTheme="minorEastAsia"/>
          <w:sz w:val="28"/>
          <w:szCs w:val="28"/>
        </w:rPr>
        <w:t>的他将与时代同行，在教育这个大舞台上，为了每一个学生的发展，为了心爱的教育事业，</w:t>
      </w:r>
      <w:r>
        <w:rPr>
          <w:rFonts w:hint="eastAsia" w:asciiTheme="minorEastAsia" w:hAnsiTheme="minorEastAsia" w:eastAsiaTheme="minorEastAsia"/>
          <w:sz w:val="28"/>
          <w:szCs w:val="28"/>
        </w:rPr>
        <w:t>一片丹心向阳开，不忘初心，牢记使命，</w:t>
      </w:r>
      <w:r>
        <w:rPr>
          <w:rFonts w:asciiTheme="minorEastAsia" w:hAnsiTheme="minorEastAsia" w:eastAsiaTheme="minorEastAsia"/>
          <w:sz w:val="28"/>
          <w:szCs w:val="28"/>
        </w:rPr>
        <w:t>执</w:t>
      </w:r>
      <w:r>
        <w:rPr>
          <w:rFonts w:hint="eastAsia" w:asciiTheme="minorEastAsia" w:hAnsiTheme="minorEastAsia" w:eastAsiaTheme="minorEastAsia"/>
          <w:sz w:val="28"/>
          <w:szCs w:val="28"/>
        </w:rPr>
        <w:t>着</w:t>
      </w:r>
      <w:r>
        <w:rPr>
          <w:rFonts w:asciiTheme="minorEastAsia" w:hAnsiTheme="minorEastAsia" w:eastAsiaTheme="minorEastAsia"/>
          <w:sz w:val="28"/>
          <w:szCs w:val="28"/>
        </w:rPr>
        <w:t>追求，无私奉献，展现出</w:t>
      </w:r>
      <w:r>
        <w:rPr>
          <w:rFonts w:hint="eastAsia" w:asciiTheme="minorEastAsia" w:hAnsiTheme="minorEastAsia" w:eastAsiaTheme="minorEastAsia"/>
          <w:sz w:val="28"/>
          <w:szCs w:val="28"/>
        </w:rPr>
        <w:t>更加</w:t>
      </w:r>
      <w:r>
        <w:rPr>
          <w:rFonts w:asciiTheme="minorEastAsia" w:hAnsiTheme="minorEastAsia" w:eastAsiaTheme="minorEastAsia"/>
          <w:sz w:val="28"/>
          <w:szCs w:val="28"/>
        </w:rPr>
        <w:t>绚丽多彩的人生。</w:t>
      </w: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E01"/>
    <w:rsid w:val="002A2830"/>
    <w:rsid w:val="002B47EA"/>
    <w:rsid w:val="00484F2D"/>
    <w:rsid w:val="004D5C45"/>
    <w:rsid w:val="005F3879"/>
    <w:rsid w:val="0067668C"/>
    <w:rsid w:val="0072702A"/>
    <w:rsid w:val="00727150"/>
    <w:rsid w:val="008E4D11"/>
    <w:rsid w:val="00933EC1"/>
    <w:rsid w:val="00A26794"/>
    <w:rsid w:val="00A9442B"/>
    <w:rsid w:val="00B21855"/>
    <w:rsid w:val="00C71C0F"/>
    <w:rsid w:val="00DA4E01"/>
    <w:rsid w:val="00DB7ED1"/>
    <w:rsid w:val="00DD48DF"/>
    <w:rsid w:val="00FE5FBE"/>
    <w:rsid w:val="7D0A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230</Words>
  <Characters>1317</Characters>
  <Lines>10</Lines>
  <Paragraphs>3</Paragraphs>
  <TotalTime>47</TotalTime>
  <ScaleCrop>false</ScaleCrop>
  <LinksUpToDate>false</LinksUpToDate>
  <CharactersWithSpaces>1544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2019-07-17T02:01:00Z</dcterms:created>
  <dc:creator>Administrator</dc:creator>
  <cp:lastModifiedBy>土皮</cp:lastModifiedBy>
  <cp:lastPrinted>2019-07-17T02:59:00Z</cp:lastPrinted>
  <dcterms:modified xsi:type="dcterms:W3CDTF">2019-07-17T03:18:48Z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