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635" w:rsidRPr="00005D5E" w:rsidRDefault="0088722B" w:rsidP="003F32DA">
      <w:pPr>
        <w:spacing w:line="360" w:lineRule="auto"/>
        <w:jc w:val="center"/>
        <w:rPr>
          <w:rFonts w:ascii="仿宋" w:eastAsia="仿宋" w:hAnsi="仿宋"/>
          <w:b/>
          <w:bCs/>
          <w:sz w:val="28"/>
          <w:szCs w:val="24"/>
        </w:rPr>
      </w:pPr>
      <w:r w:rsidRPr="00005D5E">
        <w:rPr>
          <w:rFonts w:ascii="仿宋" w:eastAsia="仿宋" w:hAnsi="仿宋" w:hint="eastAsia"/>
          <w:b/>
          <w:bCs/>
          <w:sz w:val="28"/>
          <w:szCs w:val="24"/>
        </w:rPr>
        <w:t>以爱为马</w:t>
      </w:r>
      <w:r w:rsidRPr="00005D5E">
        <w:rPr>
          <w:rFonts w:ascii="仿宋" w:eastAsia="仿宋" w:hAnsi="仿宋" w:hint="eastAsia"/>
          <w:b/>
          <w:bCs/>
          <w:sz w:val="28"/>
          <w:szCs w:val="24"/>
        </w:rPr>
        <w:t xml:space="preserve"> </w:t>
      </w:r>
      <w:r w:rsidRPr="00005D5E">
        <w:rPr>
          <w:rFonts w:ascii="仿宋" w:eastAsia="仿宋" w:hAnsi="仿宋" w:hint="eastAsia"/>
          <w:b/>
          <w:bCs/>
          <w:sz w:val="28"/>
          <w:szCs w:val="24"/>
        </w:rPr>
        <w:t>不负韶华</w:t>
      </w:r>
    </w:p>
    <w:p w:rsidR="00340635" w:rsidRDefault="00005D5E" w:rsidP="003F32DA">
      <w:pPr>
        <w:spacing w:line="360" w:lineRule="auto"/>
        <w:jc w:val="center"/>
        <w:rPr>
          <w:rFonts w:ascii="仿宋" w:eastAsia="仿宋" w:hAnsi="仿宋"/>
          <w:sz w:val="24"/>
          <w:szCs w:val="24"/>
        </w:rPr>
      </w:pPr>
      <w:r>
        <w:rPr>
          <w:rFonts w:ascii="仿宋" w:eastAsia="仿宋" w:hAnsi="仿宋" w:hint="eastAsia"/>
          <w:sz w:val="24"/>
          <w:szCs w:val="24"/>
        </w:rPr>
        <w:t xml:space="preserve">        </w:t>
      </w:r>
      <w:r w:rsidR="0088722B">
        <w:rPr>
          <w:rFonts w:ascii="仿宋" w:eastAsia="仿宋" w:hAnsi="仿宋" w:hint="eastAsia"/>
          <w:sz w:val="24"/>
          <w:szCs w:val="24"/>
        </w:rPr>
        <w:t>——淄博中学张萍</w:t>
      </w:r>
      <w:r w:rsidR="0088722B">
        <w:rPr>
          <w:rFonts w:ascii="仿宋" w:eastAsia="仿宋" w:hAnsi="仿宋" w:hint="eastAsia"/>
          <w:sz w:val="24"/>
          <w:szCs w:val="24"/>
        </w:rPr>
        <w:t>事迹材料</w:t>
      </w:r>
    </w:p>
    <w:p w:rsidR="00340635" w:rsidRDefault="0088722B" w:rsidP="003F32DA">
      <w:pPr>
        <w:spacing w:line="360" w:lineRule="auto"/>
        <w:ind w:firstLineChars="200" w:firstLine="480"/>
        <w:jc w:val="left"/>
        <w:rPr>
          <w:rFonts w:ascii="仿宋" w:eastAsia="仿宋" w:hAnsi="仿宋"/>
          <w:sz w:val="24"/>
          <w:szCs w:val="24"/>
        </w:rPr>
      </w:pPr>
      <w:r>
        <w:rPr>
          <w:rFonts w:ascii="仿宋" w:eastAsia="仿宋" w:hAnsi="仿宋" w:hint="eastAsia"/>
          <w:sz w:val="24"/>
          <w:szCs w:val="24"/>
        </w:rPr>
        <w:t>“老师，我觉得你的绝活是班主任工作，特别是对于个性独特的学生，你特别善于捋顺像我这样桀骜不驯的怪咖。”这是来自一位毕业</w:t>
      </w:r>
      <w:r>
        <w:rPr>
          <w:rFonts w:ascii="仿宋" w:eastAsia="仿宋" w:hAnsi="仿宋" w:hint="eastAsia"/>
          <w:sz w:val="24"/>
          <w:szCs w:val="24"/>
        </w:rPr>
        <w:t>20</w:t>
      </w:r>
      <w:r>
        <w:rPr>
          <w:rFonts w:ascii="仿宋" w:eastAsia="仿宋" w:hAnsi="仿宋" w:hint="eastAsia"/>
          <w:sz w:val="24"/>
          <w:szCs w:val="24"/>
        </w:rPr>
        <w:t>年的女学生的微信语音。</w:t>
      </w:r>
    </w:p>
    <w:p w:rsidR="00340635" w:rsidRDefault="0088722B" w:rsidP="003F32DA">
      <w:pPr>
        <w:spacing w:line="360" w:lineRule="auto"/>
        <w:ind w:firstLineChars="200" w:firstLine="480"/>
        <w:jc w:val="left"/>
        <w:rPr>
          <w:rFonts w:ascii="仿宋" w:eastAsia="仿宋" w:hAnsi="仿宋"/>
          <w:sz w:val="24"/>
          <w:szCs w:val="24"/>
        </w:rPr>
      </w:pPr>
      <w:r>
        <w:rPr>
          <w:rFonts w:ascii="仿宋" w:eastAsia="仿宋" w:hAnsi="仿宋" w:hint="eastAsia"/>
          <w:sz w:val="24"/>
          <w:szCs w:val="24"/>
        </w:rPr>
        <w:t>“当听说教我们班英语的老师是级部主任时，心想‘完了，肯定我们死定了’……您给我们上课时，才发现您一点儿都不凶，有时反倒有点小可爱，您的教学方法也特别好，因人而异教学，这么友爱的老师哪里找呢？”这是来自一位</w:t>
      </w:r>
      <w:r>
        <w:rPr>
          <w:rFonts w:ascii="仿宋" w:eastAsia="仿宋" w:hAnsi="仿宋" w:hint="eastAsia"/>
          <w:sz w:val="24"/>
          <w:szCs w:val="24"/>
        </w:rPr>
        <w:t>2014</w:t>
      </w:r>
      <w:r>
        <w:rPr>
          <w:rFonts w:ascii="仿宋" w:eastAsia="仿宋" w:hAnsi="仿宋" w:hint="eastAsia"/>
          <w:sz w:val="24"/>
          <w:szCs w:val="24"/>
        </w:rPr>
        <w:t>年毕业男学生的小便签。</w:t>
      </w:r>
    </w:p>
    <w:p w:rsidR="00340635" w:rsidRDefault="0088722B" w:rsidP="003F32DA">
      <w:pPr>
        <w:spacing w:line="360" w:lineRule="auto"/>
        <w:ind w:firstLineChars="200" w:firstLine="480"/>
        <w:jc w:val="left"/>
        <w:rPr>
          <w:rFonts w:ascii="仿宋" w:eastAsia="仿宋" w:hAnsi="仿宋"/>
          <w:sz w:val="24"/>
          <w:szCs w:val="24"/>
        </w:rPr>
      </w:pPr>
      <w:r>
        <w:rPr>
          <w:rFonts w:ascii="仿宋" w:eastAsia="仿宋" w:hAnsi="仿宋" w:hint="eastAsia"/>
          <w:sz w:val="24"/>
          <w:szCs w:val="24"/>
        </w:rPr>
        <w:t>小便条让我们感受到的是师生间浓浓的爱。张萍老师从教</w:t>
      </w:r>
      <w:r>
        <w:rPr>
          <w:rFonts w:ascii="仿宋" w:eastAsia="仿宋" w:hAnsi="仿宋" w:hint="eastAsia"/>
          <w:sz w:val="24"/>
          <w:szCs w:val="24"/>
        </w:rPr>
        <w:t>26</w:t>
      </w:r>
      <w:r>
        <w:rPr>
          <w:rFonts w:ascii="仿宋" w:eastAsia="仿宋" w:hAnsi="仿宋" w:hint="eastAsia"/>
          <w:sz w:val="24"/>
          <w:szCs w:val="24"/>
        </w:rPr>
        <w:t>年来</w:t>
      </w:r>
      <w:r>
        <w:rPr>
          <w:rFonts w:ascii="仿宋" w:eastAsia="仿宋" w:hAnsi="仿宋" w:hint="eastAsia"/>
          <w:sz w:val="24"/>
          <w:szCs w:val="24"/>
        </w:rPr>
        <w:t>,</w:t>
      </w:r>
      <w:r>
        <w:rPr>
          <w:rFonts w:ascii="仿宋" w:eastAsia="仿宋" w:hAnsi="仿宋" w:hint="eastAsia"/>
          <w:sz w:val="24"/>
          <w:szCs w:val="24"/>
        </w:rPr>
        <w:t>无论是做班主任还是作英语教师</w:t>
      </w:r>
      <w:r>
        <w:rPr>
          <w:rFonts w:ascii="仿宋" w:eastAsia="仿宋" w:hAnsi="仿宋" w:hint="eastAsia"/>
          <w:sz w:val="24"/>
          <w:szCs w:val="24"/>
        </w:rPr>
        <w:t>,</w:t>
      </w:r>
      <w:r>
        <w:rPr>
          <w:rFonts w:ascii="仿宋" w:eastAsia="仿宋" w:hAnsi="仿宋" w:hint="eastAsia"/>
          <w:sz w:val="24"/>
          <w:szCs w:val="24"/>
        </w:rPr>
        <w:t>她始终把爱埋于心底，用行动担当教书育人的职责。</w:t>
      </w:r>
    </w:p>
    <w:p w:rsidR="00340635" w:rsidRDefault="0088722B" w:rsidP="003F32DA">
      <w:pPr>
        <w:spacing w:line="360" w:lineRule="auto"/>
        <w:jc w:val="center"/>
        <w:rPr>
          <w:rFonts w:ascii="仿宋" w:eastAsia="仿宋" w:hAnsi="仿宋"/>
          <w:b/>
          <w:bCs/>
          <w:sz w:val="24"/>
          <w:szCs w:val="24"/>
        </w:rPr>
      </w:pPr>
      <w:r>
        <w:rPr>
          <w:rFonts w:ascii="仿宋" w:eastAsia="仿宋" w:hAnsi="仿宋" w:hint="eastAsia"/>
          <w:b/>
          <w:bCs/>
          <w:sz w:val="24"/>
          <w:szCs w:val="24"/>
        </w:rPr>
        <w:t>立德树人成效</w:t>
      </w:r>
    </w:p>
    <w:p w:rsidR="00340635" w:rsidRDefault="0088722B" w:rsidP="003F32DA">
      <w:pPr>
        <w:spacing w:line="360" w:lineRule="auto"/>
        <w:ind w:firstLineChars="200" w:firstLine="480"/>
        <w:jc w:val="left"/>
        <w:rPr>
          <w:rFonts w:ascii="仿宋" w:eastAsia="仿宋" w:hAnsi="仿宋"/>
          <w:sz w:val="24"/>
          <w:szCs w:val="24"/>
        </w:rPr>
      </w:pPr>
      <w:r>
        <w:rPr>
          <w:rFonts w:ascii="仿宋" w:eastAsia="仿宋" w:hAnsi="仿宋" w:hint="eastAsia"/>
          <w:sz w:val="24"/>
          <w:szCs w:val="24"/>
        </w:rPr>
        <w:t>二十六年前，初踏上教师岗位的张萍凭着对</w:t>
      </w:r>
      <w:bookmarkStart w:id="0" w:name="_GoBack"/>
      <w:bookmarkEnd w:id="0"/>
      <w:r>
        <w:rPr>
          <w:rFonts w:ascii="仿宋" w:eastAsia="仿宋" w:hAnsi="仿宋" w:hint="eastAsia"/>
          <w:sz w:val="24"/>
          <w:szCs w:val="24"/>
        </w:rPr>
        <w:t>教育满腔的热情及对学生满满的爱，她成为学生眼中《十六岁花季》中的童老师。在班主任岗位上，公平、公正地对待每一位学生，全身心地关注每一位学生的成长。用赏识的眼光发现每一位学生的亮点，唤醒和激励着每一位学生。面对层出不穷的“问题”学生，她总能无条件的“接纳”，把每个学生的“问题”作为教育的契机，学会“蹲下来”，保持与学生一样</w:t>
      </w:r>
      <w:r>
        <w:rPr>
          <w:rFonts w:ascii="仿宋" w:eastAsia="仿宋" w:hAnsi="仿宋" w:hint="eastAsia"/>
          <w:sz w:val="24"/>
          <w:szCs w:val="24"/>
        </w:rPr>
        <w:t>的高度审视问题，与学生“共情”，帮助学生疏导思想上的偏执与困惑，从而达到育人的目的。对于家庭有困难的学生，她总能慷慨解囊，曾资助多名学生完成大学或研究生学业。毕业的学生亲切地称她为“萍姐”或“萍姨”，所带班级的教育教学成绩优异，为学校发展赢得了很好的声誉，深受学生及家长好评。</w:t>
      </w:r>
    </w:p>
    <w:p w:rsidR="00340635" w:rsidRDefault="0088722B" w:rsidP="003F32DA">
      <w:pPr>
        <w:spacing w:line="360" w:lineRule="auto"/>
        <w:ind w:firstLineChars="200" w:firstLine="480"/>
        <w:jc w:val="left"/>
        <w:rPr>
          <w:rFonts w:ascii="仿宋" w:eastAsia="仿宋" w:hAnsi="仿宋"/>
          <w:sz w:val="24"/>
          <w:szCs w:val="24"/>
        </w:rPr>
      </w:pPr>
      <w:r>
        <w:rPr>
          <w:rFonts w:ascii="仿宋" w:eastAsia="仿宋" w:hAnsi="仿宋" w:hint="eastAsia"/>
          <w:sz w:val="24"/>
          <w:szCs w:val="24"/>
        </w:rPr>
        <w:t>她认为自己就像一名麦田里的守望者，守望着她的学生，关注着个性迥异的学生们“慢慢”成长……</w:t>
      </w:r>
    </w:p>
    <w:p w:rsidR="00340635" w:rsidRDefault="0088722B" w:rsidP="003F32DA">
      <w:pPr>
        <w:spacing w:line="360" w:lineRule="auto"/>
        <w:jc w:val="center"/>
        <w:rPr>
          <w:rFonts w:ascii="仿宋" w:eastAsia="仿宋" w:hAnsi="仿宋"/>
          <w:b/>
          <w:bCs/>
          <w:sz w:val="24"/>
          <w:szCs w:val="24"/>
        </w:rPr>
      </w:pPr>
      <w:r>
        <w:rPr>
          <w:rFonts w:ascii="仿宋" w:eastAsia="仿宋" w:hAnsi="仿宋" w:hint="eastAsia"/>
          <w:b/>
          <w:bCs/>
          <w:sz w:val="24"/>
          <w:szCs w:val="24"/>
        </w:rPr>
        <w:t>教书育人成效</w:t>
      </w:r>
    </w:p>
    <w:p w:rsidR="00340635" w:rsidRDefault="0088722B" w:rsidP="003F32DA">
      <w:pPr>
        <w:spacing w:line="360" w:lineRule="auto"/>
        <w:ind w:firstLineChars="200" w:firstLine="480"/>
        <w:jc w:val="left"/>
        <w:rPr>
          <w:rFonts w:ascii="仿宋" w:eastAsia="仿宋" w:hAnsi="仿宋"/>
          <w:sz w:val="24"/>
          <w:szCs w:val="24"/>
        </w:rPr>
      </w:pPr>
      <w:r>
        <w:rPr>
          <w:rFonts w:ascii="仿宋" w:eastAsia="仿宋" w:hAnsi="仿宋" w:hint="eastAsia"/>
          <w:sz w:val="24"/>
          <w:szCs w:val="24"/>
        </w:rPr>
        <w:t>张萍是一位热爱教学、享受讲台、勤于研究的优秀英语教师。</w:t>
      </w:r>
      <w:r>
        <w:rPr>
          <w:rFonts w:ascii="仿宋" w:eastAsia="仿宋" w:hAnsi="仿宋" w:hint="eastAsia"/>
          <w:sz w:val="24"/>
          <w:szCs w:val="24"/>
        </w:rPr>
        <w:t xml:space="preserve"> 26</w:t>
      </w:r>
      <w:r>
        <w:rPr>
          <w:rFonts w:ascii="仿宋" w:eastAsia="仿宋" w:hAnsi="仿宋" w:hint="eastAsia"/>
          <w:sz w:val="24"/>
          <w:szCs w:val="24"/>
        </w:rPr>
        <w:t>年来，她一直走在教学改革的前沿，教学中她心中有学生，时刻将学生成长放在</w:t>
      </w:r>
      <w:r>
        <w:rPr>
          <w:rFonts w:ascii="仿宋" w:eastAsia="仿宋" w:hAnsi="仿宋" w:hint="eastAsia"/>
          <w:sz w:val="24"/>
          <w:szCs w:val="24"/>
        </w:rPr>
        <w:t>心中。她坚持在学科教学中实践德育渗透，为此，她学习了《中小学德育工作指南》，全方面了解高中段国家德育内容，同时，她积极研究英语课程内容，挖掘英语教材</w:t>
      </w:r>
      <w:r>
        <w:rPr>
          <w:rFonts w:ascii="仿宋" w:eastAsia="仿宋" w:hAnsi="仿宋" w:hint="eastAsia"/>
          <w:sz w:val="24"/>
          <w:szCs w:val="24"/>
        </w:rPr>
        <w:lastRenderedPageBreak/>
        <w:t>中的德育素材，切实把学科“立德树人”的目标落到实处。课堂上她以学生为中心，把学习的主动权交给学生，灵活多变的教学设计及策略，生动有趣的课堂活动，让学生爱上她的英语课堂，她所教的学生英语成绩优异、英语素养高。她把平时的课堂教学当成科研问题去研究，为此，主持完成了一项市级重点课题，多篇论文发表在国家、省级刊物。</w:t>
      </w:r>
    </w:p>
    <w:p w:rsidR="00340635" w:rsidRDefault="0088722B" w:rsidP="003F32DA">
      <w:pPr>
        <w:spacing w:line="360" w:lineRule="auto"/>
        <w:ind w:firstLineChars="200" w:firstLine="480"/>
        <w:jc w:val="left"/>
        <w:rPr>
          <w:rFonts w:ascii="仿宋" w:eastAsia="仿宋" w:hAnsi="仿宋"/>
          <w:sz w:val="24"/>
          <w:szCs w:val="24"/>
        </w:rPr>
      </w:pPr>
      <w:r>
        <w:rPr>
          <w:rFonts w:ascii="仿宋" w:eastAsia="仿宋" w:hAnsi="仿宋" w:hint="eastAsia"/>
          <w:sz w:val="24"/>
          <w:szCs w:val="24"/>
        </w:rPr>
        <w:t>她还把学科育人的理念传授给青年教师，引领学校青年教师专</w:t>
      </w:r>
      <w:r>
        <w:rPr>
          <w:rFonts w:ascii="仿宋" w:eastAsia="仿宋" w:hAnsi="仿宋" w:hint="eastAsia"/>
          <w:sz w:val="24"/>
          <w:szCs w:val="24"/>
        </w:rPr>
        <w:t>业成长，其中，徐虹老师执教的语文课例获山东省德育渗透学科教学优质课评选一等奖。</w:t>
      </w:r>
    </w:p>
    <w:p w:rsidR="00340635" w:rsidRDefault="0088722B" w:rsidP="003F32DA">
      <w:pPr>
        <w:spacing w:line="360" w:lineRule="auto"/>
        <w:jc w:val="center"/>
        <w:rPr>
          <w:rFonts w:ascii="仿宋" w:eastAsia="仿宋" w:hAnsi="仿宋"/>
          <w:b/>
          <w:bCs/>
          <w:sz w:val="24"/>
          <w:szCs w:val="24"/>
        </w:rPr>
      </w:pPr>
      <w:r>
        <w:rPr>
          <w:rFonts w:ascii="仿宋" w:eastAsia="仿宋" w:hAnsi="仿宋" w:hint="eastAsia"/>
          <w:b/>
          <w:bCs/>
          <w:sz w:val="24"/>
          <w:szCs w:val="24"/>
        </w:rPr>
        <w:t>德育工作成效</w:t>
      </w:r>
    </w:p>
    <w:p w:rsidR="00340635" w:rsidRDefault="0088722B" w:rsidP="003F32DA">
      <w:pPr>
        <w:spacing w:line="360" w:lineRule="auto"/>
        <w:ind w:firstLineChars="200" w:firstLine="480"/>
        <w:jc w:val="left"/>
        <w:rPr>
          <w:rFonts w:ascii="仿宋" w:eastAsia="仿宋" w:hAnsi="仿宋"/>
          <w:sz w:val="24"/>
          <w:szCs w:val="24"/>
        </w:rPr>
      </w:pPr>
      <w:r>
        <w:rPr>
          <w:rFonts w:ascii="仿宋" w:eastAsia="仿宋" w:hAnsi="仿宋" w:hint="eastAsia"/>
          <w:sz w:val="24"/>
          <w:szCs w:val="24"/>
        </w:rPr>
        <w:t>张萍作为学校一名中层管理干部，</w:t>
      </w:r>
      <w:r>
        <w:rPr>
          <w:rFonts w:ascii="仿宋" w:eastAsia="仿宋" w:hAnsi="仿宋" w:hint="eastAsia"/>
          <w:sz w:val="24"/>
          <w:szCs w:val="24"/>
        </w:rPr>
        <w:t xml:space="preserve"> </w:t>
      </w:r>
      <w:r>
        <w:rPr>
          <w:rFonts w:ascii="仿宋" w:eastAsia="仿宋" w:hAnsi="仿宋" w:hint="eastAsia"/>
          <w:sz w:val="24"/>
          <w:szCs w:val="24"/>
        </w:rPr>
        <w:t>她经历了多个岗位，无论从事哪个岗位，她都做到以德为先、知行合一、担当有为、岗位创优。</w:t>
      </w:r>
    </w:p>
    <w:p w:rsidR="00340635" w:rsidRDefault="0088722B" w:rsidP="003F32DA">
      <w:pPr>
        <w:spacing w:line="360" w:lineRule="auto"/>
        <w:ind w:firstLineChars="200" w:firstLine="480"/>
        <w:jc w:val="left"/>
        <w:rPr>
          <w:rFonts w:ascii="仿宋" w:eastAsia="仿宋" w:hAnsi="仿宋"/>
          <w:sz w:val="24"/>
          <w:szCs w:val="24"/>
        </w:rPr>
      </w:pPr>
      <w:r>
        <w:rPr>
          <w:rFonts w:ascii="仿宋" w:eastAsia="仿宋" w:hAnsi="仿宋" w:hint="eastAsia"/>
          <w:sz w:val="24"/>
          <w:szCs w:val="24"/>
        </w:rPr>
        <w:t>作为年级主任，她把“每个学生都是人才”作为育人理念，把“每个教师都是支点”作为育人团队的要求。她的团队管理理念和育人效果在学校年级管理工作中起到了很好的示范与推广作用，青年教师的管理能力得到提升，学生的自信、自主、自强意识明显加强，为学生人生发展奠定了良好的基础。</w:t>
      </w:r>
    </w:p>
    <w:p w:rsidR="00340635" w:rsidRDefault="0088722B" w:rsidP="003F32DA">
      <w:pPr>
        <w:spacing w:line="360" w:lineRule="auto"/>
        <w:ind w:firstLineChars="200" w:firstLine="480"/>
        <w:jc w:val="left"/>
        <w:rPr>
          <w:rFonts w:ascii="仿宋" w:eastAsia="仿宋" w:hAnsi="仿宋"/>
          <w:sz w:val="24"/>
          <w:szCs w:val="24"/>
        </w:rPr>
      </w:pPr>
      <w:r>
        <w:rPr>
          <w:rFonts w:ascii="仿宋" w:eastAsia="仿宋" w:hAnsi="仿宋" w:hint="eastAsia"/>
          <w:sz w:val="24"/>
          <w:szCs w:val="24"/>
        </w:rPr>
        <w:t>作为学生处主任，她坚持立德树人为本</w:t>
      </w:r>
      <w:r>
        <w:rPr>
          <w:rFonts w:ascii="仿宋" w:eastAsia="仿宋" w:hAnsi="仿宋" w:hint="eastAsia"/>
          <w:sz w:val="24"/>
          <w:szCs w:val="24"/>
        </w:rPr>
        <w:t>提升学校德育工作。工作中践行“全面发展，学有所长”学校育人目标，恪守“教育就是服务，学生都是人才”办学理念。在学生德育工作中提出了“做适合学生的‘慢’教育”的思想，主张建构了新时代学校德育课程体系，提倡多元育人途径。她所带领的学生德育团队为学校争得“淄博市德育品牌学校”等</w:t>
      </w:r>
      <w:r>
        <w:rPr>
          <w:rFonts w:ascii="仿宋" w:eastAsia="仿宋" w:hAnsi="仿宋" w:hint="eastAsia"/>
          <w:sz w:val="24"/>
          <w:szCs w:val="24"/>
        </w:rPr>
        <w:t>6</w:t>
      </w:r>
      <w:r>
        <w:rPr>
          <w:rFonts w:ascii="仿宋" w:eastAsia="仿宋" w:hAnsi="仿宋" w:hint="eastAsia"/>
          <w:sz w:val="24"/>
          <w:szCs w:val="24"/>
        </w:rPr>
        <w:t>项市级以上表彰。</w:t>
      </w:r>
    </w:p>
    <w:p w:rsidR="00340635" w:rsidRDefault="0088722B" w:rsidP="003F32DA">
      <w:pPr>
        <w:spacing w:line="360" w:lineRule="auto"/>
        <w:ind w:firstLineChars="200" w:firstLine="480"/>
        <w:jc w:val="left"/>
        <w:rPr>
          <w:rFonts w:ascii="仿宋" w:eastAsia="仿宋" w:hAnsi="仿宋"/>
          <w:sz w:val="24"/>
          <w:szCs w:val="24"/>
        </w:rPr>
      </w:pPr>
      <w:r>
        <w:rPr>
          <w:rFonts w:ascii="仿宋" w:eastAsia="仿宋" w:hAnsi="仿宋" w:hint="eastAsia"/>
          <w:sz w:val="24"/>
          <w:szCs w:val="24"/>
        </w:rPr>
        <w:t>张萍作为一名热爱教育、扎根一线的教育实践者，历经了“昨夜西风凋碧树，独上高楼，望尽天涯路”的教育摸索，行走在“衣带渐宽终不悔，为伊消得人憔悴”的教育守望，她愿实现自己“众里寻他千百度，蓦然回首，那人却在灯火阑珊处”的教育</w:t>
      </w:r>
      <w:r>
        <w:rPr>
          <w:rFonts w:ascii="仿宋" w:eastAsia="仿宋" w:hAnsi="仿宋" w:hint="eastAsia"/>
          <w:sz w:val="24"/>
          <w:szCs w:val="24"/>
        </w:rPr>
        <w:t>理想。</w:t>
      </w:r>
    </w:p>
    <w:p w:rsidR="00340635" w:rsidRDefault="00340635"/>
    <w:sectPr w:rsidR="003406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22B" w:rsidRDefault="0088722B" w:rsidP="00005D5E">
      <w:r>
        <w:separator/>
      </w:r>
    </w:p>
  </w:endnote>
  <w:endnote w:type="continuationSeparator" w:id="0">
    <w:p w:rsidR="0088722B" w:rsidRDefault="0088722B" w:rsidP="00005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22B" w:rsidRDefault="0088722B" w:rsidP="00005D5E">
      <w:r>
        <w:separator/>
      </w:r>
    </w:p>
  </w:footnote>
  <w:footnote w:type="continuationSeparator" w:id="0">
    <w:p w:rsidR="0088722B" w:rsidRDefault="0088722B" w:rsidP="00005D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FAA"/>
    <w:rsid w:val="00005D5E"/>
    <w:rsid w:val="001A7897"/>
    <w:rsid w:val="002E0109"/>
    <w:rsid w:val="00340635"/>
    <w:rsid w:val="003F32DA"/>
    <w:rsid w:val="00457354"/>
    <w:rsid w:val="00512FAA"/>
    <w:rsid w:val="00535082"/>
    <w:rsid w:val="00675DA1"/>
    <w:rsid w:val="007D0B41"/>
    <w:rsid w:val="0088722B"/>
    <w:rsid w:val="00894C56"/>
    <w:rsid w:val="00E63D22"/>
    <w:rsid w:val="12A64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5D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05D5E"/>
    <w:rPr>
      <w:rFonts w:ascii="Times New Roman" w:eastAsia="宋体" w:hAnsi="Times New Roman" w:cs="Times New Roman"/>
      <w:kern w:val="2"/>
      <w:sz w:val="18"/>
      <w:szCs w:val="18"/>
    </w:rPr>
  </w:style>
  <w:style w:type="paragraph" w:styleId="a4">
    <w:name w:val="footer"/>
    <w:basedOn w:val="a"/>
    <w:link w:val="Char0"/>
    <w:uiPriority w:val="99"/>
    <w:unhideWhenUsed/>
    <w:rsid w:val="00005D5E"/>
    <w:pPr>
      <w:tabs>
        <w:tab w:val="center" w:pos="4153"/>
        <w:tab w:val="right" w:pos="8306"/>
      </w:tabs>
      <w:snapToGrid w:val="0"/>
      <w:jc w:val="left"/>
    </w:pPr>
    <w:rPr>
      <w:sz w:val="18"/>
      <w:szCs w:val="18"/>
    </w:rPr>
  </w:style>
  <w:style w:type="character" w:customStyle="1" w:styleId="Char0">
    <w:name w:val="页脚 Char"/>
    <w:basedOn w:val="a0"/>
    <w:link w:val="a4"/>
    <w:uiPriority w:val="99"/>
    <w:rsid w:val="00005D5E"/>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5D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05D5E"/>
    <w:rPr>
      <w:rFonts w:ascii="Times New Roman" w:eastAsia="宋体" w:hAnsi="Times New Roman" w:cs="Times New Roman"/>
      <w:kern w:val="2"/>
      <w:sz w:val="18"/>
      <w:szCs w:val="18"/>
    </w:rPr>
  </w:style>
  <w:style w:type="paragraph" w:styleId="a4">
    <w:name w:val="footer"/>
    <w:basedOn w:val="a"/>
    <w:link w:val="Char0"/>
    <w:uiPriority w:val="99"/>
    <w:unhideWhenUsed/>
    <w:rsid w:val="00005D5E"/>
    <w:pPr>
      <w:tabs>
        <w:tab w:val="center" w:pos="4153"/>
        <w:tab w:val="right" w:pos="8306"/>
      </w:tabs>
      <w:snapToGrid w:val="0"/>
      <w:jc w:val="left"/>
    </w:pPr>
    <w:rPr>
      <w:sz w:val="18"/>
      <w:szCs w:val="18"/>
    </w:rPr>
  </w:style>
  <w:style w:type="character" w:customStyle="1" w:styleId="Char0">
    <w:name w:val="页脚 Char"/>
    <w:basedOn w:val="a0"/>
    <w:link w:val="a4"/>
    <w:uiPriority w:val="99"/>
    <w:rsid w:val="00005D5E"/>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A1A0F3-BCD2-4AA9-A9DE-820D9021B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224</Words>
  <Characters>1283</Characters>
  <Application>Microsoft Office Word</Application>
  <DocSecurity>0</DocSecurity>
  <Lines>10</Lines>
  <Paragraphs>3</Paragraphs>
  <ScaleCrop>false</ScaleCrop>
  <Company>Microsoft</Company>
  <LinksUpToDate>false</LinksUpToDate>
  <CharactersWithSpaces>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6</cp:revision>
  <dcterms:created xsi:type="dcterms:W3CDTF">2019-07-11T07:39:00Z</dcterms:created>
  <dcterms:modified xsi:type="dcterms:W3CDTF">2019-07-12T00:16:00Z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