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4355" w14:textId="636AA0BE" w:rsidR="00D35305" w:rsidRPr="00F165B9" w:rsidRDefault="00D35305" w:rsidP="00914226">
      <w:pPr>
        <w:spacing w:line="580" w:lineRule="exact"/>
        <w:jc w:val="center"/>
        <w:rPr>
          <w:rStyle w:val="title-font1"/>
          <w:rFonts w:ascii="仿宋" w:eastAsia="仿宋" w:hAnsi="仿宋" w:cs="Times New Roman"/>
          <w:bCs/>
          <w:color w:val="000000"/>
          <w:sz w:val="44"/>
          <w:szCs w:val="44"/>
        </w:rPr>
      </w:pPr>
      <w:r w:rsidRPr="00F165B9">
        <w:rPr>
          <w:rStyle w:val="title-font1"/>
          <w:rFonts w:ascii="仿宋" w:eastAsia="仿宋" w:hAnsi="仿宋" w:cs="方正小标宋简体" w:hint="eastAsia"/>
          <w:bCs/>
          <w:color w:val="000000"/>
          <w:sz w:val="44"/>
          <w:szCs w:val="44"/>
        </w:rPr>
        <w:t>潍坊护理职业学院</w:t>
      </w:r>
      <w:r w:rsidR="00EE6D3D" w:rsidRPr="00A73ECD">
        <w:rPr>
          <w:rStyle w:val="title-font1"/>
          <w:rFonts w:ascii="仿宋" w:eastAsia="仿宋" w:hAnsi="仿宋" w:cs="方正小标宋简体"/>
          <w:bCs/>
          <w:color w:val="000000"/>
          <w:sz w:val="44"/>
          <w:szCs w:val="44"/>
        </w:rPr>
        <w:t>2020</w:t>
      </w:r>
      <w:r w:rsidR="00EE6D3D" w:rsidRPr="00A73ECD">
        <w:rPr>
          <w:rStyle w:val="title-font1"/>
          <w:rFonts w:ascii="仿宋" w:eastAsia="仿宋" w:hAnsi="仿宋" w:cs="方正小标宋简体" w:hint="eastAsia"/>
          <w:bCs/>
          <w:color w:val="000000"/>
          <w:sz w:val="44"/>
          <w:szCs w:val="44"/>
        </w:rPr>
        <w:t>年</w:t>
      </w:r>
    </w:p>
    <w:p w14:paraId="42D8DC09" w14:textId="326C6F52" w:rsidR="00D35305" w:rsidRPr="00F165B9" w:rsidRDefault="00D35305" w:rsidP="00914226">
      <w:pPr>
        <w:spacing w:line="580" w:lineRule="exact"/>
        <w:jc w:val="center"/>
        <w:rPr>
          <w:rStyle w:val="title-font1"/>
          <w:rFonts w:ascii="仿宋" w:eastAsia="仿宋" w:hAnsi="仿宋" w:cs="Times New Roman"/>
          <w:bCs/>
          <w:color w:val="000000"/>
          <w:sz w:val="44"/>
          <w:szCs w:val="44"/>
        </w:rPr>
      </w:pPr>
      <w:r w:rsidRPr="00F165B9">
        <w:rPr>
          <w:rStyle w:val="title-font1"/>
          <w:rFonts w:ascii="仿宋" w:eastAsia="仿宋" w:hAnsi="仿宋" w:cs="宋体" w:hint="eastAsia"/>
          <w:bCs/>
          <w:color w:val="000000"/>
          <w:sz w:val="44"/>
          <w:szCs w:val="44"/>
        </w:rPr>
        <w:t>高职（专科）</w:t>
      </w:r>
      <w:r w:rsidRPr="00F165B9">
        <w:rPr>
          <w:rStyle w:val="title-font1"/>
          <w:rFonts w:ascii="仿宋" w:eastAsia="仿宋" w:hAnsi="仿宋" w:cs="方正小标宋简体" w:hint="eastAsia"/>
          <w:bCs/>
          <w:color w:val="000000"/>
          <w:sz w:val="44"/>
          <w:szCs w:val="44"/>
        </w:rPr>
        <w:t>单独招生</w:t>
      </w:r>
      <w:r w:rsidRPr="00F165B9">
        <w:rPr>
          <w:rStyle w:val="title-font1"/>
          <w:rFonts w:ascii="仿宋" w:eastAsia="仿宋" w:hAnsi="仿宋" w:cs="宋体" w:hint="eastAsia"/>
          <w:bCs/>
          <w:color w:val="000000"/>
          <w:sz w:val="44"/>
          <w:szCs w:val="44"/>
        </w:rPr>
        <w:t>和</w:t>
      </w:r>
      <w:r w:rsidRPr="00F165B9">
        <w:rPr>
          <w:rStyle w:val="title-font1"/>
          <w:rFonts w:ascii="仿宋" w:eastAsia="仿宋" w:hAnsi="仿宋" w:cs="方正小标宋简体" w:hint="eastAsia"/>
          <w:bCs/>
          <w:color w:val="000000"/>
          <w:sz w:val="44"/>
          <w:szCs w:val="44"/>
        </w:rPr>
        <w:t>综合评价</w:t>
      </w:r>
      <w:r w:rsidRPr="00F165B9">
        <w:rPr>
          <w:rStyle w:val="title-font1"/>
          <w:rFonts w:ascii="仿宋" w:eastAsia="仿宋" w:hAnsi="仿宋" w:cs="宋体" w:hint="eastAsia"/>
          <w:bCs/>
          <w:color w:val="000000"/>
          <w:sz w:val="44"/>
          <w:szCs w:val="44"/>
        </w:rPr>
        <w:t>招生</w:t>
      </w:r>
      <w:r w:rsidRPr="00F165B9">
        <w:rPr>
          <w:rStyle w:val="title-font1"/>
          <w:rFonts w:ascii="仿宋" w:eastAsia="仿宋" w:hAnsi="仿宋" w:cs="方正小标宋简体" w:hint="eastAsia"/>
          <w:bCs/>
          <w:color w:val="000000"/>
          <w:sz w:val="44"/>
          <w:szCs w:val="44"/>
        </w:rPr>
        <w:t>章程</w:t>
      </w:r>
    </w:p>
    <w:p w14:paraId="147E1C0A" w14:textId="77777777" w:rsidR="00D35305" w:rsidRPr="00AD3DCA" w:rsidRDefault="00D35305" w:rsidP="0065782B">
      <w:pPr>
        <w:snapToGrid w:val="0"/>
        <w:spacing w:line="560" w:lineRule="exact"/>
        <w:ind w:firstLineChars="200" w:firstLine="640"/>
        <w:rPr>
          <w:rFonts w:ascii="仿宋_GB2312" w:eastAsia="仿宋_GB2312" w:cs="Times New Roman"/>
          <w:sz w:val="32"/>
          <w:szCs w:val="32"/>
        </w:rPr>
      </w:pPr>
    </w:p>
    <w:p w14:paraId="45066C25" w14:textId="77777777" w:rsidR="00D35305" w:rsidRPr="000421F7" w:rsidRDefault="00D35305" w:rsidP="00F53669">
      <w:pPr>
        <w:snapToGrid w:val="0"/>
        <w:spacing w:line="520" w:lineRule="exact"/>
        <w:jc w:val="center"/>
        <w:rPr>
          <w:rFonts w:ascii="黑体" w:eastAsia="黑体" w:hAnsi="黑体" w:cs="Times New Roman"/>
          <w:sz w:val="32"/>
          <w:szCs w:val="32"/>
        </w:rPr>
      </w:pPr>
      <w:r w:rsidRPr="000421F7">
        <w:rPr>
          <w:rFonts w:ascii="黑体" w:eastAsia="黑体" w:hAnsi="黑体" w:cs="黑体" w:hint="eastAsia"/>
          <w:sz w:val="32"/>
          <w:szCs w:val="32"/>
        </w:rPr>
        <w:t>第一章</w:t>
      </w:r>
      <w:r w:rsidRPr="000421F7">
        <w:rPr>
          <w:rFonts w:ascii="黑体" w:eastAsia="黑体" w:hAnsi="宋体" w:cs="Times New Roman"/>
          <w:sz w:val="32"/>
          <w:szCs w:val="32"/>
        </w:rPr>
        <w:t> </w:t>
      </w:r>
      <w:r w:rsidRPr="000421F7">
        <w:rPr>
          <w:rFonts w:ascii="黑体" w:eastAsia="黑体" w:hAnsi="黑体" w:cs="黑体" w:hint="eastAsia"/>
          <w:sz w:val="32"/>
          <w:szCs w:val="32"/>
        </w:rPr>
        <w:t>总则</w:t>
      </w:r>
    </w:p>
    <w:p w14:paraId="226FB058" w14:textId="77777777" w:rsidR="00D35305" w:rsidRPr="000421F7" w:rsidRDefault="00D35305" w:rsidP="0065782B">
      <w:pPr>
        <w:widowControl/>
        <w:spacing w:line="520" w:lineRule="exact"/>
        <w:ind w:firstLineChars="200" w:firstLine="640"/>
        <w:rPr>
          <w:rFonts w:ascii="仿宋_GB2312" w:eastAsia="仿宋_GB2312" w:hAnsi="Times New Roman" w:cs="Times New Roman"/>
          <w:color w:val="000000"/>
          <w:kern w:val="0"/>
          <w:sz w:val="32"/>
          <w:szCs w:val="32"/>
        </w:rPr>
      </w:pPr>
      <w:r w:rsidRPr="000421F7">
        <w:rPr>
          <w:rFonts w:ascii="仿宋_GB2312" w:eastAsia="仿宋_GB2312" w:hAnsi="宋体" w:cs="仿宋_GB2312" w:hint="eastAsia"/>
          <w:sz w:val="32"/>
          <w:szCs w:val="32"/>
        </w:rPr>
        <w:t>为保证潍坊护理职业学院</w:t>
      </w:r>
      <w:r>
        <w:rPr>
          <w:rFonts w:ascii="仿宋_GB2312" w:eastAsia="仿宋_GB2312" w:hAnsi="宋体" w:cs="仿宋_GB2312"/>
          <w:sz w:val="32"/>
          <w:szCs w:val="32"/>
        </w:rPr>
        <w:t>2020</w:t>
      </w:r>
      <w:r>
        <w:rPr>
          <w:rFonts w:ascii="仿宋_GB2312" w:eastAsia="仿宋_GB2312" w:hAnsi="宋体" w:cs="仿宋_GB2312" w:hint="eastAsia"/>
          <w:sz w:val="32"/>
          <w:szCs w:val="32"/>
        </w:rPr>
        <w:t>年单独招生和综合评价招生</w:t>
      </w:r>
      <w:r w:rsidRPr="000421F7">
        <w:rPr>
          <w:rFonts w:ascii="仿宋_GB2312" w:eastAsia="仿宋_GB2312" w:hAnsi="宋体" w:cs="仿宋_GB2312" w:hint="eastAsia"/>
          <w:sz w:val="32"/>
          <w:szCs w:val="32"/>
        </w:rPr>
        <w:t>工作的顺</w:t>
      </w:r>
      <w:r>
        <w:rPr>
          <w:rFonts w:ascii="仿宋_GB2312" w:eastAsia="仿宋_GB2312" w:hAnsi="宋体" w:cs="仿宋_GB2312" w:hint="eastAsia"/>
          <w:sz w:val="32"/>
          <w:szCs w:val="32"/>
        </w:rPr>
        <w:t>利进行，维护学院和考生的合法权益，根据《中华人民共和国教育法》</w:t>
      </w:r>
      <w:r w:rsidRPr="000421F7">
        <w:rPr>
          <w:rFonts w:ascii="仿宋_GB2312" w:eastAsia="仿宋_GB2312" w:hAnsi="宋体" w:cs="仿宋_GB2312" w:hint="eastAsia"/>
          <w:sz w:val="32"/>
          <w:szCs w:val="32"/>
        </w:rPr>
        <w:t>《中华人民共和国高等教育法》、</w:t>
      </w:r>
      <w:r>
        <w:rPr>
          <w:rFonts w:ascii="仿宋_GB2312" w:eastAsia="仿宋_GB2312" w:hAnsi="宋体" w:cs="仿宋_GB2312" w:hint="eastAsia"/>
          <w:sz w:val="32"/>
          <w:szCs w:val="32"/>
        </w:rPr>
        <w:t>教育部《高校考试招生管理工作八项基本要求》、</w:t>
      </w:r>
      <w:r>
        <w:rPr>
          <w:rFonts w:ascii="仿宋_GB2312" w:eastAsia="仿宋_GB2312" w:hAnsi="宋体" w:hint="eastAsia"/>
          <w:sz w:val="32"/>
          <w:szCs w:val="32"/>
        </w:rPr>
        <w:t>《关于做好</w:t>
      </w:r>
      <w:r>
        <w:rPr>
          <w:rFonts w:ascii="仿宋_GB2312" w:eastAsia="仿宋_GB2312" w:hAnsi="宋体"/>
          <w:sz w:val="32"/>
          <w:szCs w:val="32"/>
        </w:rPr>
        <w:t>2020</w:t>
      </w:r>
      <w:r>
        <w:rPr>
          <w:rFonts w:ascii="仿宋_GB2312" w:eastAsia="仿宋_GB2312" w:hAnsi="宋体" w:hint="eastAsia"/>
          <w:sz w:val="32"/>
          <w:szCs w:val="32"/>
        </w:rPr>
        <w:t>年高职（专科）单独招生和综合评价招生工作的通知》</w:t>
      </w:r>
      <w:r w:rsidRPr="000421F7">
        <w:rPr>
          <w:rFonts w:ascii="仿宋_GB2312" w:eastAsia="仿宋_GB2312" w:hAnsi="宋体" w:cs="仿宋_GB2312" w:hint="eastAsia"/>
          <w:sz w:val="32"/>
          <w:szCs w:val="32"/>
        </w:rPr>
        <w:t>的有关规定，结合潍坊护理职业学院招生工作的具体情况，制定本章程。</w:t>
      </w:r>
    </w:p>
    <w:p w14:paraId="31CCDED6"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第一条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本章程适用于潍坊护理职业学院</w:t>
      </w:r>
      <w:r>
        <w:rPr>
          <w:rFonts w:ascii="仿宋_GB2312" w:eastAsia="仿宋_GB2312" w:hAnsi="宋体" w:cs="仿宋_GB2312"/>
          <w:sz w:val="32"/>
          <w:szCs w:val="32"/>
        </w:rPr>
        <w:t>2020</w:t>
      </w:r>
      <w:r>
        <w:rPr>
          <w:rFonts w:ascii="仿宋_GB2312" w:eastAsia="仿宋_GB2312" w:hAnsi="宋体" w:cs="仿宋_GB2312" w:hint="eastAsia"/>
          <w:sz w:val="32"/>
          <w:szCs w:val="32"/>
        </w:rPr>
        <w:t>年单独招生和综合评价招生</w:t>
      </w:r>
      <w:r w:rsidRPr="000421F7">
        <w:rPr>
          <w:rFonts w:ascii="仿宋_GB2312" w:eastAsia="仿宋_GB2312" w:hAnsi="宋体" w:cs="仿宋_GB2312" w:hint="eastAsia"/>
          <w:sz w:val="32"/>
          <w:szCs w:val="32"/>
        </w:rPr>
        <w:t>工作。</w:t>
      </w:r>
    </w:p>
    <w:p w14:paraId="1B8D7A6E"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第二条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潍坊护理职业学院</w:t>
      </w:r>
      <w:r>
        <w:rPr>
          <w:rFonts w:ascii="仿宋_GB2312" w:eastAsia="仿宋_GB2312" w:hAnsi="宋体" w:cs="仿宋_GB2312" w:hint="eastAsia"/>
          <w:sz w:val="32"/>
          <w:szCs w:val="32"/>
        </w:rPr>
        <w:t>单独招生和综合评价招生</w:t>
      </w:r>
      <w:r w:rsidRPr="000421F7">
        <w:rPr>
          <w:rFonts w:ascii="仿宋_GB2312" w:eastAsia="仿宋_GB2312" w:hAnsi="宋体" w:cs="仿宋_GB2312" w:hint="eastAsia"/>
          <w:sz w:val="32"/>
          <w:szCs w:val="32"/>
        </w:rPr>
        <w:t>工作贯彻“公平竞争、公正选拔、公开程序、德智体美</w:t>
      </w:r>
      <w:r>
        <w:rPr>
          <w:rFonts w:ascii="仿宋_GB2312" w:eastAsia="仿宋_GB2312" w:hAnsi="宋体" w:cs="仿宋_GB2312" w:hint="eastAsia"/>
          <w:sz w:val="32"/>
          <w:szCs w:val="32"/>
        </w:rPr>
        <w:t>劳</w:t>
      </w:r>
      <w:r w:rsidRPr="000421F7">
        <w:rPr>
          <w:rFonts w:ascii="仿宋_GB2312" w:eastAsia="仿宋_GB2312" w:hAnsi="宋体" w:cs="仿宋_GB2312" w:hint="eastAsia"/>
          <w:sz w:val="32"/>
          <w:szCs w:val="32"/>
        </w:rPr>
        <w:t>全面考核、综合评价、择优录取”的原则。</w:t>
      </w:r>
    </w:p>
    <w:p w14:paraId="1D9E9AC4"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第三条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潍坊护理职业学院</w:t>
      </w:r>
      <w:r>
        <w:rPr>
          <w:rFonts w:ascii="仿宋_GB2312" w:eastAsia="仿宋_GB2312" w:hAnsi="宋体" w:cs="仿宋_GB2312" w:hint="eastAsia"/>
          <w:sz w:val="32"/>
          <w:szCs w:val="32"/>
        </w:rPr>
        <w:t>单独招生和综合评价招生</w:t>
      </w:r>
      <w:r w:rsidRPr="000421F7">
        <w:rPr>
          <w:rFonts w:ascii="仿宋_GB2312" w:eastAsia="仿宋_GB2312" w:hAnsi="宋体" w:cs="仿宋_GB2312" w:hint="eastAsia"/>
          <w:sz w:val="32"/>
          <w:szCs w:val="32"/>
        </w:rPr>
        <w:t>工作接受纪检监察部门、新闻媒体、考生及其家长以及社会各界的监督。</w:t>
      </w:r>
    </w:p>
    <w:p w14:paraId="68A40BA5" w14:textId="77777777" w:rsidR="00D35305" w:rsidRPr="000421F7" w:rsidRDefault="00D35305" w:rsidP="00F53669">
      <w:pPr>
        <w:snapToGrid w:val="0"/>
        <w:spacing w:line="520" w:lineRule="exact"/>
        <w:jc w:val="center"/>
        <w:rPr>
          <w:rFonts w:ascii="黑体" w:eastAsia="黑体" w:hAnsi="黑体" w:cs="Times New Roman"/>
          <w:sz w:val="32"/>
          <w:szCs w:val="32"/>
        </w:rPr>
      </w:pPr>
      <w:r w:rsidRPr="000421F7">
        <w:rPr>
          <w:rFonts w:ascii="黑体" w:eastAsia="黑体" w:hAnsi="黑体" w:cs="黑体" w:hint="eastAsia"/>
          <w:sz w:val="32"/>
          <w:szCs w:val="32"/>
        </w:rPr>
        <w:t>第二章</w:t>
      </w:r>
      <w:r w:rsidRPr="000421F7">
        <w:rPr>
          <w:rFonts w:ascii="黑体" w:eastAsia="黑体" w:hAnsi="黑体" w:cs="Times New Roman"/>
          <w:sz w:val="32"/>
          <w:szCs w:val="32"/>
        </w:rPr>
        <w:t> </w:t>
      </w:r>
      <w:r w:rsidRPr="000421F7">
        <w:rPr>
          <w:rFonts w:ascii="黑体" w:eastAsia="黑体" w:hAnsi="黑体" w:cs="黑体"/>
          <w:sz w:val="32"/>
          <w:szCs w:val="32"/>
        </w:rPr>
        <w:t xml:space="preserve"> </w:t>
      </w:r>
      <w:r w:rsidRPr="000421F7">
        <w:rPr>
          <w:rFonts w:ascii="黑体" w:eastAsia="黑体" w:hAnsi="黑体" w:cs="黑体" w:hint="eastAsia"/>
          <w:sz w:val="32"/>
          <w:szCs w:val="32"/>
        </w:rPr>
        <w:t>学院概况</w:t>
      </w:r>
    </w:p>
    <w:p w14:paraId="785FACDA"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第四条</w:t>
      </w:r>
      <w:r w:rsidRPr="000421F7">
        <w:rPr>
          <w:rFonts w:ascii="宋体" w:eastAsia="仿宋_GB2312" w:hAnsi="宋体" w:cs="Times New Roman"/>
          <w:sz w:val="32"/>
          <w:szCs w:val="32"/>
        </w:rPr>
        <w:t> </w:t>
      </w:r>
      <w:r w:rsidRPr="000421F7">
        <w:rPr>
          <w:rFonts w:ascii="仿宋_GB2312" w:eastAsia="仿宋_GB2312" w:hAnsi="宋体" w:cs="仿宋_GB2312" w:hint="eastAsia"/>
          <w:sz w:val="32"/>
          <w:szCs w:val="32"/>
        </w:rPr>
        <w:t>学院全称及代码</w:t>
      </w:r>
    </w:p>
    <w:p w14:paraId="09772754" w14:textId="77777777" w:rsidR="00D35305" w:rsidRPr="000421F7"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hint="eastAsia"/>
          <w:sz w:val="32"/>
          <w:szCs w:val="32"/>
        </w:rPr>
        <w:t>学院全称：潍坊护理职业学院；</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学院代码：</w:t>
      </w:r>
      <w:r w:rsidRPr="000421F7">
        <w:rPr>
          <w:rFonts w:ascii="仿宋_GB2312" w:eastAsia="仿宋_GB2312" w:hAnsi="宋体" w:cs="仿宋_GB2312"/>
          <w:sz w:val="32"/>
          <w:szCs w:val="32"/>
        </w:rPr>
        <w:t>14347</w:t>
      </w:r>
    </w:p>
    <w:p w14:paraId="3B2C6602"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第五条</w:t>
      </w:r>
      <w:r w:rsidRPr="000421F7">
        <w:rPr>
          <w:rFonts w:ascii="宋体" w:eastAsia="仿宋_GB2312" w:hAnsi="宋体" w:cs="Times New Roman"/>
          <w:sz w:val="32"/>
          <w:szCs w:val="32"/>
        </w:rPr>
        <w:t> </w:t>
      </w:r>
      <w:r w:rsidRPr="000421F7">
        <w:rPr>
          <w:rFonts w:ascii="仿宋_GB2312" w:eastAsia="仿宋_GB2312" w:hAnsi="宋体" w:cs="仿宋_GB2312" w:hint="eastAsia"/>
          <w:sz w:val="32"/>
          <w:szCs w:val="32"/>
        </w:rPr>
        <w:t>学院地址</w:t>
      </w:r>
    </w:p>
    <w:p w14:paraId="31521FD0" w14:textId="77777777" w:rsidR="00D35305" w:rsidRPr="000421F7"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hint="eastAsia"/>
          <w:sz w:val="32"/>
          <w:szCs w:val="32"/>
        </w:rPr>
        <w:t>山东省青州市云门山南路</w:t>
      </w:r>
      <w:r w:rsidRPr="000421F7">
        <w:rPr>
          <w:rFonts w:ascii="仿宋_GB2312" w:eastAsia="仿宋_GB2312" w:hAnsi="宋体" w:cs="仿宋_GB2312"/>
          <w:sz w:val="32"/>
          <w:szCs w:val="32"/>
        </w:rPr>
        <w:t>9966</w:t>
      </w:r>
      <w:r w:rsidRPr="000421F7">
        <w:rPr>
          <w:rFonts w:ascii="仿宋_GB2312" w:eastAsia="仿宋_GB2312" w:hAnsi="宋体" w:cs="仿宋_GB2312" w:hint="eastAsia"/>
          <w:sz w:val="32"/>
          <w:szCs w:val="32"/>
        </w:rPr>
        <w:t>号</w:t>
      </w:r>
      <w:r w:rsidRPr="000421F7">
        <w:rPr>
          <w:rFonts w:ascii="宋体" w:eastAsia="仿宋_GB2312" w:hAnsi="宋体" w:cs="Times New Roman"/>
          <w:sz w:val="32"/>
          <w:szCs w:val="32"/>
        </w:rPr>
        <w:t>  </w:t>
      </w:r>
      <w:r>
        <w:rPr>
          <w:rFonts w:ascii="宋体" w:eastAsia="仿宋_GB2312" w:hAnsi="宋体" w:cs="Times New Roman"/>
          <w:sz w:val="32"/>
          <w:szCs w:val="32"/>
        </w:rPr>
        <w:t xml:space="preserve"> </w:t>
      </w:r>
      <w:r w:rsidRPr="000421F7">
        <w:rPr>
          <w:rFonts w:ascii="仿宋_GB2312" w:eastAsia="仿宋_GB2312" w:hAnsi="宋体" w:cs="仿宋_GB2312" w:hint="eastAsia"/>
          <w:sz w:val="32"/>
          <w:szCs w:val="32"/>
        </w:rPr>
        <w:t>邮编：</w:t>
      </w:r>
      <w:r w:rsidRPr="000421F7">
        <w:rPr>
          <w:rFonts w:ascii="仿宋_GB2312" w:eastAsia="仿宋_GB2312" w:hAnsi="宋体" w:cs="仿宋_GB2312"/>
          <w:sz w:val="32"/>
          <w:szCs w:val="32"/>
        </w:rPr>
        <w:t xml:space="preserve"> 262500</w:t>
      </w:r>
    </w:p>
    <w:p w14:paraId="369B342C"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第六条</w:t>
      </w:r>
      <w:r w:rsidRPr="000421F7">
        <w:rPr>
          <w:rFonts w:ascii="宋体" w:eastAsia="仿宋_GB2312" w:hAnsi="宋体" w:cs="Times New Roman"/>
          <w:sz w:val="32"/>
          <w:szCs w:val="32"/>
        </w:rPr>
        <w:t> </w:t>
      </w:r>
      <w:r w:rsidRPr="000421F7">
        <w:rPr>
          <w:rFonts w:ascii="仿宋_GB2312" w:eastAsia="仿宋_GB2312" w:hAnsi="宋体" w:cs="仿宋_GB2312" w:hint="eastAsia"/>
          <w:sz w:val="32"/>
          <w:szCs w:val="32"/>
        </w:rPr>
        <w:t>学院办学层次、类型</w:t>
      </w:r>
    </w:p>
    <w:p w14:paraId="7B2D4C01"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潍坊护理职业学院是一所专科层次的公办全日制普通高等学校，隶属山东省潍坊市人民政府，业务主管部门为山</w:t>
      </w:r>
      <w:r w:rsidRPr="000421F7">
        <w:rPr>
          <w:rFonts w:ascii="仿宋_GB2312" w:eastAsia="仿宋_GB2312" w:hAnsi="宋体" w:cs="仿宋_GB2312" w:hint="eastAsia"/>
          <w:sz w:val="32"/>
          <w:szCs w:val="32"/>
        </w:rPr>
        <w:lastRenderedPageBreak/>
        <w:t>东省教育厅。</w:t>
      </w:r>
    </w:p>
    <w:p w14:paraId="13C9C245" w14:textId="77777777" w:rsidR="00D35305" w:rsidRPr="0040573D" w:rsidRDefault="00D35305" w:rsidP="0065782B">
      <w:pPr>
        <w:widowControl/>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hint="eastAsia"/>
          <w:sz w:val="32"/>
          <w:szCs w:val="32"/>
        </w:rPr>
        <w:t>第七条</w:t>
      </w:r>
      <w:r w:rsidRPr="0040573D">
        <w:rPr>
          <w:rFonts w:ascii="仿宋_GB2312" w:eastAsia="仿宋_GB2312" w:hAnsi="宋体" w:cs="仿宋_GB2312"/>
          <w:sz w:val="32"/>
          <w:szCs w:val="32"/>
        </w:rPr>
        <w:t> </w:t>
      </w:r>
      <w:r w:rsidRPr="0040573D">
        <w:rPr>
          <w:rFonts w:ascii="仿宋_GB2312" w:eastAsia="仿宋_GB2312" w:hAnsi="宋体" w:cs="仿宋_GB2312" w:hint="eastAsia"/>
          <w:sz w:val="32"/>
          <w:szCs w:val="32"/>
        </w:rPr>
        <w:t>学院批准成立时间及历史沿革</w:t>
      </w:r>
    </w:p>
    <w:p w14:paraId="3E2E86F1" w14:textId="77777777" w:rsidR="00D35305" w:rsidRPr="0040573D" w:rsidRDefault="00D35305" w:rsidP="0065782B">
      <w:pPr>
        <w:widowControl/>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sz w:val="32"/>
          <w:szCs w:val="32"/>
        </w:rPr>
        <w:t>2011</w:t>
      </w:r>
      <w:r w:rsidRPr="0040573D">
        <w:rPr>
          <w:rFonts w:ascii="仿宋_GB2312" w:eastAsia="仿宋_GB2312" w:hAnsi="宋体" w:cs="仿宋_GB2312" w:hint="eastAsia"/>
          <w:sz w:val="32"/>
          <w:szCs w:val="32"/>
        </w:rPr>
        <w:t>年</w:t>
      </w:r>
      <w:r w:rsidRPr="0040573D">
        <w:rPr>
          <w:rFonts w:ascii="仿宋_GB2312" w:eastAsia="仿宋_GB2312" w:hAnsi="宋体" w:cs="仿宋_GB2312"/>
          <w:sz w:val="32"/>
          <w:szCs w:val="32"/>
        </w:rPr>
        <w:t>3</w:t>
      </w:r>
      <w:r w:rsidRPr="0040573D">
        <w:rPr>
          <w:rFonts w:ascii="仿宋_GB2312" w:eastAsia="仿宋_GB2312" w:hAnsi="宋体" w:cs="仿宋_GB2312" w:hint="eastAsia"/>
          <w:sz w:val="32"/>
          <w:szCs w:val="32"/>
        </w:rPr>
        <w:t>月山东省人民政府批准并经教育部备案，山东省益都卫生学校和山东省潍坊卫生学校合并建立潍坊护理职业学院。</w:t>
      </w:r>
    </w:p>
    <w:p w14:paraId="19FB9608" w14:textId="77777777" w:rsidR="00D35305" w:rsidRPr="0040573D" w:rsidRDefault="00D35305" w:rsidP="0065782B">
      <w:pPr>
        <w:widowControl/>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hint="eastAsia"/>
          <w:sz w:val="32"/>
          <w:szCs w:val="32"/>
        </w:rPr>
        <w:t>山东省益都卫生学校前身，是英国浸礼会创建于</w:t>
      </w:r>
      <w:r w:rsidRPr="0040573D">
        <w:rPr>
          <w:rFonts w:ascii="仿宋_GB2312" w:eastAsia="仿宋_GB2312" w:hAnsi="宋体" w:cs="仿宋_GB2312"/>
          <w:sz w:val="32"/>
          <w:szCs w:val="32"/>
        </w:rPr>
        <w:t>1885</w:t>
      </w:r>
      <w:r w:rsidRPr="0040573D">
        <w:rPr>
          <w:rFonts w:ascii="仿宋_GB2312" w:eastAsia="仿宋_GB2312" w:hAnsi="宋体" w:cs="仿宋_GB2312" w:hint="eastAsia"/>
          <w:sz w:val="32"/>
          <w:szCs w:val="32"/>
        </w:rPr>
        <w:t>年的青州医学堂。</w:t>
      </w:r>
      <w:r w:rsidRPr="0040573D">
        <w:rPr>
          <w:rFonts w:ascii="仿宋_GB2312" w:eastAsia="仿宋_GB2312" w:hAnsi="宋体" w:cs="仿宋_GB2312"/>
          <w:sz w:val="32"/>
          <w:szCs w:val="32"/>
        </w:rPr>
        <w:t>1903</w:t>
      </w:r>
      <w:r w:rsidRPr="0040573D">
        <w:rPr>
          <w:rFonts w:ascii="仿宋_GB2312" w:eastAsia="仿宋_GB2312" w:hAnsi="宋体" w:cs="仿宋_GB2312" w:hint="eastAsia"/>
          <w:sz w:val="32"/>
          <w:szCs w:val="32"/>
        </w:rPr>
        <w:t>年青州医学堂与济南华美医院医校联合成立“山东共和医道学堂”；</w:t>
      </w:r>
      <w:r w:rsidRPr="0040573D">
        <w:rPr>
          <w:rFonts w:ascii="仿宋_GB2312" w:eastAsia="仿宋_GB2312" w:hAnsi="宋体" w:cs="仿宋_GB2312"/>
          <w:sz w:val="32"/>
          <w:szCs w:val="32"/>
        </w:rPr>
        <w:t>1909</w:t>
      </w:r>
      <w:r w:rsidRPr="0040573D">
        <w:rPr>
          <w:rFonts w:ascii="仿宋_GB2312" w:eastAsia="仿宋_GB2312" w:hAnsi="宋体" w:cs="仿宋_GB2312" w:hint="eastAsia"/>
          <w:sz w:val="32"/>
          <w:szCs w:val="32"/>
        </w:rPr>
        <w:t>年，英国基督教传教护士劳根女士在青州医学堂创办护理教育；</w:t>
      </w:r>
      <w:r w:rsidRPr="0040573D">
        <w:rPr>
          <w:rFonts w:ascii="仿宋_GB2312" w:eastAsia="仿宋_GB2312" w:hAnsi="宋体" w:cs="仿宋_GB2312"/>
          <w:sz w:val="32"/>
          <w:szCs w:val="32"/>
        </w:rPr>
        <w:t>1911</w:t>
      </w:r>
      <w:r w:rsidRPr="0040573D">
        <w:rPr>
          <w:rFonts w:ascii="仿宋_GB2312" w:eastAsia="仿宋_GB2312" w:hAnsi="宋体" w:cs="仿宋_GB2312" w:hint="eastAsia"/>
          <w:sz w:val="32"/>
          <w:szCs w:val="32"/>
        </w:rPr>
        <w:t>年更名为山东青州广德医院护士学校；建国初，定名为山东省立医院第二分院护士学校；</w:t>
      </w:r>
      <w:r w:rsidRPr="0040573D">
        <w:rPr>
          <w:rFonts w:ascii="仿宋_GB2312" w:eastAsia="仿宋_GB2312" w:hAnsi="宋体" w:cs="仿宋_GB2312"/>
          <w:sz w:val="32"/>
          <w:szCs w:val="32"/>
        </w:rPr>
        <w:t>1958</w:t>
      </w:r>
      <w:r w:rsidRPr="0040573D">
        <w:rPr>
          <w:rFonts w:ascii="仿宋_GB2312" w:eastAsia="仿宋_GB2312" w:hAnsi="宋体" w:cs="仿宋_GB2312" w:hint="eastAsia"/>
          <w:sz w:val="32"/>
          <w:szCs w:val="32"/>
        </w:rPr>
        <w:t>年</w:t>
      </w:r>
      <w:r w:rsidRPr="0040573D">
        <w:rPr>
          <w:rFonts w:ascii="仿宋_GB2312" w:eastAsia="仿宋_GB2312" w:hAnsi="宋体" w:cs="仿宋_GB2312"/>
          <w:sz w:val="32"/>
          <w:szCs w:val="32"/>
        </w:rPr>
        <w:t>8</w:t>
      </w:r>
      <w:r w:rsidRPr="0040573D">
        <w:rPr>
          <w:rFonts w:ascii="仿宋_GB2312" w:eastAsia="仿宋_GB2312" w:hAnsi="宋体" w:cs="仿宋_GB2312" w:hint="eastAsia"/>
          <w:sz w:val="32"/>
          <w:szCs w:val="32"/>
        </w:rPr>
        <w:t>月山东省人民政府批准更名为昌潍专区第二人民医院附设益都卫生学校；</w:t>
      </w:r>
      <w:r w:rsidRPr="0040573D">
        <w:rPr>
          <w:rFonts w:ascii="仿宋_GB2312" w:eastAsia="仿宋_GB2312" w:hAnsi="宋体" w:cs="仿宋_GB2312"/>
          <w:sz w:val="32"/>
          <w:szCs w:val="32"/>
        </w:rPr>
        <w:t>1972</w:t>
      </w:r>
      <w:r w:rsidRPr="0040573D">
        <w:rPr>
          <w:rFonts w:ascii="仿宋_GB2312" w:eastAsia="仿宋_GB2312" w:hAnsi="宋体" w:cs="仿宋_GB2312" w:hint="eastAsia"/>
          <w:sz w:val="32"/>
          <w:szCs w:val="32"/>
        </w:rPr>
        <w:t>年</w:t>
      </w:r>
      <w:r w:rsidRPr="0040573D">
        <w:rPr>
          <w:rFonts w:ascii="仿宋_GB2312" w:eastAsia="仿宋_GB2312" w:hAnsi="宋体" w:cs="仿宋_GB2312"/>
          <w:sz w:val="32"/>
          <w:szCs w:val="32"/>
        </w:rPr>
        <w:t>4</w:t>
      </w:r>
      <w:r w:rsidRPr="0040573D">
        <w:rPr>
          <w:rFonts w:ascii="仿宋_GB2312" w:eastAsia="仿宋_GB2312" w:hAnsi="宋体" w:cs="仿宋_GB2312" w:hint="eastAsia"/>
          <w:sz w:val="32"/>
          <w:szCs w:val="32"/>
        </w:rPr>
        <w:t>月，经山东省革命委员会批准，学校名称改为“山东省昌潍地区益都卫生学校”；</w:t>
      </w:r>
      <w:r w:rsidRPr="0040573D">
        <w:rPr>
          <w:rFonts w:ascii="仿宋_GB2312" w:eastAsia="仿宋_GB2312" w:hAnsi="宋体" w:cs="仿宋_GB2312"/>
          <w:sz w:val="32"/>
          <w:szCs w:val="32"/>
        </w:rPr>
        <w:t>1983</w:t>
      </w:r>
      <w:r w:rsidRPr="0040573D">
        <w:rPr>
          <w:rFonts w:ascii="仿宋_GB2312" w:eastAsia="仿宋_GB2312" w:hAnsi="宋体" w:cs="仿宋_GB2312" w:hint="eastAsia"/>
          <w:sz w:val="32"/>
          <w:szCs w:val="32"/>
        </w:rPr>
        <w:t>年更名为山东省益都卫生学校。山东省潍坊卫生学校的前身是</w:t>
      </w:r>
      <w:r w:rsidRPr="0040573D">
        <w:rPr>
          <w:rFonts w:ascii="仿宋_GB2312" w:eastAsia="仿宋_GB2312" w:hAnsi="宋体" w:cs="仿宋_GB2312"/>
          <w:sz w:val="32"/>
          <w:szCs w:val="32"/>
        </w:rPr>
        <w:t>1889</w:t>
      </w:r>
      <w:r w:rsidRPr="0040573D">
        <w:rPr>
          <w:rFonts w:ascii="仿宋_GB2312" w:eastAsia="仿宋_GB2312" w:hAnsi="宋体" w:cs="仿宋_GB2312" w:hint="eastAsia"/>
          <w:sz w:val="32"/>
          <w:szCs w:val="32"/>
        </w:rPr>
        <w:t>年美国基督教北长老会在潍县创办的乐道院医护学校。</w:t>
      </w:r>
      <w:r w:rsidRPr="0040573D">
        <w:rPr>
          <w:rFonts w:ascii="仿宋_GB2312" w:eastAsia="仿宋_GB2312" w:hAnsi="宋体" w:cs="仿宋_GB2312"/>
          <w:sz w:val="32"/>
          <w:szCs w:val="32"/>
        </w:rPr>
        <w:t>1931</w:t>
      </w:r>
      <w:r w:rsidRPr="0040573D">
        <w:rPr>
          <w:rFonts w:ascii="仿宋_GB2312" w:eastAsia="仿宋_GB2312" w:hAnsi="宋体" w:cs="仿宋_GB2312" w:hint="eastAsia"/>
          <w:sz w:val="32"/>
          <w:szCs w:val="32"/>
        </w:rPr>
        <w:t>年更名为潍县基督教医院护士学校；</w:t>
      </w:r>
      <w:r w:rsidRPr="0040573D">
        <w:rPr>
          <w:rFonts w:ascii="仿宋_GB2312" w:eastAsia="仿宋_GB2312" w:hAnsi="宋体" w:cs="仿宋_GB2312"/>
          <w:sz w:val="32"/>
          <w:szCs w:val="32"/>
        </w:rPr>
        <w:t>1975</w:t>
      </w:r>
      <w:r w:rsidRPr="0040573D">
        <w:rPr>
          <w:rFonts w:ascii="仿宋_GB2312" w:eastAsia="仿宋_GB2312" w:hAnsi="宋体" w:cs="仿宋_GB2312" w:hint="eastAsia"/>
          <w:sz w:val="32"/>
          <w:szCs w:val="32"/>
        </w:rPr>
        <w:t>年更名为山东省昌潍地区人民医院卫生学校；</w:t>
      </w:r>
      <w:r w:rsidRPr="0040573D">
        <w:rPr>
          <w:rFonts w:ascii="仿宋_GB2312" w:eastAsia="仿宋_GB2312" w:hAnsi="宋体" w:cs="仿宋_GB2312"/>
          <w:sz w:val="32"/>
          <w:szCs w:val="32"/>
        </w:rPr>
        <w:t>1989</w:t>
      </w:r>
      <w:r w:rsidRPr="0040573D">
        <w:rPr>
          <w:rFonts w:ascii="仿宋_GB2312" w:eastAsia="仿宋_GB2312" w:hAnsi="宋体" w:cs="仿宋_GB2312" w:hint="eastAsia"/>
          <w:sz w:val="32"/>
          <w:szCs w:val="32"/>
        </w:rPr>
        <w:t>年更名为山东省潍坊卫生学校。两所学校都是百年老校，合并前都是国家级重点学校、卫生部确定的职业技能鉴定培训基地，目前我院是山东省教育厅批准的单独招生、</w:t>
      </w:r>
      <w:r>
        <w:rPr>
          <w:rFonts w:ascii="仿宋_GB2312" w:eastAsia="仿宋_GB2312" w:hAnsi="宋体" w:cs="仿宋_GB2312" w:hint="eastAsia"/>
          <w:sz w:val="32"/>
          <w:szCs w:val="32"/>
        </w:rPr>
        <w:t>综合评价、</w:t>
      </w:r>
      <w:r w:rsidRPr="0040573D">
        <w:rPr>
          <w:rFonts w:ascii="仿宋_GB2312" w:eastAsia="仿宋_GB2312" w:hAnsi="宋体" w:cs="仿宋_GB2312" w:hint="eastAsia"/>
          <w:sz w:val="32"/>
          <w:szCs w:val="32"/>
        </w:rPr>
        <w:t>注册入学和“</w:t>
      </w:r>
      <w:r w:rsidRPr="0040573D">
        <w:rPr>
          <w:rFonts w:ascii="仿宋_GB2312" w:eastAsia="仿宋_GB2312" w:hAnsi="宋体" w:cs="仿宋_GB2312"/>
          <w:sz w:val="32"/>
          <w:szCs w:val="32"/>
        </w:rPr>
        <w:t>3+2</w:t>
      </w:r>
      <w:r w:rsidRPr="0040573D">
        <w:rPr>
          <w:rFonts w:ascii="仿宋_GB2312" w:eastAsia="仿宋_GB2312" w:hAnsi="宋体" w:cs="仿宋_GB2312" w:hint="eastAsia"/>
          <w:sz w:val="32"/>
          <w:szCs w:val="32"/>
        </w:rPr>
        <w:t>”对口贯通分段培养招生试点学校。</w:t>
      </w:r>
    </w:p>
    <w:p w14:paraId="63B77983" w14:textId="77777777" w:rsidR="00D35305" w:rsidRPr="0040573D" w:rsidRDefault="00D35305" w:rsidP="0065782B">
      <w:pPr>
        <w:widowControl/>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hint="eastAsia"/>
          <w:sz w:val="32"/>
          <w:szCs w:val="32"/>
        </w:rPr>
        <w:t>第八条</w:t>
      </w:r>
      <w:r w:rsidRPr="0040573D">
        <w:rPr>
          <w:rFonts w:ascii="仿宋_GB2312" w:eastAsia="仿宋_GB2312" w:hAnsi="宋体" w:cs="仿宋_GB2312"/>
          <w:sz w:val="32"/>
          <w:szCs w:val="32"/>
        </w:rPr>
        <w:t> </w:t>
      </w:r>
      <w:r w:rsidRPr="0040573D">
        <w:rPr>
          <w:rFonts w:ascii="仿宋_GB2312" w:eastAsia="仿宋_GB2312" w:hAnsi="宋体" w:cs="仿宋_GB2312" w:hint="eastAsia"/>
          <w:sz w:val="32"/>
          <w:szCs w:val="32"/>
        </w:rPr>
        <w:t>学院简介</w:t>
      </w:r>
    </w:p>
    <w:p w14:paraId="10BD70CF" w14:textId="1FFA04ED" w:rsidR="00D35305" w:rsidRDefault="00D35305" w:rsidP="0065782B">
      <w:pPr>
        <w:widowControl/>
        <w:snapToGrid w:val="0"/>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hint="eastAsia"/>
          <w:sz w:val="32"/>
          <w:szCs w:val="32"/>
        </w:rPr>
        <w:t>【学院概况】</w:t>
      </w:r>
      <w:r w:rsidRPr="0040573D">
        <w:rPr>
          <w:rFonts w:ascii="仿宋_GB2312" w:eastAsia="仿宋_GB2312" w:hAnsi="宋体" w:cs="仿宋_GB2312"/>
          <w:sz w:val="32"/>
          <w:szCs w:val="32"/>
        </w:rPr>
        <w:t xml:space="preserve">  </w:t>
      </w:r>
      <w:r w:rsidRPr="0040573D">
        <w:rPr>
          <w:rFonts w:ascii="仿宋_GB2312" w:eastAsia="仿宋_GB2312" w:hAnsi="宋体" w:cs="仿宋_GB2312" w:hint="eastAsia"/>
          <w:sz w:val="32"/>
          <w:szCs w:val="32"/>
        </w:rPr>
        <w:t>潍坊护理职业学院是经山东省</w:t>
      </w:r>
      <w:r>
        <w:rPr>
          <w:rFonts w:ascii="仿宋_GB2312" w:eastAsia="仿宋_GB2312" w:hAnsi="宋体" w:cs="仿宋_GB2312" w:hint="eastAsia"/>
          <w:sz w:val="32"/>
          <w:szCs w:val="32"/>
        </w:rPr>
        <w:t>人民</w:t>
      </w:r>
      <w:r w:rsidRPr="0040573D">
        <w:rPr>
          <w:rFonts w:ascii="仿宋_GB2312" w:eastAsia="仿宋_GB2312" w:hAnsi="宋体" w:cs="仿宋_GB2312" w:hint="eastAsia"/>
          <w:sz w:val="32"/>
          <w:szCs w:val="32"/>
        </w:rPr>
        <w:t>政府批准设立的全日制普通高等学校，由山东省益都卫生学校和潍坊卫生学校合并组建而成。</w:t>
      </w:r>
      <w:r w:rsidRPr="00F17AC8">
        <w:rPr>
          <w:rFonts w:ascii="仿宋_GB2312" w:eastAsia="仿宋_GB2312" w:hAnsi="宋体" w:cs="仿宋_GB2312" w:hint="eastAsia"/>
          <w:sz w:val="32"/>
          <w:szCs w:val="32"/>
        </w:rPr>
        <w:t>学院现有三个校区，主校区坐落在青州</w:t>
      </w:r>
      <w:proofErr w:type="gramStart"/>
      <w:r w:rsidRPr="00F17AC8">
        <w:rPr>
          <w:rFonts w:ascii="仿宋_GB2312" w:eastAsia="仿宋_GB2312" w:hAnsi="宋体" w:cs="仿宋_GB2312" w:hint="eastAsia"/>
          <w:sz w:val="32"/>
          <w:szCs w:val="32"/>
        </w:rPr>
        <w:t>市云驼风景区</w:t>
      </w:r>
      <w:proofErr w:type="gramEnd"/>
      <w:r w:rsidRPr="00F17AC8">
        <w:rPr>
          <w:rFonts w:ascii="仿宋_GB2312" w:eastAsia="仿宋_GB2312" w:hAnsi="宋体" w:cs="仿宋_GB2312" w:hint="eastAsia"/>
          <w:sz w:val="32"/>
          <w:szCs w:val="32"/>
        </w:rPr>
        <w:t>内，益都校区和潍坊校区分别位于青州市和潍坊城区。校园总占地</w:t>
      </w:r>
      <w:r w:rsidRPr="00F17AC8">
        <w:rPr>
          <w:rFonts w:ascii="仿宋_GB2312" w:eastAsia="仿宋_GB2312" w:hAnsi="宋体" w:cs="仿宋_GB2312"/>
          <w:sz w:val="32"/>
          <w:szCs w:val="32"/>
        </w:rPr>
        <w:t>800</w:t>
      </w:r>
      <w:r w:rsidRPr="00F17AC8">
        <w:rPr>
          <w:rFonts w:ascii="仿宋_GB2312" w:eastAsia="仿宋_GB2312" w:hAnsi="宋体" w:cs="仿宋_GB2312" w:hint="eastAsia"/>
          <w:sz w:val="32"/>
          <w:szCs w:val="32"/>
        </w:rPr>
        <w:t>多亩，建筑面积</w:t>
      </w:r>
      <w:r w:rsidRPr="00F17AC8">
        <w:rPr>
          <w:rFonts w:ascii="仿宋_GB2312" w:eastAsia="仿宋_GB2312" w:hAnsi="宋体" w:cs="仿宋_GB2312"/>
          <w:sz w:val="32"/>
          <w:szCs w:val="32"/>
        </w:rPr>
        <w:t>25.</w:t>
      </w:r>
      <w:smartTag w:uri="urn:schemas-microsoft-com:office:smarttags" w:element="chmetcnv">
        <w:smartTagPr>
          <w:attr w:name="UnitName" w:val="平方米"/>
          <w:attr w:name="SourceValue" w:val="70000"/>
          <w:attr w:name="HasSpace" w:val="False"/>
          <w:attr w:name="Negative" w:val="False"/>
          <w:attr w:name="NumberType" w:val="1"/>
          <w:attr w:name="TCSC" w:val="1"/>
        </w:smartTagPr>
        <w:r w:rsidRPr="00F17AC8">
          <w:rPr>
            <w:rFonts w:ascii="仿宋_GB2312" w:eastAsia="仿宋_GB2312" w:hAnsi="宋体" w:cs="仿宋_GB2312"/>
            <w:sz w:val="32"/>
            <w:szCs w:val="32"/>
          </w:rPr>
          <w:t>7</w:t>
        </w:r>
        <w:r w:rsidRPr="00F17AC8">
          <w:rPr>
            <w:rFonts w:ascii="仿宋_GB2312" w:eastAsia="仿宋_GB2312" w:hAnsi="宋体" w:cs="仿宋_GB2312" w:hint="eastAsia"/>
            <w:sz w:val="32"/>
            <w:szCs w:val="32"/>
          </w:rPr>
          <w:t>万</w:t>
        </w:r>
        <w:r w:rsidRPr="00F17AC8">
          <w:rPr>
            <w:rFonts w:ascii="仿宋_GB2312" w:eastAsia="仿宋_GB2312" w:hAnsi="宋体" w:cs="仿宋_GB2312" w:hint="eastAsia"/>
            <w:sz w:val="32"/>
            <w:szCs w:val="32"/>
          </w:rPr>
          <w:lastRenderedPageBreak/>
          <w:t>平方米</w:t>
        </w:r>
      </w:smartTag>
      <w:r w:rsidRPr="00F17AC8">
        <w:rPr>
          <w:rFonts w:ascii="仿宋_GB2312" w:eastAsia="仿宋_GB2312" w:hAnsi="宋体" w:cs="仿宋_GB2312" w:hint="eastAsia"/>
          <w:sz w:val="32"/>
          <w:szCs w:val="32"/>
        </w:rPr>
        <w:t>；建有附属医院</w:t>
      </w:r>
      <w:r w:rsidRPr="00F17AC8">
        <w:rPr>
          <w:rFonts w:ascii="仿宋_GB2312" w:eastAsia="仿宋_GB2312" w:hAnsi="宋体" w:cs="仿宋_GB2312"/>
          <w:sz w:val="32"/>
          <w:szCs w:val="32"/>
        </w:rPr>
        <w:t>2</w:t>
      </w:r>
      <w:r w:rsidRPr="00F17AC8">
        <w:rPr>
          <w:rFonts w:ascii="仿宋_GB2312" w:eastAsia="仿宋_GB2312" w:hAnsi="宋体" w:cs="仿宋_GB2312" w:hint="eastAsia"/>
          <w:sz w:val="32"/>
          <w:szCs w:val="32"/>
        </w:rPr>
        <w:t>所，省级以上财政支持的实训基地</w:t>
      </w:r>
      <w:r w:rsidRPr="00F17AC8">
        <w:rPr>
          <w:rFonts w:ascii="仿宋_GB2312" w:eastAsia="仿宋_GB2312" w:hAnsi="宋体" w:cs="仿宋_GB2312"/>
          <w:sz w:val="32"/>
          <w:szCs w:val="32"/>
        </w:rPr>
        <w:t>2</w:t>
      </w:r>
      <w:r w:rsidRPr="00F17AC8">
        <w:rPr>
          <w:rFonts w:ascii="仿宋_GB2312" w:eastAsia="仿宋_GB2312" w:hAnsi="宋体" w:cs="仿宋_GB2312" w:hint="eastAsia"/>
          <w:sz w:val="32"/>
          <w:szCs w:val="32"/>
        </w:rPr>
        <w:t>个，建有高标准实验室</w:t>
      </w:r>
      <w:r w:rsidRPr="00F17AC8">
        <w:rPr>
          <w:rFonts w:ascii="仿宋_GB2312" w:eastAsia="仿宋_GB2312" w:hAnsi="宋体" w:cs="仿宋_GB2312"/>
          <w:sz w:val="32"/>
          <w:szCs w:val="32"/>
        </w:rPr>
        <w:t>139</w:t>
      </w:r>
      <w:r w:rsidRPr="00F17AC8">
        <w:rPr>
          <w:rFonts w:ascii="仿宋_GB2312" w:eastAsia="仿宋_GB2312" w:hAnsi="宋体" w:cs="仿宋_GB2312" w:hint="eastAsia"/>
          <w:sz w:val="32"/>
          <w:szCs w:val="32"/>
        </w:rPr>
        <w:t>个，教学仪器设备总值</w:t>
      </w:r>
      <w:r w:rsidR="00EE6D3D">
        <w:rPr>
          <w:rFonts w:ascii="仿宋_GB2312" w:eastAsia="仿宋_GB2312" w:hAnsi="宋体" w:cs="仿宋_GB2312"/>
          <w:sz w:val="32"/>
          <w:szCs w:val="32"/>
        </w:rPr>
        <w:t>8478</w:t>
      </w:r>
      <w:r w:rsidRPr="00F17AC8">
        <w:rPr>
          <w:rFonts w:ascii="仿宋_GB2312" w:eastAsia="仿宋_GB2312" w:hAnsi="宋体" w:cs="仿宋_GB2312" w:hint="eastAsia"/>
          <w:sz w:val="32"/>
          <w:szCs w:val="32"/>
        </w:rPr>
        <w:t>多万元。现有专兼职教师</w:t>
      </w:r>
      <w:r w:rsidRPr="00F17AC8">
        <w:rPr>
          <w:rFonts w:ascii="仿宋_GB2312" w:eastAsia="仿宋_GB2312" w:hAnsi="宋体" w:cs="仿宋_GB2312"/>
          <w:sz w:val="32"/>
          <w:szCs w:val="32"/>
        </w:rPr>
        <w:t>800</w:t>
      </w:r>
      <w:r w:rsidRPr="00F17AC8">
        <w:rPr>
          <w:rFonts w:ascii="仿宋_GB2312" w:eastAsia="仿宋_GB2312" w:hAnsi="宋体" w:cs="仿宋_GB2312" w:hint="eastAsia"/>
          <w:sz w:val="32"/>
          <w:szCs w:val="32"/>
        </w:rPr>
        <w:t>多人，专任教师</w:t>
      </w:r>
      <w:r w:rsidRPr="00F17AC8">
        <w:rPr>
          <w:rFonts w:ascii="仿宋_GB2312" w:eastAsia="仿宋_GB2312" w:hAnsi="宋体" w:cs="仿宋_GB2312"/>
          <w:sz w:val="32"/>
          <w:szCs w:val="32"/>
        </w:rPr>
        <w:t>80%</w:t>
      </w:r>
      <w:r w:rsidRPr="00F17AC8">
        <w:rPr>
          <w:rFonts w:ascii="仿宋_GB2312" w:eastAsia="仿宋_GB2312" w:hAnsi="宋体" w:cs="仿宋_GB2312" w:hint="eastAsia"/>
          <w:sz w:val="32"/>
          <w:szCs w:val="32"/>
        </w:rPr>
        <w:t>以上具有中高级专业技术职称。</w:t>
      </w:r>
      <w:r w:rsidRPr="007572A4">
        <w:rPr>
          <w:rFonts w:ascii="仿宋_GB2312" w:eastAsia="仿宋_GB2312" w:hAnsi="宋体" w:cs="仿宋_GB2312" w:hint="eastAsia"/>
          <w:sz w:val="32"/>
          <w:szCs w:val="32"/>
        </w:rPr>
        <w:t>学院全日制在校生</w:t>
      </w:r>
      <w:r w:rsidR="00EE6D3D">
        <w:rPr>
          <w:rFonts w:ascii="仿宋_GB2312" w:eastAsia="仿宋_GB2312" w:hAnsi="宋体" w:cs="仿宋_GB2312"/>
          <w:sz w:val="32"/>
          <w:szCs w:val="32"/>
        </w:rPr>
        <w:t>14386</w:t>
      </w:r>
      <w:r w:rsidRPr="007572A4">
        <w:rPr>
          <w:rFonts w:ascii="仿宋_GB2312" w:eastAsia="仿宋_GB2312" w:hAnsi="宋体" w:cs="仿宋_GB2312" w:hint="eastAsia"/>
          <w:sz w:val="32"/>
          <w:szCs w:val="32"/>
        </w:rPr>
        <w:t>多人，生源遍布全国各地。</w:t>
      </w:r>
    </w:p>
    <w:p w14:paraId="4E9D5CFC" w14:textId="559BCAE4" w:rsidR="00D35305" w:rsidRPr="0040573D" w:rsidRDefault="00D35305" w:rsidP="0065782B">
      <w:pPr>
        <w:widowControl/>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hint="eastAsia"/>
          <w:sz w:val="32"/>
          <w:szCs w:val="32"/>
        </w:rPr>
        <w:t>【专业介绍】</w:t>
      </w:r>
      <w:r w:rsidRPr="0040573D">
        <w:rPr>
          <w:rFonts w:ascii="仿宋_GB2312" w:eastAsia="仿宋_GB2312" w:hAnsi="宋体" w:cs="仿宋_GB2312"/>
          <w:sz w:val="32"/>
          <w:szCs w:val="32"/>
        </w:rPr>
        <w:t xml:space="preserve">  </w:t>
      </w:r>
      <w:r w:rsidRPr="0040573D">
        <w:rPr>
          <w:rFonts w:ascii="仿宋_GB2312" w:eastAsia="仿宋_GB2312" w:hAnsi="宋体" w:cs="仿宋_GB2312" w:hint="eastAsia"/>
          <w:sz w:val="32"/>
          <w:szCs w:val="32"/>
        </w:rPr>
        <w:t>学院专业设置集大专、中专、成教、培训于一体，开设护理、口腔医学、口腔医学技术、康复治疗技术、药学、助产、医学检验技术、医学营养、医疗设备应用技术、中药学、</w:t>
      </w:r>
      <w:r>
        <w:rPr>
          <w:rFonts w:ascii="仿宋_GB2312" w:eastAsia="仿宋_GB2312" w:hAnsi="宋体" w:cs="仿宋_GB2312" w:hint="eastAsia"/>
          <w:sz w:val="32"/>
          <w:szCs w:val="32"/>
        </w:rPr>
        <w:t>针灸推拿、</w:t>
      </w:r>
      <w:r w:rsidRPr="0040573D">
        <w:rPr>
          <w:rFonts w:ascii="仿宋_GB2312" w:eastAsia="仿宋_GB2312" w:hAnsi="宋体" w:cs="仿宋_GB2312" w:hint="eastAsia"/>
          <w:sz w:val="32"/>
          <w:szCs w:val="32"/>
        </w:rPr>
        <w:t>医学影像技术、医疗美容技术、老年服务与管理、健康管理、幼儿发展与健康管理、中医康复技术</w:t>
      </w:r>
      <w:r>
        <w:rPr>
          <w:rFonts w:ascii="仿宋_GB2312" w:eastAsia="仿宋_GB2312" w:hAnsi="宋体" w:cs="仿宋_GB2312" w:hint="eastAsia"/>
          <w:sz w:val="32"/>
          <w:szCs w:val="32"/>
        </w:rPr>
        <w:t>、眼视光技术、空中乘务、心理咨询、</w:t>
      </w:r>
      <w:r w:rsidRPr="00F17AC8">
        <w:rPr>
          <w:rFonts w:ascii="仿宋_GB2312" w:eastAsia="仿宋_GB2312" w:hAnsi="宋体" w:cs="仿宋_GB2312" w:hint="eastAsia"/>
          <w:sz w:val="32"/>
          <w:szCs w:val="32"/>
        </w:rPr>
        <w:t>智能终端技术与应用、大数据技术与应用</w:t>
      </w:r>
      <w:r w:rsidRPr="0040573D">
        <w:rPr>
          <w:rFonts w:ascii="仿宋_GB2312" w:eastAsia="仿宋_GB2312" w:hAnsi="宋体" w:cs="仿宋_GB2312" w:hint="eastAsia"/>
          <w:sz w:val="32"/>
          <w:szCs w:val="32"/>
        </w:rPr>
        <w:t>等</w:t>
      </w:r>
      <w:r>
        <w:rPr>
          <w:rFonts w:ascii="仿宋_GB2312" w:eastAsia="仿宋_GB2312" w:hAnsi="宋体" w:cs="仿宋_GB2312"/>
          <w:sz w:val="32"/>
          <w:szCs w:val="32"/>
        </w:rPr>
        <w:t>22</w:t>
      </w:r>
      <w:r w:rsidRPr="0040573D">
        <w:rPr>
          <w:rFonts w:ascii="仿宋_GB2312" w:eastAsia="仿宋_GB2312" w:hAnsi="宋体" w:cs="仿宋_GB2312" w:hint="eastAsia"/>
          <w:sz w:val="32"/>
          <w:szCs w:val="32"/>
        </w:rPr>
        <w:t>个专业，根据社会需求开展成人教育和社会培训。护理专业是学院的品牌专业，是山东省和潍坊市的特色专业，已有</w:t>
      </w:r>
      <w:r w:rsidRPr="0040573D">
        <w:rPr>
          <w:rFonts w:ascii="仿宋_GB2312" w:eastAsia="仿宋_GB2312" w:hAnsi="宋体" w:cs="仿宋_GB2312"/>
          <w:sz w:val="32"/>
          <w:szCs w:val="32"/>
        </w:rPr>
        <w:t>100</w:t>
      </w:r>
      <w:r w:rsidRPr="0040573D">
        <w:rPr>
          <w:rFonts w:ascii="仿宋_GB2312" w:eastAsia="仿宋_GB2312" w:hAnsi="宋体" w:cs="仿宋_GB2312" w:hint="eastAsia"/>
          <w:sz w:val="32"/>
          <w:szCs w:val="32"/>
        </w:rPr>
        <w:t>多年的办学历史。</w:t>
      </w:r>
      <w:r w:rsidRPr="00DC242B">
        <w:rPr>
          <w:rFonts w:ascii="仿宋_GB2312" w:eastAsia="仿宋_GB2312" w:hAnsi="宋体" w:cs="仿宋_GB2312" w:hint="eastAsia"/>
          <w:sz w:val="32"/>
          <w:szCs w:val="32"/>
        </w:rPr>
        <w:t>军事化管理特色护理</w:t>
      </w:r>
      <w:r w:rsidRPr="0040573D">
        <w:rPr>
          <w:rFonts w:ascii="仿宋_GB2312" w:eastAsia="仿宋_GB2312" w:hAnsi="宋体" w:cs="仿宋_GB2312" w:hint="eastAsia"/>
          <w:sz w:val="32"/>
          <w:szCs w:val="32"/>
        </w:rPr>
        <w:t>是学院和名牌方向，实行军事化管理，主要面向部队医院实习就业，被山东省卫生厅确定为全省卫生系统质量品牌。口腔医学技术专业、老年服务与管理专业是学院的重点专业，依托专业建有潍坊牙科医院、潍坊滨海常青园养老护理院等机构。药学专业是学院特色专业、山东省重点专业，实行订单式培养，毕业生供不应求。康复治疗技术专业是学院特色专业，在当地具有较高的社会声誉。</w:t>
      </w:r>
    </w:p>
    <w:p w14:paraId="06051AB3" w14:textId="77777777" w:rsidR="00D35305" w:rsidRPr="0040573D" w:rsidRDefault="00D35305" w:rsidP="0065782B">
      <w:pPr>
        <w:widowControl/>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hint="eastAsia"/>
          <w:sz w:val="32"/>
          <w:szCs w:val="32"/>
        </w:rPr>
        <w:t>【办学特色】</w:t>
      </w:r>
      <w:r w:rsidRPr="0040573D">
        <w:rPr>
          <w:rFonts w:ascii="仿宋_GB2312" w:eastAsia="仿宋_GB2312" w:hAnsi="宋体" w:cs="仿宋_GB2312"/>
          <w:sz w:val="32"/>
          <w:szCs w:val="32"/>
        </w:rPr>
        <w:t xml:space="preserve">  </w:t>
      </w:r>
      <w:bookmarkStart w:id="0" w:name="OLE_LINK1"/>
      <w:bookmarkStart w:id="1" w:name="OLE_LINK2"/>
      <w:r w:rsidRPr="0040573D">
        <w:rPr>
          <w:rFonts w:ascii="仿宋_GB2312" w:eastAsia="仿宋_GB2312" w:hAnsi="宋体" w:cs="仿宋_GB2312" w:hint="eastAsia"/>
          <w:sz w:val="32"/>
          <w:szCs w:val="32"/>
        </w:rPr>
        <w:t>学院人才培养坚持校企合作、工学结合，实行订单式培养。在护理、口腔医学技术、药剂、医学检验技术等专业开设企业冠名班，实行校企双重评价体系。开展“双证”、“多证”培养，搭建行业需求人才的桥梁，学生在校期间除获得毕业证书，还要获得职业资格证书，还可以取得</w:t>
      </w:r>
      <w:r w:rsidRPr="00C37848">
        <w:rPr>
          <w:rFonts w:ascii="仿宋_GB2312" w:eastAsia="仿宋_GB2312" w:hAnsi="宋体" w:cs="仿宋_GB2312" w:hint="eastAsia"/>
          <w:sz w:val="32"/>
          <w:szCs w:val="32"/>
        </w:rPr>
        <w:t>失智老年人照护职业技能等级证书、幼儿照护职业技能等</w:t>
      </w:r>
      <w:r w:rsidRPr="00C37848">
        <w:rPr>
          <w:rFonts w:ascii="仿宋_GB2312" w:eastAsia="仿宋_GB2312" w:hAnsi="宋体" w:cs="仿宋_GB2312" w:hint="eastAsia"/>
          <w:sz w:val="32"/>
          <w:szCs w:val="32"/>
        </w:rPr>
        <w:lastRenderedPageBreak/>
        <w:t>级证书、母婴护理职业技能等级证书、老年照护等“</w:t>
      </w:r>
      <w:r w:rsidRPr="00C37848">
        <w:rPr>
          <w:rFonts w:ascii="仿宋_GB2312" w:eastAsia="仿宋_GB2312" w:hAnsi="宋体" w:cs="仿宋_GB2312"/>
          <w:sz w:val="32"/>
          <w:szCs w:val="32"/>
        </w:rPr>
        <w:t>1+X</w:t>
      </w:r>
      <w:r w:rsidRPr="00C37848">
        <w:rPr>
          <w:rFonts w:ascii="仿宋_GB2312" w:eastAsia="仿宋_GB2312" w:hAnsi="宋体" w:cs="仿宋_GB2312" w:hint="eastAsia"/>
          <w:sz w:val="32"/>
          <w:szCs w:val="32"/>
        </w:rPr>
        <w:t>”</w:t>
      </w:r>
      <w:r w:rsidRPr="0040573D">
        <w:rPr>
          <w:rFonts w:ascii="仿宋_GB2312" w:eastAsia="仿宋_GB2312" w:hAnsi="宋体" w:cs="仿宋_GB2312" w:hint="eastAsia"/>
          <w:sz w:val="32"/>
          <w:szCs w:val="32"/>
        </w:rPr>
        <w:t>证书。加强实验实训基地建设，学院成立后投入</w:t>
      </w:r>
      <w:r>
        <w:rPr>
          <w:rFonts w:ascii="仿宋_GB2312" w:eastAsia="仿宋_GB2312" w:hAnsi="宋体" w:cs="仿宋_GB2312"/>
          <w:sz w:val="32"/>
          <w:szCs w:val="32"/>
        </w:rPr>
        <w:t>9</w:t>
      </w:r>
      <w:r w:rsidRPr="0040573D">
        <w:rPr>
          <w:rFonts w:ascii="仿宋_GB2312" w:eastAsia="仿宋_GB2312" w:hAnsi="宋体" w:cs="仿宋_GB2312"/>
          <w:sz w:val="32"/>
          <w:szCs w:val="32"/>
        </w:rPr>
        <w:t>000</w:t>
      </w:r>
      <w:r w:rsidRPr="0040573D">
        <w:rPr>
          <w:rFonts w:ascii="仿宋_GB2312" w:eastAsia="仿宋_GB2312" w:hAnsi="宋体" w:cs="仿宋_GB2312" w:hint="eastAsia"/>
          <w:sz w:val="32"/>
          <w:szCs w:val="32"/>
        </w:rPr>
        <w:t>多万元建设高标准实验实训基地，与校外</w:t>
      </w:r>
      <w:r>
        <w:rPr>
          <w:rFonts w:ascii="仿宋_GB2312" w:eastAsia="仿宋_GB2312" w:hAnsi="宋体" w:cs="仿宋_GB2312"/>
          <w:sz w:val="32"/>
          <w:szCs w:val="32"/>
        </w:rPr>
        <w:t>7</w:t>
      </w:r>
      <w:r w:rsidRPr="0040573D">
        <w:rPr>
          <w:rFonts w:ascii="仿宋_GB2312" w:eastAsia="仿宋_GB2312" w:hAnsi="宋体" w:cs="仿宋_GB2312"/>
          <w:sz w:val="32"/>
          <w:szCs w:val="32"/>
        </w:rPr>
        <w:t>0</w:t>
      </w:r>
      <w:r w:rsidRPr="0040573D">
        <w:rPr>
          <w:rFonts w:ascii="仿宋_GB2312" w:eastAsia="仿宋_GB2312" w:hAnsi="宋体" w:cs="仿宋_GB2312" w:hint="eastAsia"/>
          <w:sz w:val="32"/>
          <w:szCs w:val="32"/>
        </w:rPr>
        <w:t>多家医院合作建成实习教学医院，开展实践教学，学生的专业技能和操作水平不断提高，在全国全省各级技能大赛中，屡创佳绩，多次获得团体或个人一等奖和第一名。</w:t>
      </w:r>
    </w:p>
    <w:bookmarkEnd w:id="0"/>
    <w:bookmarkEnd w:id="1"/>
    <w:p w14:paraId="0CDDEEC4" w14:textId="77777777" w:rsidR="00D35305" w:rsidRPr="0040573D" w:rsidRDefault="00D35305" w:rsidP="0065782B">
      <w:pPr>
        <w:widowControl/>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hint="eastAsia"/>
          <w:sz w:val="32"/>
          <w:szCs w:val="32"/>
        </w:rPr>
        <w:t>学生就业实行“实习就业一体化”，与全国</w:t>
      </w:r>
      <w:r w:rsidRPr="0040573D">
        <w:rPr>
          <w:rFonts w:ascii="仿宋_GB2312" w:eastAsia="仿宋_GB2312" w:hAnsi="宋体" w:cs="仿宋_GB2312"/>
          <w:sz w:val="32"/>
          <w:szCs w:val="32"/>
        </w:rPr>
        <w:t>100</w:t>
      </w:r>
      <w:r w:rsidRPr="0040573D">
        <w:rPr>
          <w:rFonts w:ascii="仿宋_GB2312" w:eastAsia="仿宋_GB2312" w:hAnsi="宋体" w:cs="仿宋_GB2312" w:hint="eastAsia"/>
          <w:sz w:val="32"/>
          <w:szCs w:val="32"/>
        </w:rPr>
        <w:t>多家医疗卫生单位保持密切合作关系，每年有</w:t>
      </w:r>
      <w:r w:rsidRPr="0040573D">
        <w:rPr>
          <w:rFonts w:ascii="仿宋_GB2312" w:eastAsia="仿宋_GB2312" w:hAnsi="宋体" w:cs="仿宋_GB2312"/>
          <w:sz w:val="32"/>
          <w:szCs w:val="32"/>
        </w:rPr>
        <w:t>1000</w:t>
      </w:r>
      <w:r w:rsidRPr="0040573D">
        <w:rPr>
          <w:rFonts w:ascii="仿宋_GB2312" w:eastAsia="仿宋_GB2312" w:hAnsi="宋体" w:cs="仿宋_GB2312" w:hint="eastAsia"/>
          <w:sz w:val="32"/>
          <w:szCs w:val="32"/>
        </w:rPr>
        <w:t>多人被学院推荐到</w:t>
      </w:r>
      <w:bookmarkStart w:id="2" w:name="OLE_LINK3"/>
      <w:bookmarkStart w:id="3" w:name="OLE_LINK4"/>
      <w:r w:rsidRPr="0040573D">
        <w:rPr>
          <w:rFonts w:ascii="仿宋_GB2312" w:eastAsia="仿宋_GB2312" w:hAnsi="宋体" w:cs="仿宋_GB2312" w:hint="eastAsia"/>
          <w:sz w:val="32"/>
          <w:szCs w:val="32"/>
        </w:rPr>
        <w:t>解放军总医院、北京协和医院、空军总医院、</w:t>
      </w:r>
      <w:bookmarkEnd w:id="2"/>
      <w:bookmarkEnd w:id="3"/>
      <w:r w:rsidRPr="0040573D">
        <w:rPr>
          <w:rFonts w:ascii="仿宋_GB2312" w:eastAsia="仿宋_GB2312" w:hAnsi="宋体" w:cs="仿宋_GB2312" w:hint="eastAsia"/>
          <w:sz w:val="32"/>
          <w:szCs w:val="32"/>
        </w:rPr>
        <w:t>海军总医院、北京军区总医院、南京军区总医院等知名医疗单位工作，与北京朗依制药、青岛华新华义齿加工厂、</w:t>
      </w:r>
      <w:r>
        <w:rPr>
          <w:rFonts w:ascii="仿宋_GB2312" w:eastAsia="仿宋_GB2312" w:hAnsi="宋体" w:cs="仿宋_GB2312" w:hint="eastAsia"/>
          <w:sz w:val="32"/>
          <w:szCs w:val="32"/>
        </w:rPr>
        <w:t>威高集团、哈工大康复机器人集团、潍坊卫恩医院、</w:t>
      </w:r>
      <w:r w:rsidRPr="0040573D">
        <w:rPr>
          <w:rFonts w:ascii="仿宋_GB2312" w:eastAsia="仿宋_GB2312" w:hAnsi="宋体" w:cs="仿宋_GB2312" w:hint="eastAsia"/>
          <w:sz w:val="32"/>
          <w:szCs w:val="32"/>
        </w:rPr>
        <w:t>潍坊金通医药等</w:t>
      </w:r>
      <w:r w:rsidRPr="0040573D">
        <w:rPr>
          <w:rFonts w:ascii="仿宋_GB2312" w:eastAsia="仿宋_GB2312" w:hAnsi="宋体" w:cs="仿宋_GB2312"/>
          <w:sz w:val="32"/>
          <w:szCs w:val="32"/>
        </w:rPr>
        <w:t>20</w:t>
      </w:r>
      <w:r w:rsidRPr="0040573D">
        <w:rPr>
          <w:rFonts w:ascii="仿宋_GB2312" w:eastAsia="仿宋_GB2312" w:hAnsi="宋体" w:cs="仿宋_GB2312" w:hint="eastAsia"/>
          <w:sz w:val="32"/>
          <w:szCs w:val="32"/>
        </w:rPr>
        <w:t>多家医药企业签有订单培养协议。积极探索国外就业，与美国、英国、韩国等多家教育机构开展合作，成立了外派劳务培训中心、雅思培训中心，开展出国护士培训，</w:t>
      </w:r>
      <w:r w:rsidRPr="0040573D">
        <w:rPr>
          <w:rFonts w:ascii="仿宋_GB2312" w:eastAsia="仿宋_GB2312" w:hAnsi="宋体" w:cs="仿宋_GB2312"/>
          <w:sz w:val="32"/>
          <w:szCs w:val="32"/>
        </w:rPr>
        <w:t>300</w:t>
      </w:r>
      <w:r w:rsidRPr="0040573D">
        <w:rPr>
          <w:rFonts w:ascii="仿宋_GB2312" w:eastAsia="仿宋_GB2312" w:hAnsi="宋体" w:cs="仿宋_GB2312" w:hint="eastAsia"/>
          <w:sz w:val="32"/>
          <w:szCs w:val="32"/>
        </w:rPr>
        <w:t>多名毕业生走出国门就业。</w:t>
      </w:r>
    </w:p>
    <w:p w14:paraId="391D8F59" w14:textId="77777777" w:rsidR="00D35305" w:rsidRPr="000B34FB" w:rsidRDefault="00D35305" w:rsidP="0065782B">
      <w:pPr>
        <w:widowControl/>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hint="eastAsia"/>
          <w:sz w:val="32"/>
          <w:szCs w:val="32"/>
        </w:rPr>
        <w:t>【成就及荣誉】</w:t>
      </w:r>
      <w:r w:rsidRPr="0040573D">
        <w:rPr>
          <w:rFonts w:ascii="仿宋_GB2312" w:eastAsia="仿宋_GB2312" w:hAnsi="宋体" w:cs="仿宋_GB2312"/>
          <w:sz w:val="32"/>
          <w:szCs w:val="32"/>
        </w:rPr>
        <w:t xml:space="preserve">  </w:t>
      </w:r>
      <w:r w:rsidRPr="0040573D">
        <w:rPr>
          <w:rFonts w:ascii="仿宋_GB2312" w:eastAsia="仿宋_GB2312" w:hAnsi="宋体" w:cs="仿宋_GB2312" w:hint="eastAsia"/>
          <w:sz w:val="32"/>
          <w:szCs w:val="32"/>
        </w:rPr>
        <w:t>学院成立以来，树立了“建设省内一流、国内知名高职学院”的办学目标，坚持以教学为中心，以学生全面发展为主线，加强内涵建设，改善育人环境，人才培养水平得到全面提升，</w:t>
      </w:r>
      <w:r w:rsidRPr="0040573D">
        <w:rPr>
          <w:rFonts w:ascii="仿宋_GB2312" w:eastAsia="仿宋_GB2312" w:hAnsi="宋体" w:cs="仿宋_GB2312"/>
          <w:sz w:val="32"/>
          <w:szCs w:val="32"/>
        </w:rPr>
        <w:t>2016</w:t>
      </w:r>
      <w:r>
        <w:rPr>
          <w:rFonts w:ascii="仿宋_GB2312" w:eastAsia="仿宋_GB2312" w:hAnsi="宋体" w:cs="仿宋_GB2312" w:hint="eastAsia"/>
          <w:sz w:val="32"/>
          <w:szCs w:val="32"/>
        </w:rPr>
        <w:t>年顺利通过办学评估，先后获得全国计生协工作先进单位、市</w:t>
      </w:r>
      <w:r w:rsidRPr="0040573D">
        <w:rPr>
          <w:rFonts w:ascii="仿宋_GB2312" w:eastAsia="仿宋_GB2312" w:hAnsi="宋体" w:cs="仿宋_GB2312" w:hint="eastAsia"/>
          <w:sz w:val="32"/>
          <w:szCs w:val="32"/>
        </w:rPr>
        <w:t>级文明</w:t>
      </w:r>
      <w:r>
        <w:rPr>
          <w:rFonts w:ascii="仿宋_GB2312" w:eastAsia="仿宋_GB2312" w:hAnsi="宋体" w:cs="仿宋_GB2312" w:hint="eastAsia"/>
          <w:sz w:val="32"/>
          <w:szCs w:val="32"/>
        </w:rPr>
        <w:t>校园</w:t>
      </w:r>
      <w:r w:rsidRPr="0040573D">
        <w:rPr>
          <w:rFonts w:ascii="仿宋_GB2312" w:eastAsia="仿宋_GB2312" w:hAnsi="宋体" w:cs="仿宋_GB2312" w:hint="eastAsia"/>
          <w:sz w:val="32"/>
          <w:szCs w:val="32"/>
        </w:rPr>
        <w:t>、全省高校后勤服务工作先进单位等</w:t>
      </w:r>
      <w:r w:rsidRPr="0040573D">
        <w:rPr>
          <w:rFonts w:ascii="仿宋_GB2312" w:eastAsia="仿宋_GB2312" w:hAnsi="宋体" w:cs="仿宋_GB2312"/>
          <w:sz w:val="32"/>
          <w:szCs w:val="32"/>
        </w:rPr>
        <w:t>60</w:t>
      </w:r>
      <w:r w:rsidRPr="0040573D">
        <w:rPr>
          <w:rFonts w:ascii="仿宋_GB2312" w:eastAsia="仿宋_GB2312" w:hAnsi="宋体" w:cs="仿宋_GB2312" w:hint="eastAsia"/>
          <w:sz w:val="32"/>
          <w:szCs w:val="32"/>
        </w:rPr>
        <w:t>多项荣誉称号，是卫生部职业技能鉴定培训基地，国家、省、市三级养老护理员培训基地。</w:t>
      </w:r>
      <w:r>
        <w:rPr>
          <w:rFonts w:ascii="仿宋_GB2312" w:eastAsia="仿宋_GB2312" w:hAnsi="宋体" w:cs="仿宋_GB2312" w:hint="eastAsia"/>
          <w:sz w:val="32"/>
          <w:szCs w:val="32"/>
        </w:rPr>
        <w:t>助产系荣获</w:t>
      </w:r>
      <w:r>
        <w:rPr>
          <w:rFonts w:ascii="仿宋_GB2312" w:eastAsia="仿宋_GB2312" w:hAnsi="宋体" w:cs="仿宋_GB2312"/>
          <w:sz w:val="32"/>
          <w:szCs w:val="32"/>
        </w:rPr>
        <w:t>2018</w:t>
      </w:r>
      <w:r>
        <w:rPr>
          <w:rFonts w:ascii="仿宋_GB2312" w:eastAsia="仿宋_GB2312" w:hAnsi="宋体" w:cs="仿宋_GB2312" w:hint="eastAsia"/>
          <w:sz w:val="32"/>
          <w:szCs w:val="32"/>
        </w:rPr>
        <w:t>年、</w:t>
      </w:r>
      <w:r>
        <w:rPr>
          <w:rFonts w:ascii="仿宋_GB2312" w:eastAsia="仿宋_GB2312" w:hAnsi="宋体" w:cs="仿宋_GB2312"/>
          <w:sz w:val="32"/>
          <w:szCs w:val="32"/>
        </w:rPr>
        <w:t>2019</w:t>
      </w:r>
      <w:r>
        <w:rPr>
          <w:rFonts w:ascii="仿宋_GB2312" w:eastAsia="仿宋_GB2312" w:hAnsi="宋体" w:cs="仿宋_GB2312" w:hint="eastAsia"/>
          <w:sz w:val="32"/>
          <w:szCs w:val="32"/>
        </w:rPr>
        <w:t>年全国职业院校技能大赛高职组养老护理技能赛项一等奖、全国巾帼建功文明岗称号；学院团委获得</w:t>
      </w:r>
      <w:r>
        <w:rPr>
          <w:rFonts w:ascii="仿宋_GB2312" w:eastAsia="仿宋_GB2312" w:hAnsi="宋体" w:cs="仿宋_GB2312"/>
          <w:sz w:val="32"/>
          <w:szCs w:val="32"/>
        </w:rPr>
        <w:t>2018</w:t>
      </w:r>
      <w:r>
        <w:rPr>
          <w:rFonts w:ascii="仿宋_GB2312" w:eastAsia="仿宋_GB2312" w:hAnsi="宋体" w:cs="仿宋_GB2312" w:hint="eastAsia"/>
          <w:sz w:val="32"/>
          <w:szCs w:val="32"/>
        </w:rPr>
        <w:t>年度“山东省优秀团委”荣誉称号；公共基础部入围山东党建工作样板支部培育创建单位名单。</w:t>
      </w:r>
      <w:r w:rsidRPr="0040573D">
        <w:rPr>
          <w:rFonts w:ascii="仿宋_GB2312" w:eastAsia="仿宋_GB2312" w:hAnsi="宋体" w:cs="仿宋_GB2312" w:hint="eastAsia"/>
          <w:sz w:val="32"/>
          <w:szCs w:val="32"/>
        </w:rPr>
        <w:t>近阶</w:t>
      </w:r>
      <w:r w:rsidRPr="0040573D">
        <w:rPr>
          <w:rFonts w:ascii="仿宋_GB2312" w:eastAsia="仿宋_GB2312" w:hAnsi="宋体" w:cs="仿宋_GB2312" w:hint="eastAsia"/>
          <w:sz w:val="32"/>
          <w:szCs w:val="32"/>
        </w:rPr>
        <w:lastRenderedPageBreak/>
        <w:t>段，学院将进一步夯实发展基础，发挥特色优势，提升内涵质量，努力建成质量优良、特色鲜明、省内一流、全国知名的高职学院。</w:t>
      </w:r>
    </w:p>
    <w:p w14:paraId="3E112160" w14:textId="77777777" w:rsidR="00D35305" w:rsidRPr="0040573D" w:rsidRDefault="00D35305" w:rsidP="00F53669">
      <w:pPr>
        <w:snapToGrid w:val="0"/>
        <w:spacing w:line="520" w:lineRule="exact"/>
        <w:jc w:val="center"/>
        <w:rPr>
          <w:rFonts w:ascii="黑体" w:eastAsia="黑体" w:hAnsi="黑体" w:cs="黑体"/>
          <w:sz w:val="32"/>
          <w:szCs w:val="32"/>
        </w:rPr>
      </w:pPr>
      <w:r w:rsidRPr="0040573D">
        <w:rPr>
          <w:rFonts w:ascii="黑体" w:eastAsia="黑体" w:hAnsi="黑体" w:cs="黑体" w:hint="eastAsia"/>
          <w:sz w:val="32"/>
          <w:szCs w:val="32"/>
        </w:rPr>
        <w:t>第三章</w:t>
      </w:r>
      <w:r w:rsidRPr="0040573D">
        <w:rPr>
          <w:rFonts w:ascii="黑体" w:eastAsia="黑体" w:hAnsi="黑体" w:cs="黑体"/>
          <w:sz w:val="32"/>
          <w:szCs w:val="32"/>
        </w:rPr>
        <w:t>  </w:t>
      </w:r>
      <w:r w:rsidRPr="0040573D">
        <w:rPr>
          <w:rFonts w:ascii="黑体" w:eastAsia="黑体" w:hAnsi="黑体" w:cs="黑体" w:hint="eastAsia"/>
          <w:sz w:val="32"/>
          <w:szCs w:val="32"/>
        </w:rPr>
        <w:t>组织机构</w:t>
      </w:r>
    </w:p>
    <w:p w14:paraId="323A23C3" w14:textId="77777777" w:rsidR="00D35305" w:rsidRPr="0040573D" w:rsidRDefault="00D35305" w:rsidP="0065782B">
      <w:pPr>
        <w:widowControl/>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hint="eastAsia"/>
          <w:sz w:val="32"/>
          <w:szCs w:val="32"/>
        </w:rPr>
        <w:t>第九条</w:t>
      </w:r>
      <w:r w:rsidRPr="0040573D">
        <w:rPr>
          <w:rFonts w:ascii="仿宋_GB2312" w:eastAsia="仿宋_GB2312" w:hAnsi="宋体" w:cs="仿宋_GB2312"/>
          <w:sz w:val="32"/>
          <w:szCs w:val="32"/>
        </w:rPr>
        <w:t xml:space="preserve"> </w:t>
      </w:r>
      <w:r w:rsidRPr="0040573D">
        <w:rPr>
          <w:rFonts w:ascii="仿宋_GB2312" w:eastAsia="仿宋_GB2312" w:hAnsi="宋体" w:cs="仿宋_GB2312" w:hint="eastAsia"/>
          <w:sz w:val="32"/>
          <w:szCs w:val="32"/>
        </w:rPr>
        <w:t>潍坊护理职业学院成立以学院院长为组长的招生工作领导小组。</w:t>
      </w:r>
      <w:r>
        <w:rPr>
          <w:rFonts w:ascii="仿宋_GB2312" w:eastAsia="仿宋_GB2312" w:hAnsi="宋体" w:cs="仿宋_GB2312" w:hint="eastAsia"/>
          <w:sz w:val="32"/>
          <w:szCs w:val="32"/>
        </w:rPr>
        <w:t>学院院长为第一责任人，分管院长为直接责任人。</w:t>
      </w:r>
      <w:r w:rsidRPr="0040573D">
        <w:rPr>
          <w:rFonts w:ascii="仿宋_GB2312" w:eastAsia="仿宋_GB2312" w:hAnsi="宋体" w:cs="仿宋_GB2312" w:hint="eastAsia"/>
          <w:sz w:val="32"/>
          <w:szCs w:val="32"/>
        </w:rPr>
        <w:t>领导小组负责制定招生政策、招生计划和考试考核办法，讨论决定招生工作的重大事宜。</w:t>
      </w:r>
    </w:p>
    <w:p w14:paraId="7B7AB90B" w14:textId="77777777" w:rsidR="00D35305" w:rsidRPr="0040573D" w:rsidRDefault="00D35305" w:rsidP="0065782B">
      <w:pPr>
        <w:widowControl/>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hint="eastAsia"/>
          <w:sz w:val="32"/>
          <w:szCs w:val="32"/>
        </w:rPr>
        <w:t>第十条</w:t>
      </w:r>
      <w:r w:rsidRPr="0040573D">
        <w:rPr>
          <w:rFonts w:ascii="仿宋_GB2312" w:eastAsia="仿宋_GB2312" w:hAnsi="宋体" w:cs="仿宋_GB2312"/>
          <w:sz w:val="32"/>
          <w:szCs w:val="32"/>
        </w:rPr>
        <w:t xml:space="preserve"> </w:t>
      </w:r>
      <w:r w:rsidRPr="0040573D">
        <w:rPr>
          <w:rFonts w:ascii="仿宋_GB2312" w:eastAsia="仿宋_GB2312" w:hAnsi="宋体" w:cs="仿宋_GB2312" w:hint="eastAsia"/>
          <w:sz w:val="32"/>
          <w:szCs w:val="32"/>
        </w:rPr>
        <w:t>潍坊护理职业学院招生工作处是组织和实施招生及其相关工作的常设机构，具体负责潍坊护理职业学院普通专科层次招生的日常工作。</w:t>
      </w:r>
    </w:p>
    <w:p w14:paraId="2E19C698" w14:textId="77777777" w:rsidR="00D35305" w:rsidRPr="0040573D" w:rsidRDefault="00D35305" w:rsidP="0065782B">
      <w:pPr>
        <w:widowControl/>
        <w:spacing w:line="520" w:lineRule="exact"/>
        <w:ind w:firstLineChars="200" w:firstLine="640"/>
        <w:rPr>
          <w:rFonts w:ascii="仿宋_GB2312" w:eastAsia="仿宋_GB2312" w:hAnsi="宋体" w:cs="仿宋_GB2312"/>
          <w:sz w:val="32"/>
          <w:szCs w:val="32"/>
        </w:rPr>
      </w:pPr>
      <w:r w:rsidRPr="0040573D">
        <w:rPr>
          <w:rFonts w:ascii="仿宋_GB2312" w:eastAsia="仿宋_GB2312" w:hAnsi="宋体" w:cs="仿宋_GB2312" w:hint="eastAsia"/>
          <w:sz w:val="32"/>
          <w:szCs w:val="32"/>
        </w:rPr>
        <w:t>第十一条</w:t>
      </w:r>
      <w:r w:rsidRPr="0040573D">
        <w:rPr>
          <w:rFonts w:ascii="仿宋_GB2312" w:eastAsia="仿宋_GB2312" w:hAnsi="宋体" w:cs="仿宋_GB2312"/>
          <w:sz w:val="32"/>
          <w:szCs w:val="32"/>
        </w:rPr>
        <w:t xml:space="preserve"> </w:t>
      </w:r>
      <w:r w:rsidRPr="0040573D">
        <w:rPr>
          <w:rFonts w:ascii="仿宋_GB2312" w:eastAsia="仿宋_GB2312" w:hAnsi="宋体" w:cs="仿宋_GB2312" w:hint="eastAsia"/>
          <w:sz w:val="32"/>
          <w:szCs w:val="32"/>
        </w:rPr>
        <w:t>潍坊护理职业学院</w:t>
      </w:r>
      <w:r w:rsidRPr="000421F7">
        <w:rPr>
          <w:rFonts w:ascii="仿宋_GB2312" w:eastAsia="仿宋_GB2312" w:hAnsi="宋体" w:cs="仿宋_GB2312" w:hint="eastAsia"/>
          <w:sz w:val="32"/>
          <w:szCs w:val="32"/>
        </w:rPr>
        <w:t>纪检监察</w:t>
      </w:r>
      <w:r w:rsidRPr="0040573D">
        <w:rPr>
          <w:rFonts w:ascii="仿宋_GB2312" w:eastAsia="仿宋_GB2312" w:hAnsi="宋体" w:cs="仿宋_GB2312" w:hint="eastAsia"/>
          <w:sz w:val="32"/>
          <w:szCs w:val="32"/>
        </w:rPr>
        <w:t>处对我院招生工作实施监督。</w:t>
      </w:r>
    </w:p>
    <w:p w14:paraId="2DE488C4" w14:textId="77777777" w:rsidR="00D35305" w:rsidRPr="000421F7" w:rsidRDefault="00D35305" w:rsidP="00F53669">
      <w:pPr>
        <w:snapToGrid w:val="0"/>
        <w:spacing w:line="520" w:lineRule="exact"/>
        <w:jc w:val="center"/>
        <w:rPr>
          <w:rFonts w:ascii="黑体" w:eastAsia="黑体" w:hAnsi="黑体" w:cs="Times New Roman"/>
          <w:sz w:val="32"/>
          <w:szCs w:val="32"/>
        </w:rPr>
      </w:pPr>
      <w:r w:rsidRPr="000421F7">
        <w:rPr>
          <w:rFonts w:ascii="黑体" w:eastAsia="黑体" w:hAnsi="黑体" w:cs="黑体" w:hint="eastAsia"/>
          <w:sz w:val="32"/>
          <w:szCs w:val="32"/>
        </w:rPr>
        <w:t>第四章</w:t>
      </w:r>
      <w:r w:rsidRPr="000421F7">
        <w:rPr>
          <w:rFonts w:ascii="黑体" w:eastAsia="黑体" w:hAnsi="黑体" w:cs="Times New Roman"/>
          <w:sz w:val="32"/>
          <w:szCs w:val="32"/>
        </w:rPr>
        <w:t> </w:t>
      </w:r>
      <w:r w:rsidRPr="000421F7">
        <w:rPr>
          <w:rFonts w:ascii="黑体" w:eastAsia="黑体" w:hAnsi="黑体" w:cs="黑体"/>
          <w:sz w:val="32"/>
          <w:szCs w:val="32"/>
        </w:rPr>
        <w:t xml:space="preserve"> </w:t>
      </w:r>
      <w:r w:rsidRPr="000421F7">
        <w:rPr>
          <w:rFonts w:ascii="黑体" w:eastAsia="黑体" w:hAnsi="黑体" w:cs="黑体" w:hint="eastAsia"/>
          <w:sz w:val="32"/>
          <w:szCs w:val="32"/>
        </w:rPr>
        <w:t>招生录取</w:t>
      </w:r>
    </w:p>
    <w:p w14:paraId="335F8EFC" w14:textId="77777777" w:rsidR="00D35305"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hint="eastAsia"/>
          <w:sz w:val="32"/>
          <w:szCs w:val="32"/>
        </w:rPr>
        <w:t>第十二条</w:t>
      </w:r>
      <w:r w:rsidRPr="000421F7">
        <w:rPr>
          <w:rFonts w:ascii="仿宋_GB2312" w:eastAsia="仿宋_GB2312" w:hAnsi="宋体" w:cs="Times New Roman"/>
          <w:sz w:val="32"/>
          <w:szCs w:val="32"/>
        </w:rPr>
        <w:t> </w:t>
      </w:r>
      <w:r w:rsidRPr="000421F7">
        <w:rPr>
          <w:rFonts w:ascii="仿宋_GB2312" w:eastAsia="仿宋_GB2312" w:hAnsi="宋体" w:cs="仿宋_GB2312" w:hint="eastAsia"/>
          <w:sz w:val="32"/>
          <w:szCs w:val="32"/>
        </w:rPr>
        <w:t>潍坊护理职业学院</w:t>
      </w:r>
      <w:r>
        <w:rPr>
          <w:rFonts w:ascii="仿宋_GB2312" w:eastAsia="仿宋_GB2312" w:hAnsi="宋体" w:cs="仿宋_GB2312" w:hint="eastAsia"/>
          <w:sz w:val="32"/>
          <w:szCs w:val="32"/>
        </w:rPr>
        <w:t>单独招生和综合评价招生</w:t>
      </w:r>
      <w:r w:rsidRPr="000421F7">
        <w:rPr>
          <w:rFonts w:ascii="仿宋_GB2312" w:eastAsia="仿宋_GB2312" w:hAnsi="宋体" w:cs="仿宋_GB2312" w:hint="eastAsia"/>
          <w:sz w:val="32"/>
          <w:szCs w:val="32"/>
        </w:rPr>
        <w:t>计划由山东省教育厅公布，分专业招生计划通过学院招生简章、学院网站等形式向考生公布。</w:t>
      </w:r>
      <w:r>
        <w:rPr>
          <w:rFonts w:ascii="仿宋_GB2312" w:eastAsia="仿宋_GB2312" w:hAnsi="宋体" w:cs="仿宋_GB2312"/>
          <w:sz w:val="32"/>
          <w:szCs w:val="32"/>
        </w:rPr>
        <w:t>2020</w:t>
      </w:r>
      <w:r>
        <w:rPr>
          <w:rFonts w:ascii="仿宋_GB2312" w:eastAsia="仿宋_GB2312" w:hAnsi="宋体" w:cs="仿宋_GB2312" w:hint="eastAsia"/>
          <w:sz w:val="32"/>
          <w:szCs w:val="32"/>
        </w:rPr>
        <w:t>年</w:t>
      </w:r>
      <w:r w:rsidRPr="000421F7">
        <w:rPr>
          <w:rFonts w:ascii="仿宋_GB2312" w:eastAsia="仿宋_GB2312" w:hAnsi="宋体" w:cs="仿宋_GB2312" w:hint="eastAsia"/>
          <w:sz w:val="32"/>
          <w:szCs w:val="32"/>
        </w:rPr>
        <w:t>我院分专业、分类别</w:t>
      </w:r>
      <w:r>
        <w:rPr>
          <w:rFonts w:ascii="仿宋_GB2312" w:eastAsia="仿宋_GB2312" w:hAnsi="宋体" w:cs="仿宋_GB2312" w:hint="eastAsia"/>
          <w:sz w:val="32"/>
          <w:szCs w:val="32"/>
        </w:rPr>
        <w:t>单独招生和综合评价招生</w:t>
      </w:r>
      <w:r w:rsidRPr="000421F7">
        <w:rPr>
          <w:rFonts w:ascii="仿宋_GB2312" w:eastAsia="仿宋_GB2312" w:hAnsi="宋体" w:cs="仿宋_GB2312" w:hint="eastAsia"/>
          <w:sz w:val="32"/>
          <w:szCs w:val="32"/>
        </w:rPr>
        <w:t>计划如下</w:t>
      </w:r>
      <w:r>
        <w:rPr>
          <w:rFonts w:ascii="仿宋_GB2312" w:eastAsia="仿宋_GB2312" w:hAnsi="宋体" w:cs="仿宋_GB2312" w:hint="eastAsia"/>
          <w:sz w:val="32"/>
          <w:szCs w:val="32"/>
        </w:rPr>
        <w:t>：</w:t>
      </w:r>
      <w:r>
        <w:rPr>
          <w:rFonts w:ascii="黑体" w:eastAsia="黑体" w:hint="eastAsia"/>
          <w:bCs/>
          <w:sz w:val="32"/>
          <w:szCs w:val="32"/>
        </w:rPr>
        <w:t>（</w:t>
      </w:r>
      <w:r w:rsidRPr="005E20BA">
        <w:rPr>
          <w:rFonts w:ascii="黑体" w:eastAsia="黑体" w:hint="eastAsia"/>
          <w:bCs/>
          <w:sz w:val="32"/>
          <w:szCs w:val="32"/>
        </w:rPr>
        <w:t>注：最终招生计划以省教育厅公布的为准</w:t>
      </w:r>
      <w:r>
        <w:rPr>
          <w:rFonts w:ascii="黑体" w:eastAsia="黑体" w:hint="eastAsia"/>
          <w:bCs/>
          <w:sz w:val="32"/>
          <w:szCs w:val="32"/>
        </w:rPr>
        <w:t>）</w:t>
      </w:r>
      <w:r w:rsidRPr="000421F7">
        <w:rPr>
          <w:rFonts w:ascii="仿宋_GB2312" w:eastAsia="仿宋_GB2312" w:hAnsi="宋体" w:cs="仿宋_GB2312" w:hint="eastAsia"/>
          <w:sz w:val="32"/>
          <w:szCs w:val="32"/>
        </w:rPr>
        <w:t>：</w:t>
      </w:r>
    </w:p>
    <w:tbl>
      <w:tblPr>
        <w:tblW w:w="10337" w:type="dxa"/>
        <w:jc w:val="center"/>
        <w:tblLook w:val="0000" w:firstRow="0" w:lastRow="0" w:firstColumn="0" w:lastColumn="0" w:noHBand="0" w:noVBand="0"/>
      </w:tblPr>
      <w:tblGrid>
        <w:gridCol w:w="2344"/>
        <w:gridCol w:w="640"/>
        <w:gridCol w:w="848"/>
        <w:gridCol w:w="1980"/>
        <w:gridCol w:w="900"/>
        <w:gridCol w:w="900"/>
        <w:gridCol w:w="1080"/>
        <w:gridCol w:w="616"/>
        <w:gridCol w:w="1029"/>
      </w:tblGrid>
      <w:tr w:rsidR="00D35305" w:rsidRPr="004C66E2" w14:paraId="323BDDB6" w14:textId="77777777" w:rsidTr="00FB1B5A">
        <w:trPr>
          <w:trHeight w:val="390"/>
          <w:jc w:val="center"/>
        </w:trPr>
        <w:tc>
          <w:tcPr>
            <w:tcW w:w="2344" w:type="dxa"/>
            <w:vMerge w:val="restart"/>
            <w:tcBorders>
              <w:top w:val="single" w:sz="4" w:space="0" w:color="auto"/>
              <w:left w:val="single" w:sz="4" w:space="0" w:color="auto"/>
              <w:bottom w:val="single" w:sz="4" w:space="0" w:color="auto"/>
              <w:right w:val="single" w:sz="4" w:space="0" w:color="auto"/>
            </w:tcBorders>
            <w:vAlign w:val="center"/>
          </w:tcPr>
          <w:p w14:paraId="73FD33D5"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专</w:t>
            </w:r>
            <w:r w:rsidRPr="004C66E2">
              <w:rPr>
                <w:rFonts w:ascii="宋体" w:hAnsi="宋体" w:cs="宋体"/>
                <w:kern w:val="0"/>
                <w:sz w:val="20"/>
                <w:szCs w:val="20"/>
              </w:rPr>
              <w:t xml:space="preserve">   </w:t>
            </w:r>
            <w:r w:rsidRPr="004C66E2">
              <w:rPr>
                <w:rFonts w:ascii="宋体" w:hAnsi="宋体" w:cs="宋体" w:hint="eastAsia"/>
                <w:kern w:val="0"/>
                <w:sz w:val="20"/>
                <w:szCs w:val="20"/>
              </w:rPr>
              <w:t>业</w:t>
            </w:r>
          </w:p>
        </w:tc>
        <w:tc>
          <w:tcPr>
            <w:tcW w:w="640" w:type="dxa"/>
            <w:vMerge w:val="restart"/>
            <w:tcBorders>
              <w:top w:val="single" w:sz="4" w:space="0" w:color="auto"/>
              <w:left w:val="single" w:sz="4" w:space="0" w:color="auto"/>
              <w:bottom w:val="single" w:sz="4" w:space="0" w:color="000000"/>
              <w:right w:val="single" w:sz="4" w:space="0" w:color="auto"/>
            </w:tcBorders>
            <w:vAlign w:val="center"/>
          </w:tcPr>
          <w:p w14:paraId="53BA6DDC"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学制</w:t>
            </w:r>
          </w:p>
        </w:tc>
        <w:tc>
          <w:tcPr>
            <w:tcW w:w="4628" w:type="dxa"/>
            <w:gridSpan w:val="4"/>
            <w:tcBorders>
              <w:top w:val="single" w:sz="4" w:space="0" w:color="auto"/>
              <w:left w:val="nil"/>
              <w:bottom w:val="single" w:sz="4" w:space="0" w:color="auto"/>
              <w:right w:val="single" w:sz="4" w:space="0" w:color="auto"/>
            </w:tcBorders>
            <w:vAlign w:val="center"/>
          </w:tcPr>
          <w:p w14:paraId="321577F3"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单独招生计划</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7CA775BF"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综合评价</w:t>
            </w:r>
            <w:r w:rsidRPr="004C66E2">
              <w:rPr>
                <w:rFonts w:ascii="宋体" w:cs="宋体"/>
                <w:kern w:val="0"/>
                <w:sz w:val="20"/>
                <w:szCs w:val="20"/>
              </w:rPr>
              <w:br/>
            </w:r>
            <w:r w:rsidRPr="004C66E2">
              <w:rPr>
                <w:rFonts w:ascii="宋体" w:hAnsi="宋体" w:cs="宋体" w:hint="eastAsia"/>
                <w:kern w:val="0"/>
                <w:sz w:val="20"/>
                <w:szCs w:val="20"/>
              </w:rPr>
              <w:t>计划</w:t>
            </w:r>
          </w:p>
        </w:tc>
        <w:tc>
          <w:tcPr>
            <w:tcW w:w="616" w:type="dxa"/>
            <w:vMerge w:val="restart"/>
            <w:tcBorders>
              <w:top w:val="single" w:sz="4" w:space="0" w:color="auto"/>
              <w:left w:val="single" w:sz="4" w:space="0" w:color="auto"/>
              <w:bottom w:val="single" w:sz="4" w:space="0" w:color="auto"/>
              <w:right w:val="single" w:sz="4" w:space="0" w:color="auto"/>
            </w:tcBorders>
            <w:noWrap/>
            <w:vAlign w:val="center"/>
          </w:tcPr>
          <w:p w14:paraId="3F5D23B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合计</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14:paraId="7330CD2B"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收费标准</w:t>
            </w:r>
            <w:r w:rsidRPr="004C66E2">
              <w:rPr>
                <w:rFonts w:ascii="宋体" w:cs="宋体"/>
                <w:kern w:val="0"/>
                <w:sz w:val="20"/>
                <w:szCs w:val="20"/>
              </w:rPr>
              <w:br/>
            </w:r>
            <w:r w:rsidRPr="004C66E2">
              <w:rPr>
                <w:rFonts w:ascii="宋体" w:hAnsi="宋体" w:cs="宋体" w:hint="eastAsia"/>
                <w:kern w:val="0"/>
                <w:sz w:val="20"/>
                <w:szCs w:val="20"/>
              </w:rPr>
              <w:t>（元</w:t>
            </w:r>
            <w:r w:rsidRPr="004C66E2">
              <w:rPr>
                <w:rFonts w:ascii="宋体" w:hAnsi="宋体" w:cs="宋体"/>
                <w:kern w:val="0"/>
                <w:sz w:val="20"/>
                <w:szCs w:val="20"/>
              </w:rPr>
              <w:t>/</w:t>
            </w:r>
            <w:r w:rsidRPr="004C66E2">
              <w:rPr>
                <w:rFonts w:ascii="宋体" w:hAnsi="宋体" w:cs="宋体" w:hint="eastAsia"/>
                <w:kern w:val="0"/>
                <w:sz w:val="20"/>
                <w:szCs w:val="20"/>
              </w:rPr>
              <w:t>年）</w:t>
            </w:r>
          </w:p>
        </w:tc>
      </w:tr>
      <w:tr w:rsidR="00D35305" w:rsidRPr="004C66E2" w14:paraId="3E43C16A" w14:textId="77777777" w:rsidTr="00FB1B5A">
        <w:trPr>
          <w:trHeight w:val="390"/>
          <w:jc w:val="center"/>
        </w:trPr>
        <w:tc>
          <w:tcPr>
            <w:tcW w:w="2344" w:type="dxa"/>
            <w:vMerge/>
            <w:tcBorders>
              <w:top w:val="single" w:sz="4" w:space="0" w:color="auto"/>
              <w:left w:val="single" w:sz="4" w:space="0" w:color="auto"/>
              <w:bottom w:val="single" w:sz="4" w:space="0" w:color="auto"/>
              <w:right w:val="single" w:sz="4" w:space="0" w:color="auto"/>
            </w:tcBorders>
            <w:vAlign w:val="center"/>
          </w:tcPr>
          <w:p w14:paraId="3DB568F5" w14:textId="77777777" w:rsidR="00D35305" w:rsidRPr="004C66E2" w:rsidRDefault="00D35305" w:rsidP="004C66E2">
            <w:pPr>
              <w:widowControl/>
              <w:jc w:val="left"/>
              <w:rPr>
                <w:rFonts w:ascii="宋体" w:cs="宋体"/>
                <w:kern w:val="0"/>
                <w:sz w:val="22"/>
              </w:rPr>
            </w:pPr>
          </w:p>
        </w:tc>
        <w:tc>
          <w:tcPr>
            <w:tcW w:w="640" w:type="dxa"/>
            <w:vMerge/>
            <w:tcBorders>
              <w:top w:val="single" w:sz="4" w:space="0" w:color="auto"/>
              <w:left w:val="single" w:sz="4" w:space="0" w:color="auto"/>
              <w:bottom w:val="single" w:sz="4" w:space="0" w:color="000000"/>
              <w:right w:val="single" w:sz="4" w:space="0" w:color="auto"/>
            </w:tcBorders>
            <w:vAlign w:val="center"/>
          </w:tcPr>
          <w:p w14:paraId="738850AC" w14:textId="77777777" w:rsidR="00D35305" w:rsidRPr="004C66E2" w:rsidRDefault="00D35305" w:rsidP="004C66E2">
            <w:pPr>
              <w:widowControl/>
              <w:jc w:val="left"/>
              <w:rPr>
                <w:rFonts w:ascii="宋体" w:cs="宋体"/>
                <w:kern w:val="0"/>
                <w:sz w:val="22"/>
              </w:rPr>
            </w:pPr>
          </w:p>
        </w:tc>
        <w:tc>
          <w:tcPr>
            <w:tcW w:w="2828" w:type="dxa"/>
            <w:gridSpan w:val="2"/>
            <w:tcBorders>
              <w:top w:val="single" w:sz="4" w:space="0" w:color="auto"/>
              <w:left w:val="nil"/>
              <w:bottom w:val="single" w:sz="4" w:space="0" w:color="auto"/>
              <w:right w:val="single" w:sz="4" w:space="0" w:color="000000"/>
            </w:tcBorders>
            <w:vAlign w:val="center"/>
          </w:tcPr>
          <w:p w14:paraId="4F8BD63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普通类</w:t>
            </w:r>
          </w:p>
        </w:tc>
        <w:tc>
          <w:tcPr>
            <w:tcW w:w="900" w:type="dxa"/>
            <w:vMerge w:val="restart"/>
            <w:tcBorders>
              <w:top w:val="nil"/>
              <w:left w:val="single" w:sz="4" w:space="0" w:color="auto"/>
              <w:bottom w:val="single" w:sz="4" w:space="0" w:color="000000"/>
              <w:right w:val="single" w:sz="4" w:space="0" w:color="auto"/>
            </w:tcBorders>
            <w:vAlign w:val="center"/>
          </w:tcPr>
          <w:p w14:paraId="42A6B076"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退役</w:t>
            </w:r>
            <w:r w:rsidRPr="004C66E2">
              <w:rPr>
                <w:rFonts w:ascii="宋体" w:cs="宋体"/>
                <w:kern w:val="0"/>
                <w:sz w:val="20"/>
                <w:szCs w:val="20"/>
              </w:rPr>
              <w:br/>
            </w:r>
            <w:r w:rsidRPr="004C66E2">
              <w:rPr>
                <w:rFonts w:ascii="宋体" w:hAnsi="宋体" w:cs="宋体" w:hint="eastAsia"/>
                <w:kern w:val="0"/>
                <w:sz w:val="20"/>
                <w:szCs w:val="20"/>
              </w:rPr>
              <w:t>军人类</w:t>
            </w:r>
          </w:p>
        </w:tc>
        <w:tc>
          <w:tcPr>
            <w:tcW w:w="900" w:type="dxa"/>
            <w:vMerge w:val="restart"/>
            <w:tcBorders>
              <w:top w:val="nil"/>
              <w:left w:val="single" w:sz="4" w:space="0" w:color="auto"/>
              <w:bottom w:val="single" w:sz="4" w:space="0" w:color="000000"/>
              <w:right w:val="single" w:sz="4" w:space="0" w:color="auto"/>
            </w:tcBorders>
            <w:vAlign w:val="center"/>
          </w:tcPr>
          <w:p w14:paraId="0FCC7197"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技术</w:t>
            </w:r>
            <w:r w:rsidRPr="004C66E2">
              <w:rPr>
                <w:rFonts w:ascii="宋体" w:cs="宋体"/>
                <w:kern w:val="0"/>
                <w:sz w:val="20"/>
                <w:szCs w:val="20"/>
              </w:rPr>
              <w:br/>
            </w:r>
            <w:r w:rsidRPr="004C66E2">
              <w:rPr>
                <w:rFonts w:ascii="宋体" w:hAnsi="宋体" w:cs="宋体" w:hint="eastAsia"/>
                <w:kern w:val="0"/>
                <w:sz w:val="20"/>
                <w:szCs w:val="20"/>
              </w:rPr>
              <w:t>技能类</w:t>
            </w:r>
          </w:p>
        </w:tc>
        <w:tc>
          <w:tcPr>
            <w:tcW w:w="1080" w:type="dxa"/>
            <w:vMerge/>
            <w:tcBorders>
              <w:top w:val="single" w:sz="4" w:space="0" w:color="auto"/>
              <w:left w:val="single" w:sz="4" w:space="0" w:color="auto"/>
              <w:bottom w:val="single" w:sz="4" w:space="0" w:color="auto"/>
              <w:right w:val="single" w:sz="4" w:space="0" w:color="auto"/>
            </w:tcBorders>
            <w:vAlign w:val="center"/>
          </w:tcPr>
          <w:p w14:paraId="312E75B7" w14:textId="77777777" w:rsidR="00D35305" w:rsidRPr="004C66E2" w:rsidRDefault="00D35305" w:rsidP="004C66E2">
            <w:pPr>
              <w:widowControl/>
              <w:jc w:val="left"/>
              <w:rPr>
                <w:rFonts w:ascii="宋体" w:cs="宋体"/>
                <w:kern w:val="0"/>
                <w:sz w:val="22"/>
              </w:rPr>
            </w:pPr>
          </w:p>
        </w:tc>
        <w:tc>
          <w:tcPr>
            <w:tcW w:w="616" w:type="dxa"/>
            <w:vMerge/>
            <w:tcBorders>
              <w:top w:val="single" w:sz="4" w:space="0" w:color="auto"/>
              <w:left w:val="single" w:sz="4" w:space="0" w:color="auto"/>
              <w:bottom w:val="single" w:sz="4" w:space="0" w:color="auto"/>
              <w:right w:val="single" w:sz="4" w:space="0" w:color="auto"/>
            </w:tcBorders>
            <w:vAlign w:val="center"/>
          </w:tcPr>
          <w:p w14:paraId="5E66A85F" w14:textId="77777777" w:rsidR="00D35305" w:rsidRPr="004C66E2" w:rsidRDefault="00D35305" w:rsidP="004C66E2">
            <w:pPr>
              <w:widowControl/>
              <w:jc w:val="left"/>
              <w:rPr>
                <w:rFonts w:ascii="宋体" w:cs="宋体"/>
                <w:kern w:val="0"/>
                <w:sz w:val="22"/>
              </w:rPr>
            </w:pPr>
          </w:p>
        </w:tc>
        <w:tc>
          <w:tcPr>
            <w:tcW w:w="1029" w:type="dxa"/>
            <w:vMerge/>
            <w:tcBorders>
              <w:top w:val="single" w:sz="4" w:space="0" w:color="auto"/>
              <w:left w:val="single" w:sz="4" w:space="0" w:color="auto"/>
              <w:bottom w:val="single" w:sz="4" w:space="0" w:color="auto"/>
              <w:right w:val="single" w:sz="4" w:space="0" w:color="auto"/>
            </w:tcBorders>
            <w:vAlign w:val="center"/>
          </w:tcPr>
          <w:p w14:paraId="23563BE0" w14:textId="77777777" w:rsidR="00D35305" w:rsidRPr="004C66E2" w:rsidRDefault="00D35305" w:rsidP="004C66E2">
            <w:pPr>
              <w:widowControl/>
              <w:jc w:val="left"/>
              <w:rPr>
                <w:rFonts w:ascii="宋体" w:cs="宋体"/>
                <w:kern w:val="0"/>
                <w:sz w:val="22"/>
              </w:rPr>
            </w:pPr>
          </w:p>
        </w:tc>
      </w:tr>
      <w:tr w:rsidR="00D35305" w:rsidRPr="004C66E2" w14:paraId="3F4EE7CC" w14:textId="77777777" w:rsidTr="00FB1B5A">
        <w:trPr>
          <w:trHeight w:val="367"/>
          <w:jc w:val="center"/>
        </w:trPr>
        <w:tc>
          <w:tcPr>
            <w:tcW w:w="2344" w:type="dxa"/>
            <w:vMerge/>
            <w:tcBorders>
              <w:top w:val="single" w:sz="4" w:space="0" w:color="auto"/>
              <w:left w:val="single" w:sz="4" w:space="0" w:color="auto"/>
              <w:bottom w:val="single" w:sz="4" w:space="0" w:color="auto"/>
              <w:right w:val="single" w:sz="4" w:space="0" w:color="auto"/>
            </w:tcBorders>
            <w:vAlign w:val="center"/>
          </w:tcPr>
          <w:p w14:paraId="485FCC76" w14:textId="77777777" w:rsidR="00D35305" w:rsidRPr="004C66E2" w:rsidRDefault="00D35305" w:rsidP="004C66E2">
            <w:pPr>
              <w:widowControl/>
              <w:jc w:val="left"/>
              <w:rPr>
                <w:rFonts w:ascii="宋体" w:cs="宋体"/>
                <w:kern w:val="0"/>
                <w:sz w:val="22"/>
              </w:rPr>
            </w:pPr>
          </w:p>
        </w:tc>
        <w:tc>
          <w:tcPr>
            <w:tcW w:w="640" w:type="dxa"/>
            <w:vMerge/>
            <w:tcBorders>
              <w:top w:val="single" w:sz="4" w:space="0" w:color="auto"/>
              <w:left w:val="single" w:sz="4" w:space="0" w:color="auto"/>
              <w:bottom w:val="single" w:sz="4" w:space="0" w:color="000000"/>
              <w:right w:val="single" w:sz="4" w:space="0" w:color="auto"/>
            </w:tcBorders>
            <w:vAlign w:val="center"/>
          </w:tcPr>
          <w:p w14:paraId="1E339340" w14:textId="77777777" w:rsidR="00D35305" w:rsidRPr="004C66E2" w:rsidRDefault="00D35305" w:rsidP="004C66E2">
            <w:pPr>
              <w:widowControl/>
              <w:jc w:val="left"/>
              <w:rPr>
                <w:rFonts w:ascii="宋体" w:cs="宋体"/>
                <w:kern w:val="0"/>
                <w:sz w:val="22"/>
              </w:rPr>
            </w:pPr>
          </w:p>
        </w:tc>
        <w:tc>
          <w:tcPr>
            <w:tcW w:w="848" w:type="dxa"/>
            <w:tcBorders>
              <w:top w:val="nil"/>
              <w:left w:val="nil"/>
              <w:bottom w:val="single" w:sz="4" w:space="0" w:color="auto"/>
              <w:right w:val="single" w:sz="4" w:space="0" w:color="auto"/>
            </w:tcBorders>
            <w:noWrap/>
            <w:vAlign w:val="center"/>
          </w:tcPr>
          <w:p w14:paraId="3BA4C38F"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计划数</w:t>
            </w:r>
          </w:p>
        </w:tc>
        <w:tc>
          <w:tcPr>
            <w:tcW w:w="1980" w:type="dxa"/>
            <w:tcBorders>
              <w:top w:val="nil"/>
              <w:left w:val="nil"/>
              <w:bottom w:val="single" w:sz="4" w:space="0" w:color="auto"/>
              <w:right w:val="single" w:sz="4" w:space="0" w:color="auto"/>
            </w:tcBorders>
            <w:vAlign w:val="center"/>
          </w:tcPr>
          <w:p w14:paraId="3AEF1F77"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春季高考专业类别</w:t>
            </w:r>
          </w:p>
        </w:tc>
        <w:tc>
          <w:tcPr>
            <w:tcW w:w="900" w:type="dxa"/>
            <w:vMerge/>
            <w:tcBorders>
              <w:top w:val="nil"/>
              <w:left w:val="single" w:sz="4" w:space="0" w:color="auto"/>
              <w:bottom w:val="single" w:sz="4" w:space="0" w:color="000000"/>
              <w:right w:val="single" w:sz="4" w:space="0" w:color="auto"/>
            </w:tcBorders>
            <w:vAlign w:val="center"/>
          </w:tcPr>
          <w:p w14:paraId="0296DBE5" w14:textId="77777777" w:rsidR="00D35305" w:rsidRPr="004C66E2" w:rsidRDefault="00D35305" w:rsidP="004C66E2">
            <w:pPr>
              <w:widowControl/>
              <w:jc w:val="left"/>
              <w:rPr>
                <w:rFonts w:ascii="宋体" w:cs="宋体"/>
                <w:kern w:val="0"/>
                <w:sz w:val="22"/>
              </w:rPr>
            </w:pPr>
          </w:p>
        </w:tc>
        <w:tc>
          <w:tcPr>
            <w:tcW w:w="900" w:type="dxa"/>
            <w:vMerge/>
            <w:tcBorders>
              <w:top w:val="nil"/>
              <w:left w:val="single" w:sz="4" w:space="0" w:color="auto"/>
              <w:bottom w:val="single" w:sz="4" w:space="0" w:color="000000"/>
              <w:right w:val="single" w:sz="4" w:space="0" w:color="auto"/>
            </w:tcBorders>
            <w:vAlign w:val="center"/>
          </w:tcPr>
          <w:p w14:paraId="707E947D" w14:textId="77777777" w:rsidR="00D35305" w:rsidRPr="004C66E2" w:rsidRDefault="00D35305" w:rsidP="004C66E2">
            <w:pPr>
              <w:widowControl/>
              <w:jc w:val="left"/>
              <w:rPr>
                <w:rFonts w:ascii="宋体" w:cs="宋体"/>
                <w:kern w:val="0"/>
                <w:sz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313775F" w14:textId="77777777" w:rsidR="00D35305" w:rsidRPr="004C66E2" w:rsidRDefault="00D35305" w:rsidP="004C66E2">
            <w:pPr>
              <w:widowControl/>
              <w:jc w:val="left"/>
              <w:rPr>
                <w:rFonts w:ascii="宋体" w:cs="宋体"/>
                <w:kern w:val="0"/>
                <w:sz w:val="22"/>
              </w:rPr>
            </w:pPr>
          </w:p>
        </w:tc>
        <w:tc>
          <w:tcPr>
            <w:tcW w:w="616" w:type="dxa"/>
            <w:vMerge/>
            <w:tcBorders>
              <w:top w:val="single" w:sz="4" w:space="0" w:color="auto"/>
              <w:left w:val="single" w:sz="4" w:space="0" w:color="auto"/>
              <w:bottom w:val="single" w:sz="4" w:space="0" w:color="auto"/>
              <w:right w:val="single" w:sz="4" w:space="0" w:color="auto"/>
            </w:tcBorders>
            <w:vAlign w:val="center"/>
          </w:tcPr>
          <w:p w14:paraId="5CD760EF" w14:textId="77777777" w:rsidR="00D35305" w:rsidRPr="004C66E2" w:rsidRDefault="00D35305" w:rsidP="004C66E2">
            <w:pPr>
              <w:widowControl/>
              <w:jc w:val="left"/>
              <w:rPr>
                <w:rFonts w:ascii="宋体" w:cs="宋体"/>
                <w:kern w:val="0"/>
                <w:sz w:val="22"/>
              </w:rPr>
            </w:pPr>
          </w:p>
        </w:tc>
        <w:tc>
          <w:tcPr>
            <w:tcW w:w="1029" w:type="dxa"/>
            <w:vMerge/>
            <w:tcBorders>
              <w:top w:val="single" w:sz="4" w:space="0" w:color="auto"/>
              <w:left w:val="single" w:sz="4" w:space="0" w:color="auto"/>
              <w:bottom w:val="single" w:sz="4" w:space="0" w:color="auto"/>
              <w:right w:val="single" w:sz="4" w:space="0" w:color="auto"/>
            </w:tcBorders>
            <w:vAlign w:val="center"/>
          </w:tcPr>
          <w:p w14:paraId="4DAEA078" w14:textId="77777777" w:rsidR="00D35305" w:rsidRPr="004C66E2" w:rsidRDefault="00D35305" w:rsidP="004C66E2">
            <w:pPr>
              <w:widowControl/>
              <w:jc w:val="left"/>
              <w:rPr>
                <w:rFonts w:ascii="宋体" w:cs="宋体"/>
                <w:kern w:val="0"/>
                <w:sz w:val="22"/>
              </w:rPr>
            </w:pPr>
          </w:p>
        </w:tc>
      </w:tr>
      <w:tr w:rsidR="00D35305" w:rsidRPr="004C66E2" w14:paraId="6CF7C556"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511F4C88"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护理</w:t>
            </w:r>
          </w:p>
        </w:tc>
        <w:tc>
          <w:tcPr>
            <w:tcW w:w="640" w:type="dxa"/>
            <w:tcBorders>
              <w:top w:val="nil"/>
              <w:left w:val="nil"/>
              <w:bottom w:val="single" w:sz="4" w:space="0" w:color="auto"/>
              <w:right w:val="single" w:sz="4" w:space="0" w:color="auto"/>
            </w:tcBorders>
            <w:vAlign w:val="center"/>
          </w:tcPr>
          <w:p w14:paraId="38C7EBE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68B2B9DD"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15</w:t>
            </w:r>
          </w:p>
        </w:tc>
        <w:tc>
          <w:tcPr>
            <w:tcW w:w="1980" w:type="dxa"/>
            <w:tcBorders>
              <w:top w:val="nil"/>
              <w:left w:val="nil"/>
              <w:bottom w:val="single" w:sz="4" w:space="0" w:color="auto"/>
              <w:right w:val="single" w:sz="4" w:space="0" w:color="auto"/>
            </w:tcBorders>
            <w:vAlign w:val="center"/>
          </w:tcPr>
          <w:p w14:paraId="2B913A2A"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护理</w:t>
            </w:r>
          </w:p>
        </w:tc>
        <w:tc>
          <w:tcPr>
            <w:tcW w:w="900" w:type="dxa"/>
            <w:tcBorders>
              <w:top w:val="nil"/>
              <w:left w:val="nil"/>
              <w:bottom w:val="single" w:sz="4" w:space="0" w:color="auto"/>
              <w:right w:val="single" w:sz="4" w:space="0" w:color="auto"/>
            </w:tcBorders>
            <w:noWrap/>
            <w:vAlign w:val="center"/>
          </w:tcPr>
          <w:p w14:paraId="7D711FCA"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900" w:type="dxa"/>
            <w:tcBorders>
              <w:top w:val="nil"/>
              <w:left w:val="nil"/>
              <w:bottom w:val="single" w:sz="4" w:space="0" w:color="auto"/>
              <w:right w:val="single" w:sz="4" w:space="0" w:color="auto"/>
            </w:tcBorders>
            <w:noWrap/>
            <w:vAlign w:val="center"/>
          </w:tcPr>
          <w:p w14:paraId="77DD93F9"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80" w:type="dxa"/>
            <w:tcBorders>
              <w:top w:val="nil"/>
              <w:left w:val="nil"/>
              <w:bottom w:val="single" w:sz="4" w:space="0" w:color="auto"/>
              <w:right w:val="single" w:sz="4" w:space="0" w:color="auto"/>
            </w:tcBorders>
            <w:noWrap/>
            <w:vAlign w:val="center"/>
          </w:tcPr>
          <w:p w14:paraId="0A82A096"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616" w:type="dxa"/>
            <w:tcBorders>
              <w:top w:val="nil"/>
              <w:left w:val="nil"/>
              <w:bottom w:val="single" w:sz="4" w:space="0" w:color="auto"/>
              <w:right w:val="single" w:sz="4" w:space="0" w:color="auto"/>
            </w:tcBorders>
            <w:noWrap/>
            <w:vAlign w:val="center"/>
          </w:tcPr>
          <w:p w14:paraId="505747F9"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85</w:t>
            </w:r>
          </w:p>
        </w:tc>
        <w:tc>
          <w:tcPr>
            <w:tcW w:w="1029" w:type="dxa"/>
            <w:tcBorders>
              <w:top w:val="nil"/>
              <w:left w:val="nil"/>
              <w:bottom w:val="single" w:sz="4" w:space="0" w:color="auto"/>
              <w:right w:val="single" w:sz="4" w:space="0" w:color="auto"/>
            </w:tcBorders>
            <w:noWrap/>
            <w:vAlign w:val="center"/>
          </w:tcPr>
          <w:p w14:paraId="3F70FF1D"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24F734D3" w14:textId="77777777" w:rsidTr="00FB1B5A">
        <w:trPr>
          <w:trHeight w:val="570"/>
          <w:jc w:val="center"/>
        </w:trPr>
        <w:tc>
          <w:tcPr>
            <w:tcW w:w="2344" w:type="dxa"/>
            <w:tcBorders>
              <w:top w:val="nil"/>
              <w:left w:val="single" w:sz="4" w:space="0" w:color="auto"/>
              <w:bottom w:val="single" w:sz="4" w:space="0" w:color="auto"/>
              <w:right w:val="single" w:sz="4" w:space="0" w:color="auto"/>
            </w:tcBorders>
            <w:vAlign w:val="center"/>
          </w:tcPr>
          <w:p w14:paraId="785A7138"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护理</w:t>
            </w:r>
            <w:r w:rsidRPr="004C66E2">
              <w:rPr>
                <w:rFonts w:ascii="宋体" w:cs="宋体"/>
                <w:kern w:val="0"/>
                <w:sz w:val="20"/>
                <w:szCs w:val="20"/>
              </w:rPr>
              <w:br/>
            </w:r>
            <w:r w:rsidRPr="004C66E2">
              <w:rPr>
                <w:rFonts w:ascii="宋体" w:hAnsi="宋体" w:cs="宋体" w:hint="eastAsia"/>
                <w:kern w:val="0"/>
                <w:sz w:val="20"/>
                <w:szCs w:val="20"/>
              </w:rPr>
              <w:t>（校企合作，康养方向）</w:t>
            </w:r>
          </w:p>
        </w:tc>
        <w:tc>
          <w:tcPr>
            <w:tcW w:w="640" w:type="dxa"/>
            <w:tcBorders>
              <w:top w:val="nil"/>
              <w:left w:val="nil"/>
              <w:bottom w:val="single" w:sz="4" w:space="0" w:color="auto"/>
              <w:right w:val="single" w:sz="4" w:space="0" w:color="auto"/>
            </w:tcBorders>
            <w:vAlign w:val="center"/>
          </w:tcPr>
          <w:p w14:paraId="40B670A6"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320C5B29"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980" w:type="dxa"/>
            <w:tcBorders>
              <w:top w:val="nil"/>
              <w:left w:val="nil"/>
              <w:bottom w:val="single" w:sz="4" w:space="0" w:color="auto"/>
              <w:right w:val="single" w:sz="4" w:space="0" w:color="auto"/>
            </w:tcBorders>
            <w:vAlign w:val="center"/>
          </w:tcPr>
          <w:p w14:paraId="1F11F8FB"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护理</w:t>
            </w:r>
          </w:p>
        </w:tc>
        <w:tc>
          <w:tcPr>
            <w:tcW w:w="900" w:type="dxa"/>
            <w:tcBorders>
              <w:top w:val="nil"/>
              <w:left w:val="nil"/>
              <w:bottom w:val="single" w:sz="4" w:space="0" w:color="auto"/>
              <w:right w:val="single" w:sz="4" w:space="0" w:color="auto"/>
            </w:tcBorders>
            <w:noWrap/>
            <w:vAlign w:val="center"/>
          </w:tcPr>
          <w:p w14:paraId="0F897ACC"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28388DC5"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1CA3981C"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616" w:type="dxa"/>
            <w:tcBorders>
              <w:top w:val="nil"/>
              <w:left w:val="nil"/>
              <w:bottom w:val="single" w:sz="4" w:space="0" w:color="auto"/>
              <w:right w:val="single" w:sz="4" w:space="0" w:color="auto"/>
            </w:tcBorders>
            <w:noWrap/>
            <w:vAlign w:val="center"/>
          </w:tcPr>
          <w:p w14:paraId="4B0F1FF8"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60</w:t>
            </w:r>
          </w:p>
        </w:tc>
        <w:tc>
          <w:tcPr>
            <w:tcW w:w="1029" w:type="dxa"/>
            <w:tcBorders>
              <w:top w:val="nil"/>
              <w:left w:val="nil"/>
              <w:bottom w:val="single" w:sz="4" w:space="0" w:color="auto"/>
              <w:right w:val="single" w:sz="4" w:space="0" w:color="auto"/>
            </w:tcBorders>
            <w:noWrap/>
            <w:vAlign w:val="center"/>
          </w:tcPr>
          <w:p w14:paraId="1E4A56F8"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8800</w:t>
            </w:r>
          </w:p>
        </w:tc>
      </w:tr>
      <w:tr w:rsidR="00D35305" w:rsidRPr="004C66E2" w14:paraId="6C715ACA" w14:textId="77777777" w:rsidTr="00FB1B5A">
        <w:trPr>
          <w:trHeight w:val="630"/>
          <w:jc w:val="center"/>
        </w:trPr>
        <w:tc>
          <w:tcPr>
            <w:tcW w:w="2344" w:type="dxa"/>
            <w:tcBorders>
              <w:top w:val="nil"/>
              <w:left w:val="single" w:sz="4" w:space="0" w:color="auto"/>
              <w:bottom w:val="single" w:sz="4" w:space="0" w:color="auto"/>
              <w:right w:val="single" w:sz="4" w:space="0" w:color="auto"/>
            </w:tcBorders>
            <w:vAlign w:val="center"/>
          </w:tcPr>
          <w:p w14:paraId="3AB23621"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护理</w:t>
            </w:r>
            <w:r w:rsidRPr="004C66E2">
              <w:rPr>
                <w:rFonts w:ascii="宋体" w:cs="宋体"/>
                <w:kern w:val="0"/>
                <w:sz w:val="20"/>
                <w:szCs w:val="20"/>
              </w:rPr>
              <w:br/>
            </w:r>
            <w:r w:rsidRPr="004C66E2">
              <w:rPr>
                <w:rFonts w:ascii="宋体" w:hAnsi="宋体" w:cs="宋体" w:hint="eastAsia"/>
                <w:kern w:val="0"/>
                <w:sz w:val="20"/>
                <w:szCs w:val="20"/>
              </w:rPr>
              <w:t>（校企合作，科研方向）</w:t>
            </w:r>
          </w:p>
        </w:tc>
        <w:tc>
          <w:tcPr>
            <w:tcW w:w="640" w:type="dxa"/>
            <w:tcBorders>
              <w:top w:val="nil"/>
              <w:left w:val="nil"/>
              <w:bottom w:val="single" w:sz="4" w:space="0" w:color="auto"/>
              <w:right w:val="single" w:sz="4" w:space="0" w:color="auto"/>
            </w:tcBorders>
            <w:vAlign w:val="center"/>
          </w:tcPr>
          <w:p w14:paraId="61D361A9"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055669CA"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5F25123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护理</w:t>
            </w:r>
          </w:p>
        </w:tc>
        <w:tc>
          <w:tcPr>
            <w:tcW w:w="900" w:type="dxa"/>
            <w:tcBorders>
              <w:top w:val="nil"/>
              <w:left w:val="nil"/>
              <w:bottom w:val="single" w:sz="4" w:space="0" w:color="auto"/>
              <w:right w:val="single" w:sz="4" w:space="0" w:color="auto"/>
            </w:tcBorders>
            <w:noWrap/>
            <w:vAlign w:val="center"/>
          </w:tcPr>
          <w:p w14:paraId="2C39C6A4"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3F864D8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1E5A2178"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616" w:type="dxa"/>
            <w:tcBorders>
              <w:top w:val="nil"/>
              <w:left w:val="nil"/>
              <w:bottom w:val="single" w:sz="4" w:space="0" w:color="auto"/>
              <w:right w:val="single" w:sz="4" w:space="0" w:color="auto"/>
            </w:tcBorders>
            <w:noWrap/>
            <w:vAlign w:val="center"/>
          </w:tcPr>
          <w:p w14:paraId="02C2CD1E"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40</w:t>
            </w:r>
          </w:p>
        </w:tc>
        <w:tc>
          <w:tcPr>
            <w:tcW w:w="1029" w:type="dxa"/>
            <w:tcBorders>
              <w:top w:val="nil"/>
              <w:left w:val="nil"/>
              <w:bottom w:val="single" w:sz="4" w:space="0" w:color="auto"/>
              <w:right w:val="single" w:sz="4" w:space="0" w:color="auto"/>
            </w:tcBorders>
            <w:noWrap/>
            <w:vAlign w:val="center"/>
          </w:tcPr>
          <w:p w14:paraId="0643A72F"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8800</w:t>
            </w:r>
          </w:p>
        </w:tc>
      </w:tr>
      <w:tr w:rsidR="00D35305" w:rsidRPr="004C66E2" w14:paraId="1E3EA046"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53B4E85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护理（校企合作）</w:t>
            </w:r>
          </w:p>
        </w:tc>
        <w:tc>
          <w:tcPr>
            <w:tcW w:w="640" w:type="dxa"/>
            <w:tcBorders>
              <w:top w:val="nil"/>
              <w:left w:val="nil"/>
              <w:bottom w:val="single" w:sz="4" w:space="0" w:color="auto"/>
              <w:right w:val="single" w:sz="4" w:space="0" w:color="auto"/>
            </w:tcBorders>
            <w:vAlign w:val="center"/>
          </w:tcPr>
          <w:p w14:paraId="5E43258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51049665"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380A8A6B"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护理</w:t>
            </w:r>
          </w:p>
        </w:tc>
        <w:tc>
          <w:tcPr>
            <w:tcW w:w="900" w:type="dxa"/>
            <w:tcBorders>
              <w:top w:val="nil"/>
              <w:left w:val="nil"/>
              <w:bottom w:val="single" w:sz="4" w:space="0" w:color="auto"/>
              <w:right w:val="single" w:sz="4" w:space="0" w:color="auto"/>
            </w:tcBorders>
            <w:noWrap/>
            <w:vAlign w:val="center"/>
          </w:tcPr>
          <w:p w14:paraId="076CE9AA"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784CDA79"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37664B3E"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616" w:type="dxa"/>
            <w:tcBorders>
              <w:top w:val="nil"/>
              <w:left w:val="nil"/>
              <w:bottom w:val="single" w:sz="4" w:space="0" w:color="auto"/>
              <w:right w:val="single" w:sz="4" w:space="0" w:color="auto"/>
            </w:tcBorders>
            <w:noWrap/>
            <w:vAlign w:val="center"/>
          </w:tcPr>
          <w:p w14:paraId="6A6169F4"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40</w:t>
            </w:r>
          </w:p>
        </w:tc>
        <w:tc>
          <w:tcPr>
            <w:tcW w:w="1029" w:type="dxa"/>
            <w:tcBorders>
              <w:top w:val="nil"/>
              <w:left w:val="nil"/>
              <w:bottom w:val="single" w:sz="4" w:space="0" w:color="auto"/>
              <w:right w:val="single" w:sz="4" w:space="0" w:color="auto"/>
            </w:tcBorders>
            <w:noWrap/>
            <w:vAlign w:val="center"/>
          </w:tcPr>
          <w:p w14:paraId="362AAD14"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8800</w:t>
            </w:r>
          </w:p>
        </w:tc>
      </w:tr>
      <w:tr w:rsidR="00D35305" w:rsidRPr="004C66E2" w14:paraId="212635E3"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63976642"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药学</w:t>
            </w:r>
          </w:p>
        </w:tc>
        <w:tc>
          <w:tcPr>
            <w:tcW w:w="640" w:type="dxa"/>
            <w:tcBorders>
              <w:top w:val="nil"/>
              <w:left w:val="nil"/>
              <w:bottom w:val="single" w:sz="4" w:space="0" w:color="auto"/>
              <w:right w:val="single" w:sz="4" w:space="0" w:color="auto"/>
            </w:tcBorders>
            <w:vAlign w:val="center"/>
          </w:tcPr>
          <w:p w14:paraId="423AE118"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67DA3DD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14:paraId="3A8459EC"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027A7846"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900" w:type="dxa"/>
            <w:tcBorders>
              <w:top w:val="nil"/>
              <w:left w:val="nil"/>
              <w:bottom w:val="single" w:sz="4" w:space="0" w:color="auto"/>
              <w:right w:val="single" w:sz="4" w:space="0" w:color="auto"/>
            </w:tcBorders>
            <w:noWrap/>
            <w:vAlign w:val="center"/>
          </w:tcPr>
          <w:p w14:paraId="2F64B81F"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1080" w:type="dxa"/>
            <w:tcBorders>
              <w:top w:val="nil"/>
              <w:left w:val="nil"/>
              <w:bottom w:val="single" w:sz="4" w:space="0" w:color="auto"/>
              <w:right w:val="single" w:sz="4" w:space="0" w:color="auto"/>
            </w:tcBorders>
            <w:noWrap/>
            <w:vAlign w:val="center"/>
          </w:tcPr>
          <w:p w14:paraId="45F85AE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noWrap/>
            <w:vAlign w:val="center"/>
          </w:tcPr>
          <w:p w14:paraId="63C50286"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w:t>
            </w:r>
          </w:p>
        </w:tc>
        <w:tc>
          <w:tcPr>
            <w:tcW w:w="1029" w:type="dxa"/>
            <w:tcBorders>
              <w:top w:val="nil"/>
              <w:left w:val="nil"/>
              <w:bottom w:val="single" w:sz="4" w:space="0" w:color="auto"/>
              <w:right w:val="single" w:sz="4" w:space="0" w:color="auto"/>
            </w:tcBorders>
            <w:noWrap/>
            <w:vAlign w:val="center"/>
          </w:tcPr>
          <w:p w14:paraId="17FEB303"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6D890D5C"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51EDF6F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中药学</w:t>
            </w:r>
          </w:p>
        </w:tc>
        <w:tc>
          <w:tcPr>
            <w:tcW w:w="640" w:type="dxa"/>
            <w:tcBorders>
              <w:top w:val="nil"/>
              <w:left w:val="nil"/>
              <w:bottom w:val="single" w:sz="4" w:space="0" w:color="auto"/>
              <w:right w:val="single" w:sz="4" w:space="0" w:color="auto"/>
            </w:tcBorders>
            <w:vAlign w:val="center"/>
          </w:tcPr>
          <w:p w14:paraId="31294A96"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181F2DF1"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7F323B08"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450FA2DC"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03E79CA1"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677083A2"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616" w:type="dxa"/>
            <w:tcBorders>
              <w:top w:val="nil"/>
              <w:left w:val="nil"/>
              <w:bottom w:val="single" w:sz="4" w:space="0" w:color="auto"/>
              <w:right w:val="single" w:sz="4" w:space="0" w:color="auto"/>
            </w:tcBorders>
            <w:noWrap/>
            <w:vAlign w:val="center"/>
          </w:tcPr>
          <w:p w14:paraId="6276D210"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29" w:type="dxa"/>
            <w:tcBorders>
              <w:top w:val="nil"/>
              <w:left w:val="nil"/>
              <w:bottom w:val="single" w:sz="4" w:space="0" w:color="auto"/>
              <w:right w:val="single" w:sz="4" w:space="0" w:color="auto"/>
            </w:tcBorders>
            <w:noWrap/>
            <w:vAlign w:val="center"/>
          </w:tcPr>
          <w:p w14:paraId="0365A574"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0648967A"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3DD2616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lastRenderedPageBreak/>
              <w:t>医学营养</w:t>
            </w:r>
          </w:p>
        </w:tc>
        <w:tc>
          <w:tcPr>
            <w:tcW w:w="640" w:type="dxa"/>
            <w:tcBorders>
              <w:top w:val="nil"/>
              <w:left w:val="nil"/>
              <w:bottom w:val="single" w:sz="4" w:space="0" w:color="auto"/>
              <w:right w:val="single" w:sz="4" w:space="0" w:color="auto"/>
            </w:tcBorders>
            <w:vAlign w:val="center"/>
          </w:tcPr>
          <w:p w14:paraId="4AF09F16"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0C13FEF0"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7627FEE6"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776AA2DB"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50F69B93"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1FBB4586"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616" w:type="dxa"/>
            <w:tcBorders>
              <w:top w:val="nil"/>
              <w:left w:val="nil"/>
              <w:bottom w:val="single" w:sz="4" w:space="0" w:color="auto"/>
              <w:right w:val="single" w:sz="4" w:space="0" w:color="auto"/>
            </w:tcBorders>
            <w:noWrap/>
            <w:vAlign w:val="center"/>
          </w:tcPr>
          <w:p w14:paraId="6E66E777"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29" w:type="dxa"/>
            <w:tcBorders>
              <w:top w:val="nil"/>
              <w:left w:val="nil"/>
              <w:bottom w:val="single" w:sz="4" w:space="0" w:color="auto"/>
              <w:right w:val="single" w:sz="4" w:space="0" w:color="auto"/>
            </w:tcBorders>
            <w:noWrap/>
            <w:vAlign w:val="center"/>
          </w:tcPr>
          <w:p w14:paraId="7CCAAC80"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3B6F27EA"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29C1700F"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医学检验技术</w:t>
            </w:r>
          </w:p>
        </w:tc>
        <w:tc>
          <w:tcPr>
            <w:tcW w:w="640" w:type="dxa"/>
            <w:tcBorders>
              <w:top w:val="nil"/>
              <w:left w:val="nil"/>
              <w:bottom w:val="single" w:sz="4" w:space="0" w:color="auto"/>
              <w:right w:val="single" w:sz="4" w:space="0" w:color="auto"/>
            </w:tcBorders>
            <w:vAlign w:val="center"/>
          </w:tcPr>
          <w:p w14:paraId="7CF4A997"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511B0442"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147F424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711F5425"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59EBF6EB"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4C6C695E"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616" w:type="dxa"/>
            <w:tcBorders>
              <w:top w:val="nil"/>
              <w:left w:val="nil"/>
              <w:bottom w:val="single" w:sz="4" w:space="0" w:color="auto"/>
              <w:right w:val="single" w:sz="4" w:space="0" w:color="auto"/>
            </w:tcBorders>
            <w:noWrap/>
            <w:vAlign w:val="center"/>
          </w:tcPr>
          <w:p w14:paraId="76130660"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29" w:type="dxa"/>
            <w:tcBorders>
              <w:top w:val="nil"/>
              <w:left w:val="nil"/>
              <w:bottom w:val="single" w:sz="4" w:space="0" w:color="auto"/>
              <w:right w:val="single" w:sz="4" w:space="0" w:color="auto"/>
            </w:tcBorders>
            <w:noWrap/>
            <w:vAlign w:val="center"/>
          </w:tcPr>
          <w:p w14:paraId="52E878CD"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38BC2431"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325B14E0"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医学影像技术</w:t>
            </w:r>
          </w:p>
        </w:tc>
        <w:tc>
          <w:tcPr>
            <w:tcW w:w="640" w:type="dxa"/>
            <w:tcBorders>
              <w:top w:val="nil"/>
              <w:left w:val="nil"/>
              <w:bottom w:val="single" w:sz="4" w:space="0" w:color="auto"/>
              <w:right w:val="single" w:sz="4" w:space="0" w:color="auto"/>
            </w:tcBorders>
            <w:vAlign w:val="center"/>
          </w:tcPr>
          <w:p w14:paraId="6B3C992F"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0ECD88AD"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7E011E33"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0BF08411"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25072544"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1E2D782C"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616" w:type="dxa"/>
            <w:tcBorders>
              <w:top w:val="nil"/>
              <w:left w:val="nil"/>
              <w:bottom w:val="single" w:sz="4" w:space="0" w:color="auto"/>
              <w:right w:val="single" w:sz="4" w:space="0" w:color="auto"/>
            </w:tcBorders>
            <w:noWrap/>
            <w:vAlign w:val="center"/>
          </w:tcPr>
          <w:p w14:paraId="5167FAFD"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29" w:type="dxa"/>
            <w:tcBorders>
              <w:top w:val="nil"/>
              <w:left w:val="nil"/>
              <w:bottom w:val="single" w:sz="4" w:space="0" w:color="auto"/>
              <w:right w:val="single" w:sz="4" w:space="0" w:color="auto"/>
            </w:tcBorders>
            <w:noWrap/>
            <w:vAlign w:val="center"/>
          </w:tcPr>
          <w:p w14:paraId="1D148EEF"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0DF3103C"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24C53C93"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眼视光技术</w:t>
            </w:r>
          </w:p>
        </w:tc>
        <w:tc>
          <w:tcPr>
            <w:tcW w:w="640" w:type="dxa"/>
            <w:tcBorders>
              <w:top w:val="nil"/>
              <w:left w:val="nil"/>
              <w:bottom w:val="single" w:sz="4" w:space="0" w:color="auto"/>
              <w:right w:val="single" w:sz="4" w:space="0" w:color="auto"/>
            </w:tcBorders>
            <w:vAlign w:val="center"/>
          </w:tcPr>
          <w:p w14:paraId="3DB1A5E6"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633641DE"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3389CF45"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48E159F1"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08443E28"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1080" w:type="dxa"/>
            <w:tcBorders>
              <w:top w:val="nil"/>
              <w:left w:val="nil"/>
              <w:bottom w:val="single" w:sz="4" w:space="0" w:color="auto"/>
              <w:right w:val="single" w:sz="4" w:space="0" w:color="auto"/>
            </w:tcBorders>
            <w:noWrap/>
            <w:vAlign w:val="center"/>
          </w:tcPr>
          <w:p w14:paraId="3D114293"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616" w:type="dxa"/>
            <w:tcBorders>
              <w:top w:val="nil"/>
              <w:left w:val="nil"/>
              <w:bottom w:val="single" w:sz="4" w:space="0" w:color="auto"/>
              <w:right w:val="single" w:sz="4" w:space="0" w:color="auto"/>
            </w:tcBorders>
            <w:noWrap/>
            <w:vAlign w:val="center"/>
          </w:tcPr>
          <w:p w14:paraId="5A33C42A"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w:t>
            </w:r>
          </w:p>
        </w:tc>
        <w:tc>
          <w:tcPr>
            <w:tcW w:w="1029" w:type="dxa"/>
            <w:tcBorders>
              <w:top w:val="nil"/>
              <w:left w:val="nil"/>
              <w:bottom w:val="single" w:sz="4" w:space="0" w:color="auto"/>
              <w:right w:val="single" w:sz="4" w:space="0" w:color="auto"/>
            </w:tcBorders>
            <w:noWrap/>
            <w:vAlign w:val="center"/>
          </w:tcPr>
          <w:p w14:paraId="0EF95308"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164CD4DB" w14:textId="77777777" w:rsidTr="00FB1B5A">
        <w:trPr>
          <w:trHeight w:val="570"/>
          <w:jc w:val="center"/>
        </w:trPr>
        <w:tc>
          <w:tcPr>
            <w:tcW w:w="2344" w:type="dxa"/>
            <w:tcBorders>
              <w:top w:val="nil"/>
              <w:left w:val="single" w:sz="4" w:space="0" w:color="auto"/>
              <w:bottom w:val="single" w:sz="4" w:space="0" w:color="auto"/>
              <w:right w:val="single" w:sz="4" w:space="0" w:color="auto"/>
            </w:tcBorders>
            <w:vAlign w:val="center"/>
          </w:tcPr>
          <w:p w14:paraId="40C2755C"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康复治疗技术</w:t>
            </w:r>
            <w:r w:rsidRPr="004C66E2">
              <w:rPr>
                <w:rFonts w:ascii="宋体" w:cs="宋体"/>
                <w:kern w:val="0"/>
                <w:sz w:val="20"/>
                <w:szCs w:val="20"/>
              </w:rPr>
              <w:br/>
            </w:r>
            <w:r w:rsidRPr="004C66E2">
              <w:rPr>
                <w:rFonts w:ascii="宋体" w:hAnsi="宋体" w:cs="宋体" w:hint="eastAsia"/>
                <w:kern w:val="0"/>
                <w:sz w:val="20"/>
                <w:szCs w:val="20"/>
              </w:rPr>
              <w:t>（校企合作）</w:t>
            </w:r>
          </w:p>
        </w:tc>
        <w:tc>
          <w:tcPr>
            <w:tcW w:w="640" w:type="dxa"/>
            <w:tcBorders>
              <w:top w:val="nil"/>
              <w:left w:val="nil"/>
              <w:bottom w:val="single" w:sz="4" w:space="0" w:color="auto"/>
              <w:right w:val="single" w:sz="4" w:space="0" w:color="auto"/>
            </w:tcBorders>
            <w:vAlign w:val="center"/>
          </w:tcPr>
          <w:p w14:paraId="7F1D20A9"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1B7AF639"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5744A1E0"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7F02FEEA"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30FA5078"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0DEDD002"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616" w:type="dxa"/>
            <w:tcBorders>
              <w:top w:val="nil"/>
              <w:left w:val="nil"/>
              <w:bottom w:val="single" w:sz="4" w:space="0" w:color="auto"/>
              <w:right w:val="single" w:sz="4" w:space="0" w:color="auto"/>
            </w:tcBorders>
            <w:noWrap/>
            <w:vAlign w:val="center"/>
          </w:tcPr>
          <w:p w14:paraId="775189FB"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1029" w:type="dxa"/>
            <w:tcBorders>
              <w:top w:val="nil"/>
              <w:left w:val="nil"/>
              <w:bottom w:val="single" w:sz="4" w:space="0" w:color="auto"/>
              <w:right w:val="single" w:sz="4" w:space="0" w:color="auto"/>
            </w:tcBorders>
            <w:noWrap/>
            <w:vAlign w:val="center"/>
          </w:tcPr>
          <w:p w14:paraId="0E27574D"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8800</w:t>
            </w:r>
          </w:p>
        </w:tc>
      </w:tr>
      <w:tr w:rsidR="00D35305" w:rsidRPr="004C66E2" w14:paraId="1BAACD9E"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1C8E8BA9"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中医康复技术</w:t>
            </w:r>
          </w:p>
        </w:tc>
        <w:tc>
          <w:tcPr>
            <w:tcW w:w="640" w:type="dxa"/>
            <w:tcBorders>
              <w:top w:val="nil"/>
              <w:left w:val="nil"/>
              <w:bottom w:val="single" w:sz="4" w:space="0" w:color="auto"/>
              <w:right w:val="single" w:sz="4" w:space="0" w:color="auto"/>
            </w:tcBorders>
            <w:vAlign w:val="center"/>
          </w:tcPr>
          <w:p w14:paraId="23908B6B"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7B41441C"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vAlign w:val="center"/>
          </w:tcPr>
          <w:p w14:paraId="11DEE7E0"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2F724009"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4D0F73EF"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64DF696B"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616" w:type="dxa"/>
            <w:tcBorders>
              <w:top w:val="nil"/>
              <w:left w:val="nil"/>
              <w:bottom w:val="single" w:sz="4" w:space="0" w:color="auto"/>
              <w:right w:val="single" w:sz="4" w:space="0" w:color="auto"/>
            </w:tcBorders>
            <w:noWrap/>
            <w:vAlign w:val="center"/>
          </w:tcPr>
          <w:p w14:paraId="69DC26A7"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029" w:type="dxa"/>
            <w:tcBorders>
              <w:top w:val="nil"/>
              <w:left w:val="nil"/>
              <w:bottom w:val="single" w:sz="4" w:space="0" w:color="auto"/>
              <w:right w:val="single" w:sz="4" w:space="0" w:color="auto"/>
            </w:tcBorders>
            <w:noWrap/>
            <w:vAlign w:val="center"/>
          </w:tcPr>
          <w:p w14:paraId="3DC3CD61"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453A93ED" w14:textId="77777777" w:rsidTr="00FB1B5A">
        <w:trPr>
          <w:trHeight w:val="570"/>
          <w:jc w:val="center"/>
        </w:trPr>
        <w:tc>
          <w:tcPr>
            <w:tcW w:w="2344" w:type="dxa"/>
            <w:tcBorders>
              <w:top w:val="nil"/>
              <w:left w:val="single" w:sz="4" w:space="0" w:color="auto"/>
              <w:bottom w:val="single" w:sz="4" w:space="0" w:color="auto"/>
              <w:right w:val="single" w:sz="4" w:space="0" w:color="auto"/>
            </w:tcBorders>
            <w:vAlign w:val="center"/>
          </w:tcPr>
          <w:p w14:paraId="029EF5E7"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医疗设备应用技术</w:t>
            </w:r>
            <w:r w:rsidRPr="004C66E2">
              <w:rPr>
                <w:rFonts w:ascii="宋体" w:cs="宋体"/>
                <w:kern w:val="0"/>
                <w:sz w:val="20"/>
                <w:szCs w:val="20"/>
              </w:rPr>
              <w:br/>
            </w:r>
            <w:r w:rsidRPr="004C66E2">
              <w:rPr>
                <w:rFonts w:ascii="宋体" w:hAnsi="宋体" w:cs="宋体" w:hint="eastAsia"/>
                <w:kern w:val="0"/>
                <w:sz w:val="20"/>
                <w:szCs w:val="20"/>
              </w:rPr>
              <w:t>（校企合作）</w:t>
            </w:r>
          </w:p>
        </w:tc>
        <w:tc>
          <w:tcPr>
            <w:tcW w:w="640" w:type="dxa"/>
            <w:tcBorders>
              <w:top w:val="nil"/>
              <w:left w:val="nil"/>
              <w:bottom w:val="single" w:sz="4" w:space="0" w:color="auto"/>
              <w:right w:val="single" w:sz="4" w:space="0" w:color="auto"/>
            </w:tcBorders>
            <w:vAlign w:val="center"/>
          </w:tcPr>
          <w:p w14:paraId="274C47A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3466B0DC"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1980" w:type="dxa"/>
            <w:tcBorders>
              <w:top w:val="nil"/>
              <w:left w:val="nil"/>
              <w:bottom w:val="single" w:sz="4" w:space="0" w:color="auto"/>
              <w:right w:val="single" w:sz="4" w:space="0" w:color="auto"/>
            </w:tcBorders>
            <w:vAlign w:val="center"/>
          </w:tcPr>
          <w:p w14:paraId="629BBFD0"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0C1A6AE1"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6C82E4D2"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74913722"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616" w:type="dxa"/>
            <w:tcBorders>
              <w:top w:val="nil"/>
              <w:left w:val="nil"/>
              <w:bottom w:val="single" w:sz="4" w:space="0" w:color="auto"/>
              <w:right w:val="single" w:sz="4" w:space="0" w:color="auto"/>
            </w:tcBorders>
            <w:noWrap/>
            <w:vAlign w:val="center"/>
          </w:tcPr>
          <w:p w14:paraId="01FD1475"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w:t>
            </w:r>
          </w:p>
        </w:tc>
        <w:tc>
          <w:tcPr>
            <w:tcW w:w="1029" w:type="dxa"/>
            <w:tcBorders>
              <w:top w:val="nil"/>
              <w:left w:val="nil"/>
              <w:bottom w:val="single" w:sz="4" w:space="0" w:color="auto"/>
              <w:right w:val="single" w:sz="4" w:space="0" w:color="auto"/>
            </w:tcBorders>
            <w:noWrap/>
            <w:vAlign w:val="center"/>
          </w:tcPr>
          <w:p w14:paraId="65067EC7"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8800</w:t>
            </w:r>
          </w:p>
        </w:tc>
      </w:tr>
      <w:tr w:rsidR="00D35305" w:rsidRPr="004C66E2" w14:paraId="62C98DC1"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7349D0B3"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医学美容技术</w:t>
            </w:r>
          </w:p>
        </w:tc>
        <w:tc>
          <w:tcPr>
            <w:tcW w:w="640" w:type="dxa"/>
            <w:tcBorders>
              <w:top w:val="nil"/>
              <w:left w:val="nil"/>
              <w:bottom w:val="single" w:sz="4" w:space="0" w:color="auto"/>
              <w:right w:val="single" w:sz="4" w:space="0" w:color="auto"/>
            </w:tcBorders>
            <w:vAlign w:val="center"/>
          </w:tcPr>
          <w:p w14:paraId="71D8488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11644E39"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5019A411"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02B80555"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68B14998"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74614381"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616" w:type="dxa"/>
            <w:tcBorders>
              <w:top w:val="nil"/>
              <w:left w:val="nil"/>
              <w:bottom w:val="single" w:sz="4" w:space="0" w:color="auto"/>
              <w:right w:val="single" w:sz="4" w:space="0" w:color="auto"/>
            </w:tcBorders>
            <w:noWrap/>
            <w:vAlign w:val="center"/>
          </w:tcPr>
          <w:p w14:paraId="5267A34C"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29" w:type="dxa"/>
            <w:tcBorders>
              <w:top w:val="nil"/>
              <w:left w:val="nil"/>
              <w:bottom w:val="single" w:sz="4" w:space="0" w:color="auto"/>
              <w:right w:val="single" w:sz="4" w:space="0" w:color="auto"/>
            </w:tcBorders>
            <w:noWrap/>
            <w:vAlign w:val="center"/>
          </w:tcPr>
          <w:p w14:paraId="6CF08920"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4027457D"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69500C23"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口腔医学技术</w:t>
            </w:r>
          </w:p>
        </w:tc>
        <w:tc>
          <w:tcPr>
            <w:tcW w:w="640" w:type="dxa"/>
            <w:tcBorders>
              <w:top w:val="nil"/>
              <w:left w:val="nil"/>
              <w:bottom w:val="single" w:sz="4" w:space="0" w:color="auto"/>
              <w:right w:val="single" w:sz="4" w:space="0" w:color="auto"/>
            </w:tcBorders>
            <w:vAlign w:val="center"/>
          </w:tcPr>
          <w:p w14:paraId="3EEE918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6152AB35"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3B7EFA0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114BB0D9"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1FCC2C6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76D14941"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616" w:type="dxa"/>
            <w:tcBorders>
              <w:top w:val="nil"/>
              <w:left w:val="nil"/>
              <w:bottom w:val="single" w:sz="4" w:space="0" w:color="auto"/>
              <w:right w:val="single" w:sz="4" w:space="0" w:color="auto"/>
            </w:tcBorders>
            <w:noWrap/>
            <w:vAlign w:val="center"/>
          </w:tcPr>
          <w:p w14:paraId="55F445E3"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29" w:type="dxa"/>
            <w:tcBorders>
              <w:top w:val="nil"/>
              <w:left w:val="nil"/>
              <w:bottom w:val="single" w:sz="4" w:space="0" w:color="auto"/>
              <w:right w:val="single" w:sz="4" w:space="0" w:color="auto"/>
            </w:tcBorders>
            <w:noWrap/>
            <w:vAlign w:val="center"/>
          </w:tcPr>
          <w:p w14:paraId="1729F84C"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3B56943E"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3DA1A9FF"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助产</w:t>
            </w:r>
          </w:p>
        </w:tc>
        <w:tc>
          <w:tcPr>
            <w:tcW w:w="640" w:type="dxa"/>
            <w:tcBorders>
              <w:top w:val="nil"/>
              <w:left w:val="nil"/>
              <w:bottom w:val="single" w:sz="4" w:space="0" w:color="auto"/>
              <w:right w:val="single" w:sz="4" w:space="0" w:color="auto"/>
            </w:tcBorders>
            <w:vAlign w:val="center"/>
          </w:tcPr>
          <w:p w14:paraId="7E037074"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64FE03A8"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7FDF250F"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护理</w:t>
            </w:r>
          </w:p>
        </w:tc>
        <w:tc>
          <w:tcPr>
            <w:tcW w:w="900" w:type="dxa"/>
            <w:tcBorders>
              <w:top w:val="nil"/>
              <w:left w:val="nil"/>
              <w:bottom w:val="single" w:sz="4" w:space="0" w:color="auto"/>
              <w:right w:val="single" w:sz="4" w:space="0" w:color="auto"/>
            </w:tcBorders>
            <w:noWrap/>
            <w:vAlign w:val="center"/>
          </w:tcPr>
          <w:p w14:paraId="2E9DB945"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73D9599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744FDC29"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616" w:type="dxa"/>
            <w:tcBorders>
              <w:top w:val="nil"/>
              <w:left w:val="nil"/>
              <w:bottom w:val="single" w:sz="4" w:space="0" w:color="auto"/>
              <w:right w:val="single" w:sz="4" w:space="0" w:color="auto"/>
            </w:tcBorders>
            <w:noWrap/>
            <w:vAlign w:val="center"/>
          </w:tcPr>
          <w:p w14:paraId="36BE021D"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29" w:type="dxa"/>
            <w:tcBorders>
              <w:top w:val="nil"/>
              <w:left w:val="nil"/>
              <w:bottom w:val="single" w:sz="4" w:space="0" w:color="auto"/>
              <w:right w:val="single" w:sz="4" w:space="0" w:color="auto"/>
            </w:tcBorders>
            <w:noWrap/>
            <w:vAlign w:val="center"/>
          </w:tcPr>
          <w:p w14:paraId="3263D7B2"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5DD9BB6B"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0381DA6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健康管理</w:t>
            </w:r>
          </w:p>
        </w:tc>
        <w:tc>
          <w:tcPr>
            <w:tcW w:w="640" w:type="dxa"/>
            <w:tcBorders>
              <w:top w:val="nil"/>
              <w:left w:val="nil"/>
              <w:bottom w:val="single" w:sz="4" w:space="0" w:color="auto"/>
              <w:right w:val="single" w:sz="4" w:space="0" w:color="auto"/>
            </w:tcBorders>
            <w:vAlign w:val="center"/>
          </w:tcPr>
          <w:p w14:paraId="27A56183"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0E9AB73C"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607427B3"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6323F2F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752DC280"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778BAC98"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616" w:type="dxa"/>
            <w:tcBorders>
              <w:top w:val="nil"/>
              <w:left w:val="nil"/>
              <w:bottom w:val="single" w:sz="4" w:space="0" w:color="auto"/>
              <w:right w:val="single" w:sz="4" w:space="0" w:color="auto"/>
            </w:tcBorders>
            <w:noWrap/>
            <w:vAlign w:val="center"/>
          </w:tcPr>
          <w:p w14:paraId="44694C6A"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40</w:t>
            </w:r>
          </w:p>
        </w:tc>
        <w:tc>
          <w:tcPr>
            <w:tcW w:w="1029" w:type="dxa"/>
            <w:tcBorders>
              <w:top w:val="nil"/>
              <w:left w:val="nil"/>
              <w:bottom w:val="single" w:sz="4" w:space="0" w:color="auto"/>
              <w:right w:val="single" w:sz="4" w:space="0" w:color="auto"/>
            </w:tcBorders>
            <w:noWrap/>
            <w:vAlign w:val="center"/>
          </w:tcPr>
          <w:p w14:paraId="16A54877"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3A9AEA5D"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04F7EEF0"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老年服务与管理</w:t>
            </w:r>
          </w:p>
        </w:tc>
        <w:tc>
          <w:tcPr>
            <w:tcW w:w="640" w:type="dxa"/>
            <w:tcBorders>
              <w:top w:val="nil"/>
              <w:left w:val="nil"/>
              <w:bottom w:val="single" w:sz="4" w:space="0" w:color="auto"/>
              <w:right w:val="single" w:sz="4" w:space="0" w:color="auto"/>
            </w:tcBorders>
            <w:vAlign w:val="center"/>
          </w:tcPr>
          <w:p w14:paraId="3696125A"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364AE422"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noWrap/>
            <w:vAlign w:val="center"/>
          </w:tcPr>
          <w:p w14:paraId="721EB33B" w14:textId="77777777" w:rsidR="00D35305" w:rsidRPr="004C66E2" w:rsidRDefault="00D35305" w:rsidP="004C66E2">
            <w:pPr>
              <w:widowControl/>
              <w:jc w:val="center"/>
              <w:rPr>
                <w:rFonts w:ascii="宋体" w:cs="宋体"/>
                <w:color w:val="000000"/>
                <w:kern w:val="0"/>
                <w:sz w:val="20"/>
                <w:szCs w:val="20"/>
              </w:rPr>
            </w:pPr>
            <w:r w:rsidRPr="004C66E2">
              <w:rPr>
                <w:rFonts w:ascii="宋体" w:hAnsi="宋体" w:cs="宋体" w:hint="eastAsia"/>
                <w:color w:val="000000"/>
                <w:kern w:val="0"/>
                <w:sz w:val="20"/>
                <w:szCs w:val="20"/>
              </w:rPr>
              <w:t>文秘、医药、护理</w:t>
            </w:r>
          </w:p>
        </w:tc>
        <w:tc>
          <w:tcPr>
            <w:tcW w:w="900" w:type="dxa"/>
            <w:tcBorders>
              <w:top w:val="nil"/>
              <w:left w:val="nil"/>
              <w:bottom w:val="single" w:sz="4" w:space="0" w:color="auto"/>
              <w:right w:val="single" w:sz="4" w:space="0" w:color="auto"/>
            </w:tcBorders>
            <w:noWrap/>
            <w:vAlign w:val="center"/>
          </w:tcPr>
          <w:p w14:paraId="1ECED832"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0048B016"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80" w:type="dxa"/>
            <w:tcBorders>
              <w:top w:val="nil"/>
              <w:left w:val="nil"/>
              <w:bottom w:val="single" w:sz="4" w:space="0" w:color="auto"/>
              <w:right w:val="single" w:sz="4" w:space="0" w:color="auto"/>
            </w:tcBorders>
            <w:noWrap/>
            <w:vAlign w:val="center"/>
          </w:tcPr>
          <w:p w14:paraId="7F97FF20"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40</w:t>
            </w:r>
          </w:p>
        </w:tc>
        <w:tc>
          <w:tcPr>
            <w:tcW w:w="616" w:type="dxa"/>
            <w:tcBorders>
              <w:top w:val="nil"/>
              <w:left w:val="nil"/>
              <w:bottom w:val="single" w:sz="4" w:space="0" w:color="auto"/>
              <w:right w:val="single" w:sz="4" w:space="0" w:color="auto"/>
            </w:tcBorders>
            <w:noWrap/>
            <w:vAlign w:val="center"/>
          </w:tcPr>
          <w:p w14:paraId="0523653E"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80</w:t>
            </w:r>
          </w:p>
        </w:tc>
        <w:tc>
          <w:tcPr>
            <w:tcW w:w="1029" w:type="dxa"/>
            <w:tcBorders>
              <w:top w:val="nil"/>
              <w:left w:val="nil"/>
              <w:bottom w:val="single" w:sz="4" w:space="0" w:color="auto"/>
              <w:right w:val="single" w:sz="4" w:space="0" w:color="auto"/>
            </w:tcBorders>
            <w:noWrap/>
            <w:vAlign w:val="center"/>
          </w:tcPr>
          <w:p w14:paraId="39EFABB4"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4800</w:t>
            </w:r>
          </w:p>
        </w:tc>
      </w:tr>
      <w:tr w:rsidR="00D35305" w:rsidRPr="004C66E2" w14:paraId="66172464"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641DC0AF"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幼儿发展与健康管理</w:t>
            </w:r>
          </w:p>
        </w:tc>
        <w:tc>
          <w:tcPr>
            <w:tcW w:w="640" w:type="dxa"/>
            <w:tcBorders>
              <w:top w:val="nil"/>
              <w:left w:val="nil"/>
              <w:bottom w:val="single" w:sz="4" w:space="0" w:color="auto"/>
              <w:right w:val="single" w:sz="4" w:space="0" w:color="auto"/>
            </w:tcBorders>
            <w:vAlign w:val="center"/>
          </w:tcPr>
          <w:p w14:paraId="6475DDA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18C62977"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noWrap/>
            <w:vAlign w:val="center"/>
          </w:tcPr>
          <w:p w14:paraId="05317820" w14:textId="77777777" w:rsidR="00D35305" w:rsidRPr="004C66E2" w:rsidRDefault="00D35305" w:rsidP="004C66E2">
            <w:pPr>
              <w:widowControl/>
              <w:jc w:val="center"/>
              <w:rPr>
                <w:rFonts w:ascii="宋体" w:cs="宋体"/>
                <w:color w:val="000000"/>
                <w:kern w:val="0"/>
                <w:sz w:val="20"/>
                <w:szCs w:val="20"/>
              </w:rPr>
            </w:pPr>
            <w:r w:rsidRPr="004C66E2">
              <w:rPr>
                <w:rFonts w:ascii="宋体" w:hAnsi="宋体" w:cs="宋体" w:hint="eastAsia"/>
                <w:color w:val="000000"/>
                <w:kern w:val="0"/>
                <w:sz w:val="20"/>
                <w:szCs w:val="20"/>
              </w:rPr>
              <w:t>文秘、医药、护理</w:t>
            </w:r>
          </w:p>
        </w:tc>
        <w:tc>
          <w:tcPr>
            <w:tcW w:w="900" w:type="dxa"/>
            <w:tcBorders>
              <w:top w:val="nil"/>
              <w:left w:val="nil"/>
              <w:bottom w:val="single" w:sz="4" w:space="0" w:color="auto"/>
              <w:right w:val="single" w:sz="4" w:space="0" w:color="auto"/>
            </w:tcBorders>
            <w:noWrap/>
            <w:vAlign w:val="center"/>
          </w:tcPr>
          <w:p w14:paraId="55DA1873"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2AE8CFCA"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40785452"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40</w:t>
            </w:r>
          </w:p>
        </w:tc>
        <w:tc>
          <w:tcPr>
            <w:tcW w:w="616" w:type="dxa"/>
            <w:tcBorders>
              <w:top w:val="nil"/>
              <w:left w:val="nil"/>
              <w:bottom w:val="single" w:sz="4" w:space="0" w:color="auto"/>
              <w:right w:val="single" w:sz="4" w:space="0" w:color="auto"/>
            </w:tcBorders>
            <w:noWrap/>
            <w:vAlign w:val="center"/>
          </w:tcPr>
          <w:p w14:paraId="6347A2C2"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w:t>
            </w:r>
          </w:p>
        </w:tc>
        <w:tc>
          <w:tcPr>
            <w:tcW w:w="1029" w:type="dxa"/>
            <w:tcBorders>
              <w:top w:val="nil"/>
              <w:left w:val="nil"/>
              <w:bottom w:val="single" w:sz="4" w:space="0" w:color="auto"/>
              <w:right w:val="single" w:sz="4" w:space="0" w:color="auto"/>
            </w:tcBorders>
            <w:noWrap/>
            <w:vAlign w:val="center"/>
          </w:tcPr>
          <w:p w14:paraId="4E3BC591"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4800</w:t>
            </w:r>
          </w:p>
        </w:tc>
      </w:tr>
      <w:tr w:rsidR="00D35305" w:rsidRPr="004C66E2" w14:paraId="0B1BC2E3"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20DBEC91"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健康管理（校企合作）</w:t>
            </w:r>
          </w:p>
        </w:tc>
        <w:tc>
          <w:tcPr>
            <w:tcW w:w="640" w:type="dxa"/>
            <w:tcBorders>
              <w:top w:val="nil"/>
              <w:left w:val="nil"/>
              <w:bottom w:val="single" w:sz="4" w:space="0" w:color="auto"/>
              <w:right w:val="single" w:sz="4" w:space="0" w:color="auto"/>
            </w:tcBorders>
            <w:vAlign w:val="center"/>
          </w:tcPr>
          <w:p w14:paraId="300F4128"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54436423"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w:t>
            </w:r>
          </w:p>
        </w:tc>
        <w:tc>
          <w:tcPr>
            <w:tcW w:w="1980" w:type="dxa"/>
            <w:tcBorders>
              <w:top w:val="nil"/>
              <w:left w:val="nil"/>
              <w:bottom w:val="single" w:sz="4" w:space="0" w:color="auto"/>
              <w:right w:val="single" w:sz="4" w:space="0" w:color="auto"/>
            </w:tcBorders>
            <w:vAlign w:val="center"/>
          </w:tcPr>
          <w:p w14:paraId="38656CE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2610B49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69EDAFD1"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5E7EDB63"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616" w:type="dxa"/>
            <w:tcBorders>
              <w:top w:val="nil"/>
              <w:left w:val="nil"/>
              <w:bottom w:val="single" w:sz="4" w:space="0" w:color="auto"/>
              <w:right w:val="single" w:sz="4" w:space="0" w:color="auto"/>
            </w:tcBorders>
            <w:noWrap/>
            <w:vAlign w:val="center"/>
          </w:tcPr>
          <w:p w14:paraId="43B34579"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25</w:t>
            </w:r>
          </w:p>
        </w:tc>
        <w:tc>
          <w:tcPr>
            <w:tcW w:w="1029" w:type="dxa"/>
            <w:tcBorders>
              <w:top w:val="nil"/>
              <w:left w:val="nil"/>
              <w:bottom w:val="single" w:sz="4" w:space="0" w:color="auto"/>
              <w:right w:val="single" w:sz="4" w:space="0" w:color="auto"/>
            </w:tcBorders>
            <w:noWrap/>
            <w:vAlign w:val="center"/>
          </w:tcPr>
          <w:p w14:paraId="4F7D0AFF"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73674896" w14:textId="77777777" w:rsidTr="00FB1B5A">
        <w:trPr>
          <w:trHeight w:val="570"/>
          <w:jc w:val="center"/>
        </w:trPr>
        <w:tc>
          <w:tcPr>
            <w:tcW w:w="2344" w:type="dxa"/>
            <w:tcBorders>
              <w:top w:val="nil"/>
              <w:left w:val="single" w:sz="4" w:space="0" w:color="auto"/>
              <w:bottom w:val="single" w:sz="4" w:space="0" w:color="auto"/>
              <w:right w:val="single" w:sz="4" w:space="0" w:color="auto"/>
            </w:tcBorders>
            <w:vAlign w:val="center"/>
          </w:tcPr>
          <w:p w14:paraId="431047AC"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老年服务与管理</w:t>
            </w:r>
            <w:r w:rsidRPr="004C66E2">
              <w:rPr>
                <w:rFonts w:ascii="宋体" w:cs="宋体"/>
                <w:kern w:val="0"/>
                <w:sz w:val="20"/>
                <w:szCs w:val="20"/>
              </w:rPr>
              <w:br/>
            </w:r>
            <w:r w:rsidRPr="004C66E2">
              <w:rPr>
                <w:rFonts w:ascii="宋体" w:hAnsi="宋体" w:cs="宋体" w:hint="eastAsia"/>
                <w:kern w:val="0"/>
                <w:sz w:val="20"/>
                <w:szCs w:val="20"/>
              </w:rPr>
              <w:t>（校企合作）</w:t>
            </w:r>
          </w:p>
        </w:tc>
        <w:tc>
          <w:tcPr>
            <w:tcW w:w="640" w:type="dxa"/>
            <w:tcBorders>
              <w:top w:val="nil"/>
              <w:left w:val="nil"/>
              <w:bottom w:val="single" w:sz="4" w:space="0" w:color="auto"/>
              <w:right w:val="single" w:sz="4" w:space="0" w:color="auto"/>
            </w:tcBorders>
            <w:vAlign w:val="center"/>
          </w:tcPr>
          <w:p w14:paraId="629A56B7"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55FDA463"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w:t>
            </w:r>
          </w:p>
        </w:tc>
        <w:tc>
          <w:tcPr>
            <w:tcW w:w="1980" w:type="dxa"/>
            <w:tcBorders>
              <w:top w:val="nil"/>
              <w:left w:val="nil"/>
              <w:bottom w:val="single" w:sz="4" w:space="0" w:color="auto"/>
              <w:right w:val="single" w:sz="4" w:space="0" w:color="auto"/>
            </w:tcBorders>
            <w:noWrap/>
            <w:vAlign w:val="center"/>
          </w:tcPr>
          <w:p w14:paraId="7E98581B" w14:textId="77777777" w:rsidR="00D35305" w:rsidRPr="004C66E2" w:rsidRDefault="00D35305" w:rsidP="004C66E2">
            <w:pPr>
              <w:widowControl/>
              <w:jc w:val="center"/>
              <w:rPr>
                <w:rFonts w:ascii="宋体" w:cs="宋体"/>
                <w:color w:val="000000"/>
                <w:kern w:val="0"/>
                <w:sz w:val="20"/>
                <w:szCs w:val="20"/>
              </w:rPr>
            </w:pPr>
            <w:r w:rsidRPr="004C66E2">
              <w:rPr>
                <w:rFonts w:ascii="宋体" w:hAnsi="宋体" w:cs="宋体" w:hint="eastAsia"/>
                <w:color w:val="000000"/>
                <w:kern w:val="0"/>
                <w:sz w:val="20"/>
                <w:szCs w:val="20"/>
              </w:rPr>
              <w:t>文秘、医药、护理</w:t>
            </w:r>
          </w:p>
        </w:tc>
        <w:tc>
          <w:tcPr>
            <w:tcW w:w="900" w:type="dxa"/>
            <w:tcBorders>
              <w:top w:val="nil"/>
              <w:left w:val="nil"/>
              <w:bottom w:val="single" w:sz="4" w:space="0" w:color="auto"/>
              <w:right w:val="single" w:sz="4" w:space="0" w:color="auto"/>
            </w:tcBorders>
            <w:noWrap/>
            <w:vAlign w:val="center"/>
          </w:tcPr>
          <w:p w14:paraId="35790476"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7EACF80F"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4CB54572"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25</w:t>
            </w:r>
          </w:p>
        </w:tc>
        <w:tc>
          <w:tcPr>
            <w:tcW w:w="616" w:type="dxa"/>
            <w:tcBorders>
              <w:top w:val="nil"/>
              <w:left w:val="nil"/>
              <w:bottom w:val="single" w:sz="4" w:space="0" w:color="auto"/>
              <w:right w:val="single" w:sz="4" w:space="0" w:color="auto"/>
            </w:tcBorders>
            <w:noWrap/>
            <w:vAlign w:val="center"/>
          </w:tcPr>
          <w:p w14:paraId="6135F2C4"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29" w:type="dxa"/>
            <w:tcBorders>
              <w:top w:val="nil"/>
              <w:left w:val="nil"/>
              <w:bottom w:val="single" w:sz="4" w:space="0" w:color="auto"/>
              <w:right w:val="single" w:sz="4" w:space="0" w:color="auto"/>
            </w:tcBorders>
            <w:noWrap/>
            <w:vAlign w:val="center"/>
          </w:tcPr>
          <w:p w14:paraId="6DAF2690"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4800</w:t>
            </w:r>
          </w:p>
        </w:tc>
      </w:tr>
      <w:tr w:rsidR="00D35305" w:rsidRPr="004C66E2" w14:paraId="6FC344FE" w14:textId="77777777" w:rsidTr="00FB1B5A">
        <w:trPr>
          <w:trHeight w:val="570"/>
          <w:jc w:val="center"/>
        </w:trPr>
        <w:tc>
          <w:tcPr>
            <w:tcW w:w="2344" w:type="dxa"/>
            <w:tcBorders>
              <w:top w:val="nil"/>
              <w:left w:val="single" w:sz="4" w:space="0" w:color="auto"/>
              <w:bottom w:val="single" w:sz="4" w:space="0" w:color="auto"/>
              <w:right w:val="single" w:sz="4" w:space="0" w:color="auto"/>
            </w:tcBorders>
            <w:vAlign w:val="center"/>
          </w:tcPr>
          <w:p w14:paraId="5C58A072"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幼儿发展与健康管理</w:t>
            </w:r>
            <w:r w:rsidRPr="004C66E2">
              <w:rPr>
                <w:rFonts w:ascii="宋体" w:cs="宋体"/>
                <w:kern w:val="0"/>
                <w:sz w:val="20"/>
                <w:szCs w:val="20"/>
              </w:rPr>
              <w:br/>
            </w:r>
            <w:r w:rsidRPr="004C66E2">
              <w:rPr>
                <w:rFonts w:ascii="宋体" w:hAnsi="宋体" w:cs="宋体" w:hint="eastAsia"/>
                <w:kern w:val="0"/>
                <w:sz w:val="20"/>
                <w:szCs w:val="20"/>
              </w:rPr>
              <w:t>（校企合作）</w:t>
            </w:r>
          </w:p>
        </w:tc>
        <w:tc>
          <w:tcPr>
            <w:tcW w:w="640" w:type="dxa"/>
            <w:tcBorders>
              <w:top w:val="nil"/>
              <w:left w:val="nil"/>
              <w:bottom w:val="single" w:sz="4" w:space="0" w:color="auto"/>
              <w:right w:val="single" w:sz="4" w:space="0" w:color="auto"/>
            </w:tcBorders>
            <w:vAlign w:val="center"/>
          </w:tcPr>
          <w:p w14:paraId="4F101C4A"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381A2BC9"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w:t>
            </w:r>
          </w:p>
        </w:tc>
        <w:tc>
          <w:tcPr>
            <w:tcW w:w="1980" w:type="dxa"/>
            <w:tcBorders>
              <w:top w:val="nil"/>
              <w:left w:val="nil"/>
              <w:bottom w:val="single" w:sz="4" w:space="0" w:color="auto"/>
              <w:right w:val="single" w:sz="4" w:space="0" w:color="auto"/>
            </w:tcBorders>
            <w:noWrap/>
            <w:vAlign w:val="center"/>
          </w:tcPr>
          <w:p w14:paraId="5F0E7CE2" w14:textId="77777777" w:rsidR="00D35305" w:rsidRPr="004C66E2" w:rsidRDefault="00D35305" w:rsidP="004C66E2">
            <w:pPr>
              <w:widowControl/>
              <w:jc w:val="center"/>
              <w:rPr>
                <w:rFonts w:ascii="宋体" w:cs="宋体"/>
                <w:color w:val="000000"/>
                <w:kern w:val="0"/>
                <w:sz w:val="20"/>
                <w:szCs w:val="20"/>
              </w:rPr>
            </w:pPr>
            <w:r w:rsidRPr="004C66E2">
              <w:rPr>
                <w:rFonts w:ascii="宋体" w:hAnsi="宋体" w:cs="宋体" w:hint="eastAsia"/>
                <w:color w:val="000000"/>
                <w:kern w:val="0"/>
                <w:sz w:val="20"/>
                <w:szCs w:val="20"/>
              </w:rPr>
              <w:t>文秘、医药、护理</w:t>
            </w:r>
          </w:p>
        </w:tc>
        <w:tc>
          <w:tcPr>
            <w:tcW w:w="900" w:type="dxa"/>
            <w:tcBorders>
              <w:top w:val="nil"/>
              <w:left w:val="nil"/>
              <w:bottom w:val="single" w:sz="4" w:space="0" w:color="auto"/>
              <w:right w:val="single" w:sz="4" w:space="0" w:color="auto"/>
            </w:tcBorders>
            <w:noWrap/>
            <w:vAlign w:val="center"/>
          </w:tcPr>
          <w:p w14:paraId="49D9D327"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44864BF8"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6F1D49E6"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25</w:t>
            </w:r>
          </w:p>
        </w:tc>
        <w:tc>
          <w:tcPr>
            <w:tcW w:w="616" w:type="dxa"/>
            <w:tcBorders>
              <w:top w:val="nil"/>
              <w:left w:val="nil"/>
              <w:bottom w:val="single" w:sz="4" w:space="0" w:color="auto"/>
              <w:right w:val="single" w:sz="4" w:space="0" w:color="auto"/>
            </w:tcBorders>
            <w:noWrap/>
            <w:vAlign w:val="center"/>
          </w:tcPr>
          <w:p w14:paraId="51A8F078"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29" w:type="dxa"/>
            <w:tcBorders>
              <w:top w:val="nil"/>
              <w:left w:val="nil"/>
              <w:bottom w:val="single" w:sz="4" w:space="0" w:color="auto"/>
              <w:right w:val="single" w:sz="4" w:space="0" w:color="auto"/>
            </w:tcBorders>
            <w:noWrap/>
            <w:vAlign w:val="center"/>
          </w:tcPr>
          <w:p w14:paraId="591E056E"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8800</w:t>
            </w:r>
          </w:p>
        </w:tc>
      </w:tr>
      <w:tr w:rsidR="00D35305" w:rsidRPr="004C66E2" w14:paraId="546FAF10"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313AC407"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空中乘务（校企合作）</w:t>
            </w:r>
          </w:p>
        </w:tc>
        <w:tc>
          <w:tcPr>
            <w:tcW w:w="640" w:type="dxa"/>
            <w:tcBorders>
              <w:top w:val="nil"/>
              <w:left w:val="nil"/>
              <w:bottom w:val="single" w:sz="4" w:space="0" w:color="auto"/>
              <w:right w:val="single" w:sz="4" w:space="0" w:color="auto"/>
            </w:tcBorders>
            <w:vAlign w:val="center"/>
          </w:tcPr>
          <w:p w14:paraId="367F0ED8"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43694731"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20</w:t>
            </w:r>
          </w:p>
        </w:tc>
        <w:tc>
          <w:tcPr>
            <w:tcW w:w="1980" w:type="dxa"/>
            <w:tcBorders>
              <w:top w:val="nil"/>
              <w:left w:val="nil"/>
              <w:bottom w:val="single" w:sz="4" w:space="0" w:color="auto"/>
              <w:right w:val="single" w:sz="4" w:space="0" w:color="auto"/>
            </w:tcBorders>
            <w:vAlign w:val="center"/>
          </w:tcPr>
          <w:p w14:paraId="38DCEAA8"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文秘、旅游服务</w:t>
            </w:r>
          </w:p>
        </w:tc>
        <w:tc>
          <w:tcPr>
            <w:tcW w:w="900" w:type="dxa"/>
            <w:tcBorders>
              <w:top w:val="nil"/>
              <w:left w:val="nil"/>
              <w:bottom w:val="single" w:sz="4" w:space="0" w:color="auto"/>
              <w:right w:val="single" w:sz="4" w:space="0" w:color="auto"/>
            </w:tcBorders>
            <w:noWrap/>
            <w:vAlign w:val="center"/>
          </w:tcPr>
          <w:p w14:paraId="0E23104B"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7234B7E1"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6B7F1A23"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25</w:t>
            </w:r>
          </w:p>
        </w:tc>
        <w:tc>
          <w:tcPr>
            <w:tcW w:w="616" w:type="dxa"/>
            <w:tcBorders>
              <w:top w:val="nil"/>
              <w:left w:val="nil"/>
              <w:bottom w:val="single" w:sz="4" w:space="0" w:color="auto"/>
              <w:right w:val="single" w:sz="4" w:space="0" w:color="auto"/>
            </w:tcBorders>
            <w:noWrap/>
            <w:vAlign w:val="center"/>
          </w:tcPr>
          <w:p w14:paraId="061AA409"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45</w:t>
            </w:r>
          </w:p>
        </w:tc>
        <w:tc>
          <w:tcPr>
            <w:tcW w:w="1029" w:type="dxa"/>
            <w:tcBorders>
              <w:top w:val="nil"/>
              <w:left w:val="nil"/>
              <w:bottom w:val="single" w:sz="4" w:space="0" w:color="auto"/>
              <w:right w:val="single" w:sz="4" w:space="0" w:color="auto"/>
            </w:tcBorders>
            <w:noWrap/>
            <w:vAlign w:val="center"/>
          </w:tcPr>
          <w:p w14:paraId="47138F5D"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8800</w:t>
            </w:r>
          </w:p>
        </w:tc>
      </w:tr>
      <w:tr w:rsidR="00D35305" w:rsidRPr="004C66E2" w14:paraId="36359A5A" w14:textId="77777777" w:rsidTr="00FB1B5A">
        <w:trPr>
          <w:trHeight w:val="407"/>
          <w:jc w:val="center"/>
        </w:trPr>
        <w:tc>
          <w:tcPr>
            <w:tcW w:w="2344" w:type="dxa"/>
            <w:tcBorders>
              <w:top w:val="nil"/>
              <w:left w:val="single" w:sz="4" w:space="0" w:color="auto"/>
              <w:bottom w:val="single" w:sz="4" w:space="0" w:color="auto"/>
              <w:right w:val="single" w:sz="4" w:space="0" w:color="auto"/>
            </w:tcBorders>
            <w:vAlign w:val="center"/>
          </w:tcPr>
          <w:p w14:paraId="5B9BCF34"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心理咨询</w:t>
            </w:r>
          </w:p>
        </w:tc>
        <w:tc>
          <w:tcPr>
            <w:tcW w:w="640" w:type="dxa"/>
            <w:tcBorders>
              <w:top w:val="nil"/>
              <w:left w:val="nil"/>
              <w:bottom w:val="single" w:sz="4" w:space="0" w:color="auto"/>
              <w:right w:val="single" w:sz="4" w:space="0" w:color="auto"/>
            </w:tcBorders>
            <w:vAlign w:val="center"/>
          </w:tcPr>
          <w:p w14:paraId="0368E84B"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6AA43606"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w:t>
            </w:r>
          </w:p>
        </w:tc>
        <w:tc>
          <w:tcPr>
            <w:tcW w:w="1980" w:type="dxa"/>
            <w:tcBorders>
              <w:top w:val="nil"/>
              <w:left w:val="nil"/>
              <w:bottom w:val="single" w:sz="4" w:space="0" w:color="auto"/>
              <w:right w:val="single" w:sz="4" w:space="0" w:color="auto"/>
            </w:tcBorders>
            <w:vAlign w:val="center"/>
          </w:tcPr>
          <w:p w14:paraId="38B96789"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医药、护理</w:t>
            </w:r>
          </w:p>
        </w:tc>
        <w:tc>
          <w:tcPr>
            <w:tcW w:w="900" w:type="dxa"/>
            <w:tcBorders>
              <w:top w:val="nil"/>
              <w:left w:val="nil"/>
              <w:bottom w:val="single" w:sz="4" w:space="0" w:color="auto"/>
              <w:right w:val="single" w:sz="4" w:space="0" w:color="auto"/>
            </w:tcBorders>
            <w:noWrap/>
            <w:vAlign w:val="center"/>
          </w:tcPr>
          <w:p w14:paraId="3BC5C710"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2D7297EA"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203AC374"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15</w:t>
            </w:r>
          </w:p>
        </w:tc>
        <w:tc>
          <w:tcPr>
            <w:tcW w:w="616" w:type="dxa"/>
            <w:tcBorders>
              <w:top w:val="nil"/>
              <w:left w:val="nil"/>
              <w:bottom w:val="single" w:sz="4" w:space="0" w:color="auto"/>
              <w:right w:val="single" w:sz="4" w:space="0" w:color="auto"/>
            </w:tcBorders>
            <w:noWrap/>
            <w:vAlign w:val="center"/>
          </w:tcPr>
          <w:p w14:paraId="0968EBA5"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25</w:t>
            </w:r>
          </w:p>
        </w:tc>
        <w:tc>
          <w:tcPr>
            <w:tcW w:w="1029" w:type="dxa"/>
            <w:tcBorders>
              <w:top w:val="nil"/>
              <w:left w:val="nil"/>
              <w:bottom w:val="single" w:sz="4" w:space="0" w:color="auto"/>
              <w:right w:val="single" w:sz="4" w:space="0" w:color="auto"/>
            </w:tcBorders>
            <w:noWrap/>
            <w:vAlign w:val="center"/>
          </w:tcPr>
          <w:p w14:paraId="1924DCC1"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5000</w:t>
            </w:r>
          </w:p>
        </w:tc>
      </w:tr>
      <w:tr w:rsidR="00D35305" w:rsidRPr="004C66E2" w14:paraId="6FE63659"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416F380D"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智能终端技术与应用</w:t>
            </w:r>
          </w:p>
        </w:tc>
        <w:tc>
          <w:tcPr>
            <w:tcW w:w="640" w:type="dxa"/>
            <w:tcBorders>
              <w:top w:val="nil"/>
              <w:left w:val="nil"/>
              <w:bottom w:val="single" w:sz="4" w:space="0" w:color="auto"/>
              <w:right w:val="single" w:sz="4" w:space="0" w:color="auto"/>
            </w:tcBorders>
            <w:vAlign w:val="center"/>
          </w:tcPr>
          <w:p w14:paraId="62C61DE4"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6575A57E"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w:t>
            </w:r>
          </w:p>
        </w:tc>
        <w:tc>
          <w:tcPr>
            <w:tcW w:w="1980" w:type="dxa"/>
            <w:tcBorders>
              <w:top w:val="nil"/>
              <w:left w:val="nil"/>
              <w:bottom w:val="single" w:sz="4" w:space="0" w:color="auto"/>
              <w:right w:val="single" w:sz="4" w:space="0" w:color="auto"/>
            </w:tcBorders>
            <w:vAlign w:val="center"/>
          </w:tcPr>
          <w:p w14:paraId="6D5AC1AA"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电工电子、信息技术</w:t>
            </w:r>
          </w:p>
        </w:tc>
        <w:tc>
          <w:tcPr>
            <w:tcW w:w="900" w:type="dxa"/>
            <w:tcBorders>
              <w:top w:val="nil"/>
              <w:left w:val="nil"/>
              <w:bottom w:val="single" w:sz="4" w:space="0" w:color="auto"/>
              <w:right w:val="single" w:sz="4" w:space="0" w:color="auto"/>
            </w:tcBorders>
            <w:noWrap/>
            <w:vAlign w:val="center"/>
          </w:tcPr>
          <w:p w14:paraId="4DC4905E"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08E33880"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0FFB2B85"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25</w:t>
            </w:r>
          </w:p>
        </w:tc>
        <w:tc>
          <w:tcPr>
            <w:tcW w:w="616" w:type="dxa"/>
            <w:tcBorders>
              <w:top w:val="nil"/>
              <w:left w:val="nil"/>
              <w:bottom w:val="single" w:sz="4" w:space="0" w:color="auto"/>
              <w:right w:val="single" w:sz="4" w:space="0" w:color="auto"/>
            </w:tcBorders>
            <w:noWrap/>
            <w:vAlign w:val="center"/>
          </w:tcPr>
          <w:p w14:paraId="31C13674"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29" w:type="dxa"/>
            <w:tcBorders>
              <w:top w:val="nil"/>
              <w:left w:val="nil"/>
              <w:bottom w:val="single" w:sz="4" w:space="0" w:color="auto"/>
              <w:right w:val="single" w:sz="4" w:space="0" w:color="auto"/>
            </w:tcBorders>
            <w:noWrap/>
            <w:vAlign w:val="center"/>
          </w:tcPr>
          <w:p w14:paraId="5C52CF43"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4800</w:t>
            </w:r>
          </w:p>
        </w:tc>
      </w:tr>
      <w:tr w:rsidR="00D35305" w:rsidRPr="004C66E2" w14:paraId="0A3050E0" w14:textId="77777777" w:rsidTr="00FB1B5A">
        <w:trPr>
          <w:trHeight w:val="435"/>
          <w:jc w:val="center"/>
        </w:trPr>
        <w:tc>
          <w:tcPr>
            <w:tcW w:w="2344" w:type="dxa"/>
            <w:tcBorders>
              <w:top w:val="nil"/>
              <w:left w:val="single" w:sz="4" w:space="0" w:color="auto"/>
              <w:bottom w:val="single" w:sz="4" w:space="0" w:color="auto"/>
              <w:right w:val="single" w:sz="4" w:space="0" w:color="auto"/>
            </w:tcBorders>
            <w:vAlign w:val="center"/>
          </w:tcPr>
          <w:p w14:paraId="6DBFDB95"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大数据技术与应用</w:t>
            </w:r>
          </w:p>
        </w:tc>
        <w:tc>
          <w:tcPr>
            <w:tcW w:w="640" w:type="dxa"/>
            <w:tcBorders>
              <w:top w:val="nil"/>
              <w:left w:val="nil"/>
              <w:bottom w:val="single" w:sz="4" w:space="0" w:color="auto"/>
              <w:right w:val="single" w:sz="4" w:space="0" w:color="auto"/>
            </w:tcBorders>
            <w:vAlign w:val="center"/>
          </w:tcPr>
          <w:p w14:paraId="7457C8A7"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三年</w:t>
            </w:r>
          </w:p>
        </w:tc>
        <w:tc>
          <w:tcPr>
            <w:tcW w:w="848" w:type="dxa"/>
            <w:tcBorders>
              <w:top w:val="nil"/>
              <w:left w:val="nil"/>
              <w:bottom w:val="single" w:sz="4" w:space="0" w:color="auto"/>
              <w:right w:val="single" w:sz="4" w:space="0" w:color="auto"/>
            </w:tcBorders>
            <w:vAlign w:val="center"/>
          </w:tcPr>
          <w:p w14:paraId="66B9B3AA"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w:t>
            </w:r>
          </w:p>
        </w:tc>
        <w:tc>
          <w:tcPr>
            <w:tcW w:w="1980" w:type="dxa"/>
            <w:tcBorders>
              <w:top w:val="nil"/>
              <w:left w:val="nil"/>
              <w:bottom w:val="single" w:sz="4" w:space="0" w:color="auto"/>
              <w:right w:val="single" w:sz="4" w:space="0" w:color="auto"/>
            </w:tcBorders>
            <w:vAlign w:val="center"/>
          </w:tcPr>
          <w:p w14:paraId="7D2E6A7A"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电工电子、信息技术</w:t>
            </w:r>
          </w:p>
        </w:tc>
        <w:tc>
          <w:tcPr>
            <w:tcW w:w="900" w:type="dxa"/>
            <w:tcBorders>
              <w:top w:val="nil"/>
              <w:left w:val="nil"/>
              <w:bottom w:val="single" w:sz="4" w:space="0" w:color="auto"/>
              <w:right w:val="single" w:sz="4" w:space="0" w:color="auto"/>
            </w:tcBorders>
            <w:noWrap/>
            <w:vAlign w:val="center"/>
          </w:tcPr>
          <w:p w14:paraId="78B7D5D5"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3F9354F9"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noWrap/>
            <w:vAlign w:val="center"/>
          </w:tcPr>
          <w:p w14:paraId="122FB365"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25</w:t>
            </w:r>
          </w:p>
        </w:tc>
        <w:tc>
          <w:tcPr>
            <w:tcW w:w="616" w:type="dxa"/>
            <w:tcBorders>
              <w:top w:val="nil"/>
              <w:left w:val="nil"/>
              <w:bottom w:val="single" w:sz="4" w:space="0" w:color="auto"/>
              <w:right w:val="single" w:sz="4" w:space="0" w:color="auto"/>
            </w:tcBorders>
            <w:noWrap/>
            <w:vAlign w:val="center"/>
          </w:tcPr>
          <w:p w14:paraId="4B01E27D"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30</w:t>
            </w:r>
          </w:p>
        </w:tc>
        <w:tc>
          <w:tcPr>
            <w:tcW w:w="1029" w:type="dxa"/>
            <w:tcBorders>
              <w:top w:val="nil"/>
              <w:left w:val="nil"/>
              <w:bottom w:val="single" w:sz="4" w:space="0" w:color="auto"/>
              <w:right w:val="single" w:sz="4" w:space="0" w:color="auto"/>
            </w:tcBorders>
            <w:noWrap/>
            <w:vAlign w:val="center"/>
          </w:tcPr>
          <w:p w14:paraId="225AA31D"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4800</w:t>
            </w:r>
          </w:p>
        </w:tc>
      </w:tr>
      <w:tr w:rsidR="00D35305" w:rsidRPr="004C66E2" w14:paraId="0B1BC824" w14:textId="77777777" w:rsidTr="00FB1B5A">
        <w:trPr>
          <w:trHeight w:val="435"/>
          <w:jc w:val="center"/>
        </w:trPr>
        <w:tc>
          <w:tcPr>
            <w:tcW w:w="2984" w:type="dxa"/>
            <w:gridSpan w:val="2"/>
            <w:tcBorders>
              <w:top w:val="single" w:sz="4" w:space="0" w:color="auto"/>
              <w:left w:val="single" w:sz="4" w:space="0" w:color="auto"/>
              <w:bottom w:val="single" w:sz="4" w:space="0" w:color="auto"/>
              <w:right w:val="single" w:sz="4" w:space="0" w:color="000000"/>
            </w:tcBorders>
            <w:noWrap/>
            <w:vAlign w:val="center"/>
          </w:tcPr>
          <w:p w14:paraId="7A9B63D5"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合</w:t>
            </w:r>
            <w:r w:rsidRPr="004C66E2">
              <w:rPr>
                <w:rFonts w:ascii="宋体" w:hAnsi="宋体" w:cs="宋体"/>
                <w:kern w:val="0"/>
                <w:sz w:val="20"/>
                <w:szCs w:val="20"/>
              </w:rPr>
              <w:t xml:space="preserve">   </w:t>
            </w:r>
            <w:r w:rsidRPr="004C66E2">
              <w:rPr>
                <w:rFonts w:ascii="宋体" w:hAnsi="宋体" w:cs="宋体" w:hint="eastAsia"/>
                <w:kern w:val="0"/>
                <w:sz w:val="20"/>
                <w:szCs w:val="20"/>
              </w:rPr>
              <w:t>计</w:t>
            </w:r>
          </w:p>
        </w:tc>
        <w:tc>
          <w:tcPr>
            <w:tcW w:w="848" w:type="dxa"/>
            <w:tcBorders>
              <w:top w:val="nil"/>
              <w:left w:val="nil"/>
              <w:bottom w:val="single" w:sz="4" w:space="0" w:color="auto"/>
              <w:right w:val="single" w:sz="4" w:space="0" w:color="auto"/>
            </w:tcBorders>
            <w:noWrap/>
            <w:vAlign w:val="center"/>
          </w:tcPr>
          <w:p w14:paraId="3651E701"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260</w:t>
            </w:r>
          </w:p>
        </w:tc>
        <w:tc>
          <w:tcPr>
            <w:tcW w:w="1980" w:type="dxa"/>
            <w:tcBorders>
              <w:top w:val="nil"/>
              <w:left w:val="nil"/>
              <w:bottom w:val="single" w:sz="4" w:space="0" w:color="auto"/>
              <w:right w:val="single" w:sz="4" w:space="0" w:color="auto"/>
            </w:tcBorders>
            <w:noWrap/>
            <w:vAlign w:val="center"/>
          </w:tcPr>
          <w:p w14:paraId="7F17D851"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noWrap/>
            <w:vAlign w:val="center"/>
          </w:tcPr>
          <w:p w14:paraId="50D29C27"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50</w:t>
            </w:r>
          </w:p>
        </w:tc>
        <w:tc>
          <w:tcPr>
            <w:tcW w:w="900" w:type="dxa"/>
            <w:tcBorders>
              <w:top w:val="nil"/>
              <w:left w:val="nil"/>
              <w:bottom w:val="single" w:sz="4" w:space="0" w:color="auto"/>
              <w:right w:val="single" w:sz="4" w:space="0" w:color="auto"/>
            </w:tcBorders>
            <w:noWrap/>
            <w:vAlign w:val="center"/>
          </w:tcPr>
          <w:p w14:paraId="3ABD6068"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100</w:t>
            </w:r>
          </w:p>
        </w:tc>
        <w:tc>
          <w:tcPr>
            <w:tcW w:w="1080" w:type="dxa"/>
            <w:tcBorders>
              <w:top w:val="nil"/>
              <w:left w:val="nil"/>
              <w:bottom w:val="single" w:sz="4" w:space="0" w:color="auto"/>
              <w:right w:val="single" w:sz="4" w:space="0" w:color="auto"/>
            </w:tcBorders>
            <w:noWrap/>
            <w:vAlign w:val="center"/>
          </w:tcPr>
          <w:p w14:paraId="0E284043"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590</w:t>
            </w:r>
          </w:p>
        </w:tc>
        <w:tc>
          <w:tcPr>
            <w:tcW w:w="616" w:type="dxa"/>
            <w:tcBorders>
              <w:top w:val="nil"/>
              <w:left w:val="nil"/>
              <w:bottom w:val="single" w:sz="4" w:space="0" w:color="auto"/>
              <w:right w:val="single" w:sz="4" w:space="0" w:color="auto"/>
            </w:tcBorders>
            <w:noWrap/>
            <w:vAlign w:val="center"/>
          </w:tcPr>
          <w:p w14:paraId="393612F2" w14:textId="77777777" w:rsidR="00D35305" w:rsidRPr="004C66E2" w:rsidRDefault="00D35305" w:rsidP="004C66E2">
            <w:pPr>
              <w:widowControl/>
              <w:jc w:val="center"/>
              <w:rPr>
                <w:rFonts w:ascii="宋体" w:cs="宋体"/>
                <w:kern w:val="0"/>
                <w:sz w:val="20"/>
                <w:szCs w:val="20"/>
              </w:rPr>
            </w:pPr>
            <w:r w:rsidRPr="004C66E2">
              <w:rPr>
                <w:rFonts w:ascii="宋体" w:hAnsi="宋体" w:cs="宋体"/>
                <w:kern w:val="0"/>
                <w:sz w:val="20"/>
                <w:szCs w:val="20"/>
              </w:rPr>
              <w:t>1000</w:t>
            </w:r>
          </w:p>
        </w:tc>
        <w:tc>
          <w:tcPr>
            <w:tcW w:w="1029" w:type="dxa"/>
            <w:tcBorders>
              <w:top w:val="nil"/>
              <w:left w:val="nil"/>
              <w:bottom w:val="single" w:sz="4" w:space="0" w:color="auto"/>
              <w:right w:val="single" w:sz="4" w:space="0" w:color="auto"/>
            </w:tcBorders>
            <w:noWrap/>
            <w:vAlign w:val="center"/>
          </w:tcPr>
          <w:p w14:paraId="6A81A820" w14:textId="77777777" w:rsidR="00D35305" w:rsidRPr="004C66E2" w:rsidRDefault="00D35305" w:rsidP="004C66E2">
            <w:pPr>
              <w:widowControl/>
              <w:jc w:val="center"/>
              <w:rPr>
                <w:rFonts w:ascii="宋体" w:cs="宋体"/>
                <w:kern w:val="0"/>
                <w:sz w:val="20"/>
                <w:szCs w:val="20"/>
              </w:rPr>
            </w:pPr>
            <w:r w:rsidRPr="004C66E2">
              <w:rPr>
                <w:rFonts w:ascii="宋体" w:hAnsi="宋体" w:cs="宋体" w:hint="eastAsia"/>
                <w:kern w:val="0"/>
                <w:sz w:val="20"/>
                <w:szCs w:val="20"/>
              </w:rPr>
              <w:t xml:space="preserve">　</w:t>
            </w:r>
          </w:p>
        </w:tc>
      </w:tr>
    </w:tbl>
    <w:p w14:paraId="43D9D1DD" w14:textId="77777777" w:rsidR="00D35305" w:rsidRPr="001F7D26"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hint="eastAsia"/>
          <w:sz w:val="32"/>
          <w:szCs w:val="32"/>
        </w:rPr>
        <w:t>第十三条</w:t>
      </w:r>
      <w:r>
        <w:rPr>
          <w:rFonts w:ascii="宋体" w:eastAsia="仿宋_GB2312" w:hAnsi="宋体" w:cs="Times New Roman"/>
          <w:sz w:val="32"/>
          <w:szCs w:val="32"/>
        </w:rPr>
        <w:t xml:space="preserve">  </w:t>
      </w:r>
      <w:r w:rsidRPr="001F7D26">
        <w:rPr>
          <w:rFonts w:ascii="仿宋_GB2312" w:eastAsia="仿宋_GB2312" w:hAnsi="宋体" w:cs="仿宋_GB2312" w:hint="eastAsia"/>
          <w:sz w:val="32"/>
          <w:szCs w:val="32"/>
        </w:rPr>
        <w:t>认真贯彻执行教育部及我省关于在高校招生中实施“阳光工程”的各项要求，确保考试安全、公平、公正。接受省教育厅对我院单独招生和综合评价招生实行动态管理。</w:t>
      </w:r>
    </w:p>
    <w:p w14:paraId="1654DB63"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第十四条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报名条件</w:t>
      </w:r>
      <w:r>
        <w:rPr>
          <w:rFonts w:ascii="仿宋_GB2312" w:eastAsia="仿宋_GB2312" w:hAnsi="宋体" w:cs="仿宋_GB2312" w:hint="eastAsia"/>
          <w:sz w:val="32"/>
          <w:szCs w:val="32"/>
        </w:rPr>
        <w:t>及招生对象</w:t>
      </w:r>
    </w:p>
    <w:p w14:paraId="50711F1C"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（一）凡已经参加山东省</w:t>
      </w:r>
      <w:r>
        <w:rPr>
          <w:rFonts w:ascii="仿宋_GB2312" w:eastAsia="仿宋_GB2312" w:hAnsi="宋体" w:cs="仿宋_GB2312"/>
          <w:sz w:val="32"/>
          <w:szCs w:val="32"/>
        </w:rPr>
        <w:t>2020</w:t>
      </w:r>
      <w:r>
        <w:rPr>
          <w:rFonts w:ascii="仿宋_GB2312" w:eastAsia="仿宋_GB2312" w:hAnsi="宋体" w:cs="仿宋_GB2312" w:hint="eastAsia"/>
          <w:sz w:val="32"/>
          <w:szCs w:val="32"/>
        </w:rPr>
        <w:t>年</w:t>
      </w:r>
      <w:r w:rsidRPr="000421F7">
        <w:rPr>
          <w:rFonts w:ascii="仿宋_GB2312" w:eastAsia="仿宋_GB2312" w:hAnsi="宋体" w:cs="仿宋_GB2312" w:hint="eastAsia"/>
          <w:sz w:val="32"/>
          <w:szCs w:val="32"/>
        </w:rPr>
        <w:t>普通高等学校招生报名的考生（包括春季高考和夏季高考）均可报名参加我院</w:t>
      </w:r>
      <w:r>
        <w:rPr>
          <w:rFonts w:ascii="仿宋_GB2312" w:eastAsia="仿宋_GB2312" w:hAnsi="宋体" w:cs="仿宋_GB2312" w:hint="eastAsia"/>
          <w:sz w:val="32"/>
          <w:szCs w:val="32"/>
        </w:rPr>
        <w:t>单独招生和综合评价招生</w:t>
      </w:r>
      <w:r w:rsidRPr="000421F7">
        <w:rPr>
          <w:rFonts w:ascii="仿宋_GB2312" w:eastAsia="仿宋_GB2312" w:hAnsi="宋体" w:cs="仿宋_GB2312" w:hint="eastAsia"/>
          <w:sz w:val="32"/>
          <w:szCs w:val="32"/>
        </w:rPr>
        <w:t>考试。</w:t>
      </w:r>
    </w:p>
    <w:p w14:paraId="1EC34D37" w14:textId="77777777" w:rsidR="00D35305" w:rsidRPr="00A44F9F" w:rsidRDefault="00D35305" w:rsidP="0065782B">
      <w:pPr>
        <w:spacing w:line="520" w:lineRule="exact"/>
        <w:ind w:firstLineChars="205" w:firstLine="656"/>
        <w:rPr>
          <w:rFonts w:ascii="仿宋_GB2312" w:eastAsia="仿宋_GB2312" w:hAnsi="宋体" w:cs="仿宋_GB2312"/>
          <w:sz w:val="32"/>
          <w:szCs w:val="32"/>
        </w:rPr>
      </w:pPr>
      <w:r w:rsidRPr="000421F7">
        <w:rPr>
          <w:rFonts w:ascii="仿宋_GB2312" w:eastAsia="仿宋_GB2312" w:hAnsi="宋体" w:cs="仿宋_GB2312" w:hint="eastAsia"/>
          <w:sz w:val="32"/>
          <w:szCs w:val="32"/>
        </w:rPr>
        <w:lastRenderedPageBreak/>
        <w:t>（二）</w:t>
      </w:r>
      <w:r w:rsidRPr="00A44F9F">
        <w:rPr>
          <w:rFonts w:ascii="仿宋_GB2312" w:eastAsia="仿宋_GB2312" w:hAnsi="宋体" w:cs="仿宋_GB2312" w:hint="eastAsia"/>
          <w:sz w:val="32"/>
          <w:szCs w:val="32"/>
        </w:rPr>
        <w:t>单独招生：面向我省中等职业学校毕业生和往届高中阶段学校毕业生（含退伍军人，下岗失业人员，农民工，农民，在岗职工等）</w:t>
      </w:r>
      <w:r>
        <w:rPr>
          <w:rFonts w:ascii="仿宋_GB2312" w:eastAsia="仿宋_GB2312" w:hAnsi="宋体" w:cs="仿宋_GB2312" w:hint="eastAsia"/>
          <w:sz w:val="32"/>
          <w:szCs w:val="32"/>
        </w:rPr>
        <w:t>开展</w:t>
      </w:r>
      <w:r w:rsidRPr="00A44F9F">
        <w:rPr>
          <w:rFonts w:ascii="仿宋_GB2312" w:eastAsia="仿宋_GB2312" w:hAnsi="宋体" w:cs="仿宋_GB2312" w:hint="eastAsia"/>
          <w:sz w:val="32"/>
          <w:szCs w:val="32"/>
        </w:rPr>
        <w:t>。</w:t>
      </w:r>
    </w:p>
    <w:p w14:paraId="4575FADE" w14:textId="77777777" w:rsidR="00D35305" w:rsidRPr="00A44F9F" w:rsidRDefault="00D35305" w:rsidP="0065782B">
      <w:pPr>
        <w:spacing w:line="520" w:lineRule="exact"/>
        <w:ind w:firstLineChars="200" w:firstLine="640"/>
        <w:rPr>
          <w:rFonts w:ascii="仿宋_GB2312" w:eastAsia="仿宋_GB2312" w:hAnsi="宋体" w:cs="仿宋_GB2312"/>
          <w:sz w:val="32"/>
          <w:szCs w:val="32"/>
        </w:rPr>
      </w:pPr>
      <w:r w:rsidRPr="00A44F9F">
        <w:rPr>
          <w:rFonts w:ascii="仿宋_GB2312" w:eastAsia="仿宋_GB2312" w:hAnsi="宋体" w:cs="仿宋_GB2312" w:hint="eastAsia"/>
          <w:sz w:val="32"/>
          <w:szCs w:val="32"/>
        </w:rPr>
        <w:t>综合评价招生：面向我省应届普通高中毕业生</w:t>
      </w:r>
      <w:r>
        <w:rPr>
          <w:rFonts w:ascii="仿宋_GB2312" w:eastAsia="仿宋_GB2312" w:hAnsi="宋体" w:cs="仿宋_GB2312" w:hint="eastAsia"/>
          <w:sz w:val="32"/>
          <w:szCs w:val="32"/>
        </w:rPr>
        <w:t>开展</w:t>
      </w:r>
      <w:r w:rsidRPr="00A44F9F">
        <w:rPr>
          <w:rFonts w:ascii="仿宋_GB2312" w:eastAsia="仿宋_GB2312" w:hAnsi="宋体" w:cs="仿宋_GB2312" w:hint="eastAsia"/>
          <w:sz w:val="32"/>
          <w:szCs w:val="32"/>
        </w:rPr>
        <w:t>。</w:t>
      </w:r>
    </w:p>
    <w:p w14:paraId="5A25DFDA"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第十五条</w:t>
      </w:r>
      <w:r w:rsidRPr="000421F7">
        <w:rPr>
          <w:rFonts w:ascii="宋体" w:eastAsia="仿宋_GB2312" w:hAnsi="宋体" w:cs="Times New Roman"/>
          <w:sz w:val="32"/>
          <w:szCs w:val="32"/>
        </w:rPr>
        <w:t> </w:t>
      </w:r>
      <w:r w:rsidRPr="000421F7">
        <w:rPr>
          <w:rFonts w:ascii="仿宋_GB2312" w:eastAsia="仿宋_GB2312" w:hAnsi="宋体" w:cs="仿宋_GB2312" w:hint="eastAsia"/>
          <w:sz w:val="32"/>
          <w:szCs w:val="32"/>
        </w:rPr>
        <w:t>对考生体检中的身体健康要求，按照教育部、卫生部、中国残疾人联合会印发的《普通高等学校招生体检工作指导意见》（教学〔</w:t>
      </w:r>
      <w:r w:rsidRPr="000421F7">
        <w:rPr>
          <w:rFonts w:ascii="仿宋_GB2312" w:eastAsia="仿宋_GB2312" w:hAnsi="宋体" w:cs="仿宋_GB2312"/>
          <w:sz w:val="32"/>
          <w:szCs w:val="32"/>
        </w:rPr>
        <w:t>2003</w:t>
      </w:r>
      <w:r w:rsidRPr="000421F7">
        <w:rPr>
          <w:rFonts w:ascii="仿宋_GB2312" w:eastAsia="仿宋_GB2312" w:hAnsi="宋体" w:cs="仿宋_GB2312" w:hint="eastAsia"/>
          <w:sz w:val="32"/>
          <w:szCs w:val="32"/>
        </w:rPr>
        <w:t>〕</w:t>
      </w:r>
      <w:r w:rsidRPr="000421F7">
        <w:rPr>
          <w:rFonts w:ascii="仿宋_GB2312" w:eastAsia="仿宋_GB2312" w:hAnsi="宋体" w:cs="仿宋_GB2312"/>
          <w:sz w:val="32"/>
          <w:szCs w:val="32"/>
        </w:rPr>
        <w:t>3</w:t>
      </w:r>
      <w:r w:rsidRPr="000421F7">
        <w:rPr>
          <w:rFonts w:ascii="仿宋_GB2312" w:eastAsia="仿宋_GB2312" w:hAnsi="宋体" w:cs="仿宋_GB2312" w:hint="eastAsia"/>
          <w:sz w:val="32"/>
          <w:szCs w:val="32"/>
        </w:rPr>
        <w:t>号）文件执行。</w:t>
      </w:r>
    </w:p>
    <w:p w14:paraId="7A0999CA" w14:textId="77777777" w:rsidR="00D35305" w:rsidRPr="000421F7" w:rsidRDefault="00D35305" w:rsidP="0065782B">
      <w:pPr>
        <w:spacing w:line="520" w:lineRule="exact"/>
        <w:ind w:firstLineChars="200" w:firstLine="640"/>
        <w:rPr>
          <w:rFonts w:ascii="仿宋_GB2312" w:eastAsia="仿宋_GB2312" w:hAnsi="宋体" w:cs="Times New Roman"/>
          <w:color w:val="000000"/>
          <w:sz w:val="32"/>
          <w:szCs w:val="32"/>
        </w:rPr>
      </w:pPr>
      <w:r w:rsidRPr="000421F7">
        <w:rPr>
          <w:rFonts w:ascii="仿宋_GB2312" w:eastAsia="仿宋_GB2312" w:hAnsi="宋体" w:cs="仿宋_GB2312" w:hint="eastAsia"/>
          <w:color w:val="000000"/>
          <w:sz w:val="32"/>
          <w:szCs w:val="32"/>
        </w:rPr>
        <w:t>第十六条</w:t>
      </w:r>
      <w:r w:rsidRPr="000421F7">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单独招生和综合评价招生</w:t>
      </w:r>
      <w:r w:rsidRPr="000421F7">
        <w:rPr>
          <w:rFonts w:ascii="仿宋_GB2312" w:eastAsia="仿宋_GB2312" w:hAnsi="宋体" w:cs="仿宋_GB2312" w:hint="eastAsia"/>
          <w:color w:val="000000"/>
          <w:sz w:val="32"/>
          <w:szCs w:val="32"/>
        </w:rPr>
        <w:t>考试考核办法</w:t>
      </w:r>
    </w:p>
    <w:p w14:paraId="5D5DD44A" w14:textId="77777777" w:rsidR="00D35305" w:rsidRPr="00A44F9F" w:rsidRDefault="00D35305" w:rsidP="0065782B">
      <w:pPr>
        <w:spacing w:line="520" w:lineRule="exact"/>
        <w:ind w:firstLineChars="200" w:firstLine="640"/>
        <w:rPr>
          <w:rFonts w:ascii="仿宋_GB2312" w:eastAsia="仿宋_GB2312" w:hAnsi="宋体" w:cs="仿宋_GB2312"/>
          <w:color w:val="FF0000"/>
          <w:sz w:val="32"/>
          <w:szCs w:val="32"/>
        </w:rPr>
      </w:pPr>
      <w:r w:rsidRPr="000421F7">
        <w:rPr>
          <w:rFonts w:ascii="仿宋_GB2312" w:eastAsia="仿宋_GB2312" w:hAnsi="宋体" w:cs="仿宋_GB2312" w:hint="eastAsia"/>
          <w:color w:val="000000"/>
          <w:sz w:val="32"/>
          <w:szCs w:val="32"/>
        </w:rPr>
        <w:t>（一）考试时间：</w:t>
      </w:r>
      <w:smartTag w:uri="urn:schemas-microsoft-com:office:smarttags" w:element="chsdate">
        <w:smartTagPr>
          <w:attr w:name="Year" w:val="2020"/>
          <w:attr w:name="Month" w:val="6"/>
          <w:attr w:name="Day" w:val="1"/>
          <w:attr w:name="IsLunarDate" w:val="False"/>
          <w:attr w:name="IsROCDate" w:val="False"/>
        </w:smartTagPr>
        <w:r w:rsidRPr="00812D54">
          <w:rPr>
            <w:rFonts w:ascii="仿宋_GB2312" w:eastAsia="仿宋_GB2312" w:hAnsi="宋体" w:cs="仿宋_GB2312"/>
            <w:color w:val="000000"/>
            <w:sz w:val="32"/>
            <w:szCs w:val="32"/>
          </w:rPr>
          <w:t>6</w:t>
        </w:r>
        <w:r w:rsidRPr="00812D54">
          <w:rPr>
            <w:rFonts w:ascii="仿宋_GB2312" w:eastAsia="仿宋_GB2312" w:hAnsi="宋体" w:cs="仿宋_GB2312" w:hint="eastAsia"/>
            <w:color w:val="000000"/>
            <w:sz w:val="32"/>
            <w:szCs w:val="32"/>
          </w:rPr>
          <w:t>月</w:t>
        </w:r>
        <w:r w:rsidRPr="00812D54">
          <w:rPr>
            <w:rFonts w:ascii="仿宋_GB2312" w:eastAsia="仿宋_GB2312" w:hAnsi="宋体" w:cs="仿宋_GB2312"/>
            <w:color w:val="000000"/>
            <w:sz w:val="32"/>
            <w:szCs w:val="32"/>
          </w:rPr>
          <w:t>1</w:t>
        </w:r>
        <w:r w:rsidRPr="00812D54">
          <w:rPr>
            <w:rFonts w:ascii="仿宋_GB2312" w:eastAsia="仿宋_GB2312" w:hAnsi="宋体" w:cs="仿宋_GB2312" w:hint="eastAsia"/>
            <w:color w:val="000000"/>
            <w:sz w:val="32"/>
            <w:szCs w:val="32"/>
          </w:rPr>
          <w:t>日</w:t>
        </w:r>
      </w:smartTag>
      <w:r w:rsidRPr="00812D54">
        <w:rPr>
          <w:rFonts w:ascii="仿宋_GB2312" w:eastAsia="仿宋_GB2312" w:hAnsi="宋体" w:cs="仿宋_GB2312"/>
          <w:color w:val="000000"/>
          <w:sz w:val="32"/>
          <w:szCs w:val="32"/>
        </w:rPr>
        <w:t>——</w:t>
      </w:r>
      <w:smartTag w:uri="urn:schemas-microsoft-com:office:smarttags" w:element="chsdate">
        <w:smartTagPr>
          <w:attr w:name="Year" w:val="2020"/>
          <w:attr w:name="Month" w:val="6"/>
          <w:attr w:name="Day" w:val="3"/>
          <w:attr w:name="IsLunarDate" w:val="False"/>
          <w:attr w:name="IsROCDate" w:val="False"/>
        </w:smartTagPr>
        <w:r>
          <w:rPr>
            <w:rFonts w:ascii="仿宋_GB2312" w:eastAsia="仿宋_GB2312" w:hAnsi="宋体" w:cs="仿宋_GB2312"/>
            <w:color w:val="000000"/>
            <w:sz w:val="32"/>
            <w:szCs w:val="32"/>
          </w:rPr>
          <w:t>6</w:t>
        </w:r>
        <w:r>
          <w:rPr>
            <w:rFonts w:ascii="仿宋_GB2312" w:eastAsia="仿宋_GB2312" w:hAnsi="宋体" w:cs="仿宋_GB2312" w:hint="eastAsia"/>
            <w:color w:val="000000"/>
            <w:sz w:val="32"/>
            <w:szCs w:val="32"/>
          </w:rPr>
          <w:t>月</w:t>
        </w:r>
        <w:r w:rsidRPr="00812D54">
          <w:rPr>
            <w:rFonts w:ascii="仿宋_GB2312" w:eastAsia="仿宋_GB2312" w:hAnsi="宋体" w:cs="仿宋_GB2312"/>
            <w:color w:val="000000"/>
            <w:sz w:val="32"/>
            <w:szCs w:val="32"/>
          </w:rPr>
          <w:t>3</w:t>
        </w:r>
        <w:r w:rsidRPr="00812D54">
          <w:rPr>
            <w:rFonts w:ascii="仿宋_GB2312" w:eastAsia="仿宋_GB2312" w:hAnsi="宋体" w:cs="仿宋_GB2312" w:hint="eastAsia"/>
            <w:color w:val="000000"/>
            <w:sz w:val="32"/>
            <w:szCs w:val="32"/>
          </w:rPr>
          <w:t>日</w:t>
        </w:r>
      </w:smartTag>
    </w:p>
    <w:p w14:paraId="73A60919" w14:textId="77777777" w:rsidR="00D35305"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hint="eastAsia"/>
          <w:sz w:val="32"/>
          <w:szCs w:val="32"/>
        </w:rPr>
        <w:t>（二）考试内容</w:t>
      </w:r>
      <w:r>
        <w:rPr>
          <w:rFonts w:ascii="仿宋_GB2312" w:eastAsia="仿宋_GB2312" w:hAnsi="宋体" w:cs="仿宋_GB2312" w:hint="eastAsia"/>
          <w:sz w:val="32"/>
          <w:szCs w:val="32"/>
        </w:rPr>
        <w:t>及考试形式：</w:t>
      </w:r>
    </w:p>
    <w:p w14:paraId="43B80BB4" w14:textId="77777777" w:rsidR="00D35305" w:rsidRPr="00A44F9F" w:rsidRDefault="00D35305" w:rsidP="0065782B">
      <w:pPr>
        <w:spacing w:line="520" w:lineRule="exact"/>
        <w:ind w:firstLineChars="200" w:firstLine="640"/>
        <w:rPr>
          <w:rFonts w:ascii="仿宋_GB2312" w:eastAsia="仿宋_GB2312" w:hAnsi="宋体" w:cs="仿宋_GB2312"/>
          <w:sz w:val="32"/>
          <w:szCs w:val="32"/>
        </w:rPr>
      </w:pPr>
      <w:r w:rsidRPr="00A44F9F">
        <w:rPr>
          <w:rFonts w:ascii="仿宋_GB2312" w:eastAsia="仿宋_GB2312" w:hAnsi="宋体" w:cs="仿宋_GB2312" w:hint="eastAsia"/>
          <w:sz w:val="32"/>
          <w:szCs w:val="32"/>
        </w:rPr>
        <w:t>单独招生：专业知识和综合能力</w:t>
      </w:r>
    </w:p>
    <w:p w14:paraId="06A5C98B" w14:textId="77777777" w:rsidR="00D35305" w:rsidRPr="00A44F9F" w:rsidRDefault="00D35305" w:rsidP="0065782B">
      <w:pPr>
        <w:spacing w:line="520" w:lineRule="exact"/>
        <w:ind w:firstLineChars="200" w:firstLine="640"/>
        <w:rPr>
          <w:rFonts w:ascii="仿宋_GB2312" w:eastAsia="仿宋_GB2312" w:hAnsi="宋体" w:cs="仿宋_GB2312"/>
          <w:sz w:val="32"/>
          <w:szCs w:val="32"/>
        </w:rPr>
      </w:pPr>
      <w:r w:rsidRPr="00A44F9F">
        <w:rPr>
          <w:rFonts w:ascii="仿宋_GB2312" w:eastAsia="仿宋_GB2312" w:hAnsi="宋体" w:cs="仿宋_GB2312" w:hint="eastAsia"/>
          <w:sz w:val="32"/>
          <w:szCs w:val="32"/>
        </w:rPr>
        <w:t>综合评价招生：综合能力和职业潜质</w:t>
      </w:r>
    </w:p>
    <w:p w14:paraId="2131821C" w14:textId="77777777" w:rsidR="00D35305" w:rsidRDefault="00D35305" w:rsidP="0065782B">
      <w:pPr>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单独招生和综合评价招生采用</w:t>
      </w:r>
      <w:r w:rsidRPr="00D27A0E">
        <w:rPr>
          <w:rFonts w:ascii="仿宋_GB2312" w:eastAsia="仿宋_GB2312" w:hAnsi="宋体" w:cs="仿宋_GB2312" w:hint="eastAsia"/>
          <w:sz w:val="32"/>
          <w:szCs w:val="32"/>
        </w:rPr>
        <w:t>分专业（专业类）</w:t>
      </w:r>
      <w:r>
        <w:rPr>
          <w:rFonts w:ascii="仿宋_GB2312" w:eastAsia="仿宋_GB2312" w:hAnsi="宋体" w:cs="仿宋_GB2312" w:hint="eastAsia"/>
          <w:sz w:val="32"/>
          <w:szCs w:val="32"/>
        </w:rPr>
        <w:t>网上测试的方式进行。</w:t>
      </w:r>
    </w:p>
    <w:p w14:paraId="035930E3"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第十七条</w:t>
      </w:r>
      <w:r w:rsidRPr="000421F7">
        <w:rPr>
          <w:rFonts w:ascii="宋体" w:eastAsia="仿宋_GB2312" w:hAnsi="宋体" w:cs="Times New Roman"/>
          <w:sz w:val="32"/>
          <w:szCs w:val="32"/>
        </w:rPr>
        <w:t> </w:t>
      </w:r>
      <w:r w:rsidRPr="000421F7">
        <w:rPr>
          <w:rFonts w:ascii="仿宋_GB2312" w:eastAsia="仿宋_GB2312" w:hAnsi="宋体" w:cs="仿宋_GB2312" w:hint="eastAsia"/>
          <w:sz w:val="32"/>
          <w:szCs w:val="32"/>
        </w:rPr>
        <w:t>计划调剂及录取原则</w:t>
      </w:r>
    </w:p>
    <w:p w14:paraId="0FB5173C"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（一）计划调剂：各科类、各专业计划根据考生情况可以调剂。</w:t>
      </w:r>
    </w:p>
    <w:p w14:paraId="31491710"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（二）录取原则：</w:t>
      </w:r>
    </w:p>
    <w:p w14:paraId="5C06987A"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sz w:val="32"/>
          <w:szCs w:val="32"/>
        </w:rPr>
        <w:t>1</w:t>
      </w:r>
      <w:r w:rsidRPr="000421F7">
        <w:rPr>
          <w:rFonts w:ascii="仿宋_GB2312" w:eastAsia="仿宋_GB2312" w:hAnsi="宋体" w:cs="仿宋_GB2312" w:hint="eastAsia"/>
          <w:sz w:val="32"/>
          <w:szCs w:val="32"/>
        </w:rPr>
        <w:t>、根据国家教育部和山东省教育厅的要求，实行由学校负责的体制，按公平、公正、公开的原则，择优录取。</w:t>
      </w:r>
    </w:p>
    <w:p w14:paraId="04146E18" w14:textId="77777777" w:rsidR="00D35305"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sz w:val="32"/>
          <w:szCs w:val="32"/>
        </w:rPr>
        <w:t>2</w:t>
      </w:r>
      <w:r w:rsidRPr="000421F7">
        <w:rPr>
          <w:rFonts w:ascii="仿宋_GB2312" w:eastAsia="仿宋_GB2312" w:hAnsi="宋体" w:cs="仿宋_GB2312" w:hint="eastAsia"/>
          <w:sz w:val="32"/>
          <w:szCs w:val="32"/>
        </w:rPr>
        <w:t>、</w:t>
      </w:r>
      <w:r w:rsidRPr="00705948">
        <w:rPr>
          <w:rFonts w:ascii="仿宋_GB2312" w:eastAsia="仿宋_GB2312" w:hAnsi="宋体" w:cs="仿宋_GB2312" w:hint="eastAsia"/>
          <w:sz w:val="32"/>
          <w:szCs w:val="32"/>
        </w:rPr>
        <w:t>学院划定最低资格线，低于资格线的考生不予录取。</w:t>
      </w:r>
      <w:r w:rsidRPr="00C2488A">
        <w:rPr>
          <w:rFonts w:ascii="仿宋_GB2312" w:eastAsia="仿宋_GB2312" w:hAnsi="宋体" w:cs="仿宋_GB2312" w:hint="eastAsia"/>
          <w:sz w:val="32"/>
          <w:szCs w:val="32"/>
        </w:rPr>
        <w:t>分类别分专业按计划根据考生志愿从高分到低分顺序录取</w:t>
      </w:r>
      <w:r>
        <w:rPr>
          <w:rFonts w:ascii="仿宋_GB2312" w:eastAsia="仿宋_GB2312" w:hAnsi="宋体" w:cs="仿宋_GB2312" w:hint="eastAsia"/>
          <w:sz w:val="32"/>
          <w:szCs w:val="32"/>
        </w:rPr>
        <w:t>。</w:t>
      </w:r>
    </w:p>
    <w:p w14:paraId="1ED0462B" w14:textId="77777777" w:rsidR="00D35305" w:rsidRDefault="00D35305" w:rsidP="0065782B">
      <w:pPr>
        <w:spacing w:line="520" w:lineRule="exact"/>
        <w:ind w:firstLineChars="200" w:firstLine="640"/>
        <w:rPr>
          <w:rFonts w:ascii="仿宋_GB2312" w:eastAsia="仿宋_GB2312" w:hAnsi="宋体" w:cs="仿宋_GB2312"/>
          <w:sz w:val="32"/>
          <w:szCs w:val="32"/>
        </w:rPr>
      </w:pPr>
      <w:r w:rsidRPr="00C2488A">
        <w:rPr>
          <w:rFonts w:ascii="仿宋_GB2312" w:eastAsia="仿宋_GB2312" w:hAnsi="宋体" w:cs="仿宋_GB2312"/>
          <w:sz w:val="32"/>
          <w:szCs w:val="32"/>
        </w:rPr>
        <w:t>3</w:t>
      </w:r>
      <w:r w:rsidRPr="00C2488A">
        <w:rPr>
          <w:rFonts w:ascii="仿宋_GB2312" w:eastAsia="仿宋_GB2312" w:hAnsi="宋体" w:cs="仿宋_GB2312" w:hint="eastAsia"/>
          <w:sz w:val="32"/>
          <w:szCs w:val="32"/>
        </w:rPr>
        <w:t>、退伍军人、下岗失业人员、农民工、农民、在岗职工单独划线录取。</w:t>
      </w:r>
      <w:r>
        <w:rPr>
          <w:rFonts w:ascii="仿宋_GB2312" w:eastAsia="仿宋_GB2312" w:hAnsi="宋体" w:cs="仿宋_GB2312"/>
          <w:sz w:val="32"/>
          <w:szCs w:val="32"/>
        </w:rPr>
        <w:t xml:space="preserve">  </w:t>
      </w:r>
    </w:p>
    <w:p w14:paraId="3720A2FC"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4</w:t>
      </w:r>
      <w:r w:rsidRPr="000421F7">
        <w:rPr>
          <w:rFonts w:ascii="仿宋_GB2312" w:eastAsia="仿宋_GB2312" w:hAnsi="宋体" w:cs="仿宋_GB2312" w:hint="eastAsia"/>
          <w:sz w:val="32"/>
          <w:szCs w:val="32"/>
        </w:rPr>
        <w:t>、学院根据考生的录取成绩及考生身体状况提出预录名单，报学院</w:t>
      </w:r>
      <w:r>
        <w:rPr>
          <w:rFonts w:ascii="仿宋_GB2312" w:eastAsia="仿宋_GB2312" w:hAnsi="宋体" w:cs="仿宋_GB2312" w:hint="eastAsia"/>
          <w:sz w:val="32"/>
          <w:szCs w:val="32"/>
        </w:rPr>
        <w:t>单独招生和综合评价招生</w:t>
      </w:r>
      <w:r w:rsidRPr="000421F7">
        <w:rPr>
          <w:rFonts w:ascii="仿宋_GB2312" w:eastAsia="仿宋_GB2312" w:hAnsi="宋体" w:cs="仿宋_GB2312" w:hint="eastAsia"/>
          <w:sz w:val="32"/>
          <w:szCs w:val="32"/>
        </w:rPr>
        <w:t>工作领导小组审核、批准后，在规定时间内将预录考生名单在我院招生网站公</w:t>
      </w:r>
      <w:r w:rsidRPr="000421F7">
        <w:rPr>
          <w:rFonts w:ascii="仿宋_GB2312" w:eastAsia="仿宋_GB2312" w:hAnsi="宋体" w:cs="仿宋_GB2312" w:hint="eastAsia"/>
          <w:sz w:val="32"/>
          <w:szCs w:val="32"/>
        </w:rPr>
        <w:lastRenderedPageBreak/>
        <w:t>示。</w:t>
      </w:r>
    </w:p>
    <w:p w14:paraId="7A195C55"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5</w:t>
      </w:r>
      <w:r w:rsidRPr="000421F7">
        <w:rPr>
          <w:rFonts w:ascii="仿宋_GB2312" w:eastAsia="仿宋_GB2312" w:hAnsi="宋体" w:cs="仿宋_GB2312" w:hint="eastAsia"/>
          <w:sz w:val="32"/>
          <w:szCs w:val="32"/>
        </w:rPr>
        <w:t>、公示无异议，我院将预录取考生名单报山东省教育招生考试院并办理录取手续，公布正式录取名单，发放录取通知书。</w:t>
      </w:r>
    </w:p>
    <w:p w14:paraId="39F83153"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6</w:t>
      </w:r>
      <w:r w:rsidRPr="000421F7">
        <w:rPr>
          <w:rFonts w:ascii="仿宋_GB2312" w:eastAsia="仿宋_GB2312" w:hAnsi="宋体" w:cs="仿宋_GB2312" w:hint="eastAsia"/>
          <w:sz w:val="32"/>
          <w:szCs w:val="32"/>
        </w:rPr>
        <w:t>、录取结果的公布渠道：招生办咨询电话，学院招生信息网，录取通知书等。</w:t>
      </w:r>
    </w:p>
    <w:p w14:paraId="01890E27"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第十八条</w:t>
      </w:r>
      <w:r w:rsidRPr="000421F7">
        <w:rPr>
          <w:rFonts w:ascii="仿宋_GB2312" w:eastAsia="仿宋_GB2312" w:hAnsi="宋体" w:cs="仿宋_GB2312"/>
          <w:sz w:val="32"/>
          <w:szCs w:val="32"/>
        </w:rPr>
        <w:t xml:space="preserve">  </w:t>
      </w:r>
      <w:r>
        <w:rPr>
          <w:rFonts w:ascii="仿宋_GB2312" w:eastAsia="仿宋_GB2312" w:hAnsi="宋体" w:cs="仿宋_GB2312" w:hint="eastAsia"/>
          <w:sz w:val="32"/>
          <w:szCs w:val="32"/>
        </w:rPr>
        <w:t>单独招生和综合评价招生</w:t>
      </w:r>
      <w:r w:rsidRPr="000421F7">
        <w:rPr>
          <w:rFonts w:ascii="仿宋_GB2312" w:eastAsia="仿宋_GB2312" w:hAnsi="宋体" w:cs="仿宋_GB2312" w:hint="eastAsia"/>
          <w:sz w:val="32"/>
          <w:szCs w:val="32"/>
        </w:rPr>
        <w:t>免试政策</w:t>
      </w:r>
    </w:p>
    <w:p w14:paraId="01F0AF36"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在校期间参加全国及全省职业院校技能大赛获得三等奖</w:t>
      </w:r>
      <w:r>
        <w:rPr>
          <w:rFonts w:ascii="仿宋_GB2312" w:eastAsia="仿宋_GB2312" w:hAnsi="宋体" w:cs="仿宋_GB2312" w:hint="eastAsia"/>
          <w:sz w:val="32"/>
          <w:szCs w:val="32"/>
        </w:rPr>
        <w:t>及</w:t>
      </w:r>
      <w:r w:rsidRPr="000421F7">
        <w:rPr>
          <w:rFonts w:ascii="仿宋_GB2312" w:eastAsia="仿宋_GB2312" w:hAnsi="宋体" w:cs="仿宋_GB2312" w:hint="eastAsia"/>
          <w:sz w:val="32"/>
          <w:szCs w:val="32"/>
        </w:rPr>
        <w:t>以上奖项的中等职业学校应届毕业生，或具有高级工及以上职业资格、且具有县级以上劳动模范（含同等荣誉）称号的中等职业教育学历的在职在岗人员，</w:t>
      </w:r>
      <w:smartTag w:uri="urn:schemas-microsoft-com:office:smarttags" w:element="chsdate">
        <w:smartTagPr>
          <w:attr w:name="Year" w:val="2020"/>
          <w:attr w:name="Month" w:val="6"/>
          <w:attr w:name="Day" w:val="1"/>
          <w:attr w:name="IsLunarDate" w:val="False"/>
          <w:attr w:name="IsROCDate" w:val="False"/>
        </w:smartTagPr>
        <w:r>
          <w:rPr>
            <w:rFonts w:ascii="仿宋_GB2312" w:eastAsia="仿宋_GB2312" w:hAnsi="宋体" w:cs="仿宋_GB2312"/>
            <w:sz w:val="32"/>
            <w:szCs w:val="32"/>
          </w:rPr>
          <w:t>6</w:t>
        </w:r>
        <w:r>
          <w:rPr>
            <w:rFonts w:ascii="仿宋_GB2312" w:eastAsia="仿宋_GB2312" w:hAnsi="宋体" w:cs="仿宋_GB2312" w:hint="eastAsia"/>
            <w:sz w:val="32"/>
            <w:szCs w:val="32"/>
          </w:rPr>
          <w:t>月</w:t>
        </w:r>
        <w:r>
          <w:rPr>
            <w:rFonts w:ascii="仿宋_GB2312" w:eastAsia="仿宋_GB2312" w:hAnsi="宋体" w:cs="仿宋_GB2312"/>
            <w:sz w:val="32"/>
            <w:szCs w:val="32"/>
          </w:rPr>
          <w:t>1</w:t>
        </w:r>
        <w:r w:rsidRPr="000421F7">
          <w:rPr>
            <w:rFonts w:ascii="仿宋_GB2312" w:eastAsia="仿宋_GB2312" w:hAnsi="宋体" w:cs="仿宋_GB2312" w:hint="eastAsia"/>
            <w:sz w:val="32"/>
            <w:szCs w:val="32"/>
          </w:rPr>
          <w:t>日前</w:t>
        </w:r>
      </w:smartTag>
      <w:r w:rsidRPr="000421F7">
        <w:rPr>
          <w:rFonts w:ascii="仿宋_GB2312" w:eastAsia="仿宋_GB2312" w:hAnsi="宋体" w:cs="仿宋_GB2312" w:hint="eastAsia"/>
          <w:sz w:val="32"/>
          <w:szCs w:val="32"/>
        </w:rPr>
        <w:t>向我校提出申请，并填写申请表</w:t>
      </w:r>
      <w:r w:rsidRPr="000421F7">
        <w:rPr>
          <w:rFonts w:ascii="仿宋_GB2312" w:eastAsia="仿宋_GB2312" w:hAnsi="宋体" w:cs="仿宋_GB2312"/>
          <w:sz w:val="32"/>
          <w:szCs w:val="32"/>
        </w:rPr>
        <w:t>,</w:t>
      </w:r>
      <w:r w:rsidRPr="000421F7">
        <w:rPr>
          <w:rFonts w:ascii="仿宋_GB2312" w:eastAsia="仿宋_GB2312" w:hAnsi="宋体" w:cs="仿宋_GB2312" w:hint="eastAsia"/>
          <w:sz w:val="32"/>
          <w:szCs w:val="32"/>
        </w:rPr>
        <w:t>经学校同意并公示无异议后，免试进入我校</w:t>
      </w:r>
      <w:r>
        <w:rPr>
          <w:rFonts w:ascii="仿宋_GB2312" w:eastAsia="仿宋_GB2312" w:hAnsi="宋体" w:cs="仿宋_GB2312" w:hint="eastAsia"/>
          <w:sz w:val="32"/>
          <w:szCs w:val="32"/>
        </w:rPr>
        <w:t>对应</w:t>
      </w:r>
      <w:r w:rsidRPr="000421F7">
        <w:rPr>
          <w:rFonts w:ascii="仿宋_GB2312" w:eastAsia="仿宋_GB2312" w:hAnsi="宋体" w:cs="仿宋_GB2312" w:hint="eastAsia"/>
          <w:sz w:val="32"/>
          <w:szCs w:val="32"/>
        </w:rPr>
        <w:t>专业（专科）学习。</w:t>
      </w:r>
    </w:p>
    <w:p w14:paraId="097E5136"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第十九条</w:t>
      </w:r>
      <w:r w:rsidRPr="000421F7">
        <w:rPr>
          <w:rFonts w:ascii="仿宋_GB2312" w:eastAsia="仿宋_GB2312" w:hAnsi="宋体" w:cs="仿宋_GB2312"/>
          <w:sz w:val="32"/>
          <w:szCs w:val="32"/>
        </w:rPr>
        <w:t xml:space="preserve">  </w:t>
      </w:r>
      <w:r>
        <w:rPr>
          <w:rFonts w:ascii="仿宋_GB2312" w:eastAsia="仿宋_GB2312" w:hAnsi="宋体" w:cs="仿宋_GB2312" w:hint="eastAsia"/>
          <w:sz w:val="32"/>
          <w:szCs w:val="32"/>
        </w:rPr>
        <w:t>单独招生和综合评价招生</w:t>
      </w:r>
      <w:r w:rsidRPr="000421F7">
        <w:rPr>
          <w:rFonts w:ascii="仿宋_GB2312" w:eastAsia="仿宋_GB2312" w:hAnsi="宋体" w:cs="仿宋_GB2312" w:hint="eastAsia"/>
          <w:sz w:val="32"/>
          <w:szCs w:val="32"/>
        </w:rPr>
        <w:t>学生待遇</w:t>
      </w:r>
    </w:p>
    <w:p w14:paraId="4DFE3222" w14:textId="77777777" w:rsidR="00D35305"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hint="eastAsia"/>
          <w:sz w:val="32"/>
          <w:szCs w:val="32"/>
        </w:rPr>
        <w:t>依据教育部、山东省教育厅规定，已被我院</w:t>
      </w:r>
      <w:r>
        <w:rPr>
          <w:rFonts w:ascii="仿宋_GB2312" w:eastAsia="仿宋_GB2312" w:hAnsi="宋体" w:cs="仿宋_GB2312" w:hint="eastAsia"/>
          <w:sz w:val="32"/>
          <w:szCs w:val="32"/>
        </w:rPr>
        <w:t>单独招生和综合评价招生</w:t>
      </w:r>
      <w:r w:rsidRPr="000421F7">
        <w:rPr>
          <w:rFonts w:ascii="仿宋_GB2312" w:eastAsia="仿宋_GB2312" w:hAnsi="宋体" w:cs="仿宋_GB2312" w:hint="eastAsia"/>
          <w:sz w:val="32"/>
          <w:szCs w:val="32"/>
        </w:rPr>
        <w:t>录取的考生，与普通高校春季、夏季高考录取新生享受相同的待遇。考生录取后，一律不再参加</w:t>
      </w:r>
      <w:r>
        <w:rPr>
          <w:rFonts w:ascii="仿宋_GB2312" w:eastAsia="仿宋_GB2312" w:hAnsi="宋体" w:cs="仿宋_GB2312"/>
          <w:sz w:val="32"/>
          <w:szCs w:val="32"/>
        </w:rPr>
        <w:t>2020</w:t>
      </w:r>
      <w:r>
        <w:rPr>
          <w:rFonts w:ascii="仿宋_GB2312" w:eastAsia="仿宋_GB2312" w:hAnsi="宋体" w:cs="仿宋_GB2312" w:hint="eastAsia"/>
          <w:sz w:val="32"/>
          <w:szCs w:val="32"/>
        </w:rPr>
        <w:t>年</w:t>
      </w:r>
      <w:r w:rsidRPr="000421F7">
        <w:rPr>
          <w:rFonts w:ascii="仿宋_GB2312" w:eastAsia="仿宋_GB2312" w:hAnsi="宋体" w:cs="仿宋_GB2312" w:hint="eastAsia"/>
          <w:sz w:val="32"/>
          <w:szCs w:val="32"/>
        </w:rPr>
        <w:t>春季、夏季普通高校招生统一考试及录取。</w:t>
      </w:r>
    </w:p>
    <w:p w14:paraId="2BD625AE" w14:textId="77777777" w:rsidR="00D35305" w:rsidRPr="003E6BBF" w:rsidRDefault="00D35305" w:rsidP="0065782B">
      <w:pPr>
        <w:widowControl/>
        <w:shd w:val="clear" w:color="auto" w:fill="FFFFFF"/>
        <w:snapToGrid w:val="0"/>
        <w:spacing w:line="520" w:lineRule="exact"/>
        <w:ind w:firstLineChars="200" w:firstLine="640"/>
        <w:jc w:val="left"/>
        <w:rPr>
          <w:rFonts w:ascii="微软雅黑" w:eastAsia="微软雅黑" w:hAnsi="微软雅黑" w:cs="宋体"/>
          <w:b/>
          <w:kern w:val="0"/>
          <w:sz w:val="28"/>
          <w:szCs w:val="28"/>
        </w:rPr>
      </w:pPr>
      <w:r w:rsidRPr="003E6BBF">
        <w:rPr>
          <w:rFonts w:ascii="仿宋_GB2312" w:eastAsia="仿宋_GB2312" w:hAnsi="宋体" w:cs="仿宋_GB2312" w:hint="eastAsia"/>
          <w:sz w:val="32"/>
          <w:szCs w:val="32"/>
        </w:rPr>
        <w:t>第二十条</w:t>
      </w:r>
      <w:r w:rsidRPr="003E6BBF">
        <w:rPr>
          <w:rFonts w:ascii="仿宋_GB2312" w:eastAsia="仿宋_GB2312" w:hAnsi="宋体" w:cs="仿宋_GB2312"/>
          <w:sz w:val="32"/>
          <w:szCs w:val="32"/>
        </w:rPr>
        <w:t xml:space="preserve">  </w:t>
      </w:r>
      <w:r w:rsidRPr="003E6BBF">
        <w:rPr>
          <w:rFonts w:ascii="仿宋_GB2312" w:eastAsia="仿宋_GB2312" w:hAnsi="宋体" w:cs="仿宋_GB2312" w:hint="eastAsia"/>
          <w:sz w:val="32"/>
          <w:szCs w:val="32"/>
        </w:rPr>
        <w:t>退伍军人、下岗失业人员、农民工、农民、在岗职工教学安排及学生管理</w:t>
      </w:r>
    </w:p>
    <w:p w14:paraId="51705116" w14:textId="77777777" w:rsidR="00D35305" w:rsidRPr="003E6BBF" w:rsidRDefault="00D35305" w:rsidP="0065782B">
      <w:pPr>
        <w:snapToGrid w:val="0"/>
        <w:spacing w:line="520" w:lineRule="exact"/>
        <w:ind w:firstLineChars="200" w:firstLine="640"/>
        <w:rPr>
          <w:rFonts w:ascii="仿宋_GB2312" w:eastAsia="仿宋_GB2312" w:hAnsi="宋体" w:cs="仿宋_GB2312"/>
          <w:sz w:val="32"/>
          <w:szCs w:val="32"/>
        </w:rPr>
      </w:pPr>
      <w:r w:rsidRPr="003E6BBF">
        <w:rPr>
          <w:rFonts w:ascii="仿宋_GB2312" w:eastAsia="仿宋_GB2312" w:hAnsi="宋体" w:cs="仿宋_GB2312" w:hint="eastAsia"/>
          <w:sz w:val="32"/>
          <w:szCs w:val="32"/>
        </w:rPr>
        <w:t>按照“标准不降、模式多元、学制灵活”原则，创新教学组织形式、教学模式和考核评价模式，根据全日制普通高职院校人才培养目标、规格，单独制定人才培养方案，单独编班、教学、考核，坚持集中教学和分散教学相结合、在校学习和社区（企业）学习相结合，与行业企业联合开展教学，实施学徒制人才培养、订单培养等模式，考核以全日制高职相同专业实施的课程标准为依据。</w:t>
      </w:r>
    </w:p>
    <w:p w14:paraId="5CE3A0C4" w14:textId="77777777" w:rsidR="00D35305" w:rsidRPr="003E6BBF" w:rsidRDefault="00D35305" w:rsidP="0065782B">
      <w:pPr>
        <w:spacing w:line="520" w:lineRule="exact"/>
        <w:ind w:firstLineChars="200" w:firstLine="640"/>
        <w:rPr>
          <w:rFonts w:ascii="仿宋_GB2312" w:eastAsia="仿宋_GB2312" w:hAnsi="宋体" w:cs="Times New Roman"/>
          <w:sz w:val="32"/>
          <w:szCs w:val="32"/>
        </w:rPr>
      </w:pPr>
      <w:r w:rsidRPr="003E6BBF">
        <w:rPr>
          <w:rFonts w:ascii="仿宋_GB2312" w:eastAsia="仿宋_GB2312" w:hAnsi="宋体" w:cs="仿宋_GB2312" w:hint="eastAsia"/>
          <w:sz w:val="32"/>
          <w:szCs w:val="32"/>
        </w:rPr>
        <w:lastRenderedPageBreak/>
        <w:t>实施分类管理，结合学生特点，适应不同生源、不同学习时间、不同学习方式，制定有针对性的学生管理办法，统筹管理，分类指导，并安排专门人员负责学生教育管理各项工作；实行弹性学制、弹性学期、弹性学时，学生的学业年限原则上</w:t>
      </w:r>
      <w:r w:rsidRPr="003E6BBF">
        <w:rPr>
          <w:rFonts w:ascii="仿宋_GB2312" w:eastAsia="仿宋_GB2312" w:hAnsi="宋体" w:cs="仿宋_GB2312"/>
          <w:sz w:val="32"/>
          <w:szCs w:val="32"/>
        </w:rPr>
        <w:t>3</w:t>
      </w:r>
      <w:r w:rsidRPr="003E6BBF">
        <w:rPr>
          <w:rFonts w:ascii="仿宋_GB2312" w:eastAsia="仿宋_GB2312" w:hAnsi="宋体" w:cs="仿宋_GB2312" w:hint="eastAsia"/>
          <w:sz w:val="32"/>
          <w:szCs w:val="32"/>
        </w:rPr>
        <w:t>年，特殊情况经批准后可延长</w:t>
      </w:r>
      <w:r w:rsidRPr="003E6BBF">
        <w:rPr>
          <w:rFonts w:ascii="仿宋_GB2312" w:eastAsia="仿宋_GB2312" w:hAnsi="宋体" w:cs="仿宋_GB2312"/>
          <w:sz w:val="32"/>
          <w:szCs w:val="32"/>
        </w:rPr>
        <w:t>1</w:t>
      </w:r>
      <w:r w:rsidRPr="003E6BBF">
        <w:rPr>
          <w:rFonts w:ascii="仿宋_GB2312" w:eastAsia="仿宋_GB2312" w:hAnsi="宋体" w:cs="仿宋_GB2312" w:hint="eastAsia"/>
          <w:sz w:val="32"/>
          <w:szCs w:val="32"/>
        </w:rPr>
        <w:t>年，修完教育教学计划规定内容，成绩合格，达到学校毕业要求的，由学校颁发普通全日制专科毕业证书，与普通学生毕业证书相同。</w:t>
      </w:r>
    </w:p>
    <w:p w14:paraId="239B6F00" w14:textId="77777777" w:rsidR="00D35305" w:rsidRPr="00F165B9" w:rsidRDefault="00D35305" w:rsidP="00F53669">
      <w:pPr>
        <w:snapToGrid w:val="0"/>
        <w:spacing w:line="520" w:lineRule="exact"/>
        <w:jc w:val="center"/>
        <w:rPr>
          <w:rFonts w:ascii="黑体" w:eastAsia="黑体" w:hAnsi="黑体" w:cs="黑体"/>
          <w:sz w:val="32"/>
          <w:szCs w:val="32"/>
        </w:rPr>
      </w:pPr>
      <w:r w:rsidRPr="00F165B9">
        <w:rPr>
          <w:rFonts w:ascii="黑体" w:eastAsia="黑体" w:hAnsi="黑体" w:cs="黑体" w:hint="eastAsia"/>
          <w:sz w:val="32"/>
          <w:szCs w:val="32"/>
        </w:rPr>
        <w:t>第五章</w:t>
      </w:r>
      <w:r w:rsidRPr="00F165B9">
        <w:rPr>
          <w:rFonts w:eastAsia="黑体"/>
          <w:sz w:val="32"/>
          <w:szCs w:val="32"/>
        </w:rPr>
        <w:t>  </w:t>
      </w:r>
      <w:r w:rsidRPr="00F165B9">
        <w:rPr>
          <w:rFonts w:ascii="黑体" w:eastAsia="黑体" w:hAnsi="黑体" w:cs="黑体"/>
          <w:sz w:val="32"/>
          <w:szCs w:val="32"/>
        </w:rPr>
        <w:t xml:space="preserve"> </w:t>
      </w:r>
      <w:r w:rsidRPr="00F165B9">
        <w:rPr>
          <w:rFonts w:ascii="黑体" w:eastAsia="黑体" w:hAnsi="黑体" w:cs="黑体" w:hint="eastAsia"/>
          <w:sz w:val="32"/>
          <w:szCs w:val="32"/>
        </w:rPr>
        <w:t>其它</w:t>
      </w:r>
    </w:p>
    <w:p w14:paraId="1CFE06C7" w14:textId="77777777" w:rsidR="00D35305" w:rsidRPr="00F035E6" w:rsidRDefault="00D35305" w:rsidP="0065782B">
      <w:pPr>
        <w:ind w:firstLineChars="200" w:firstLine="640"/>
        <w:rPr>
          <w:rFonts w:ascii="仿宋_GB2312" w:eastAsia="仿宋_GB2312" w:hAnsi="宋体" w:cs="仿宋_GB2312"/>
          <w:sz w:val="32"/>
          <w:szCs w:val="32"/>
        </w:rPr>
      </w:pPr>
      <w:r w:rsidRPr="00F035E6">
        <w:rPr>
          <w:rFonts w:ascii="仿宋_GB2312" w:eastAsia="仿宋_GB2312" w:hAnsi="宋体" w:cs="仿宋_GB2312" w:hint="eastAsia"/>
          <w:sz w:val="32"/>
          <w:szCs w:val="32"/>
        </w:rPr>
        <w:t>第二十一条</w:t>
      </w:r>
      <w:r w:rsidRPr="00F035E6">
        <w:rPr>
          <w:rFonts w:ascii="仿宋_GB2312" w:eastAsia="仿宋_GB2312" w:hAnsi="宋体" w:cs="仿宋_GB2312"/>
          <w:sz w:val="32"/>
          <w:szCs w:val="32"/>
        </w:rPr>
        <w:t xml:space="preserve"> </w:t>
      </w:r>
      <w:r w:rsidRPr="00F035E6">
        <w:rPr>
          <w:rFonts w:ascii="仿宋_GB2312" w:eastAsia="仿宋_GB2312" w:hAnsi="宋体" w:cs="仿宋_GB2312" w:hint="eastAsia"/>
          <w:sz w:val="32"/>
          <w:szCs w:val="32"/>
        </w:rPr>
        <w:t>学费</w:t>
      </w:r>
    </w:p>
    <w:p w14:paraId="5856C779" w14:textId="77777777" w:rsidR="00D35305" w:rsidRPr="00F035E6" w:rsidRDefault="00D35305" w:rsidP="0065782B">
      <w:pPr>
        <w:ind w:firstLineChars="200" w:firstLine="640"/>
        <w:rPr>
          <w:rFonts w:ascii="仿宋_GB2312" w:eastAsia="仿宋_GB2312" w:hAnsi="宋体" w:cs="仿宋_GB2312"/>
          <w:sz w:val="32"/>
          <w:szCs w:val="32"/>
        </w:rPr>
      </w:pPr>
      <w:r w:rsidRPr="00F035E6">
        <w:rPr>
          <w:rFonts w:ascii="仿宋_GB2312" w:eastAsia="仿宋_GB2312" w:hAnsi="宋体" w:cs="仿宋_GB2312" w:hint="eastAsia"/>
          <w:sz w:val="32"/>
          <w:szCs w:val="32"/>
        </w:rPr>
        <w:t>按照山东省教育厅、财政厅、发改委《关于重新明确高职院校学费标准的通知》（鲁价费发〔</w:t>
      </w:r>
      <w:r w:rsidRPr="00F035E6">
        <w:rPr>
          <w:rFonts w:ascii="仿宋_GB2312" w:eastAsia="仿宋_GB2312" w:hAnsi="宋体" w:cs="仿宋_GB2312"/>
          <w:sz w:val="32"/>
          <w:szCs w:val="32"/>
        </w:rPr>
        <w:t>2018</w:t>
      </w:r>
      <w:r w:rsidRPr="00F035E6">
        <w:rPr>
          <w:rFonts w:ascii="仿宋_GB2312" w:eastAsia="仿宋_GB2312" w:hAnsi="宋体" w:cs="仿宋_GB2312" w:hint="eastAsia"/>
          <w:sz w:val="32"/>
          <w:szCs w:val="32"/>
        </w:rPr>
        <w:t>〕</w:t>
      </w:r>
      <w:r w:rsidRPr="00F035E6">
        <w:rPr>
          <w:rFonts w:ascii="仿宋_GB2312" w:eastAsia="仿宋_GB2312" w:hAnsi="宋体" w:cs="仿宋_GB2312"/>
          <w:sz w:val="32"/>
          <w:szCs w:val="32"/>
        </w:rPr>
        <w:t>60</w:t>
      </w:r>
      <w:r w:rsidRPr="00F035E6">
        <w:rPr>
          <w:rFonts w:ascii="仿宋_GB2312" w:eastAsia="仿宋_GB2312" w:hAnsi="宋体" w:cs="仿宋_GB2312" w:hint="eastAsia"/>
          <w:sz w:val="32"/>
          <w:szCs w:val="32"/>
        </w:rPr>
        <w:t>号）文件规定的收费标准收取学费，实行公示收费。卫生类高职专业学费</w:t>
      </w:r>
      <w:r w:rsidRPr="00F035E6">
        <w:rPr>
          <w:rFonts w:ascii="仿宋_GB2312" w:eastAsia="仿宋_GB2312" w:hAnsi="宋体" w:cs="仿宋_GB2312"/>
          <w:sz w:val="32"/>
          <w:szCs w:val="32"/>
        </w:rPr>
        <w:t>5000</w:t>
      </w:r>
      <w:r w:rsidRPr="00F035E6">
        <w:rPr>
          <w:rFonts w:ascii="仿宋_GB2312" w:eastAsia="仿宋_GB2312" w:hAnsi="宋体" w:cs="仿宋_GB2312" w:hint="eastAsia"/>
          <w:sz w:val="32"/>
          <w:szCs w:val="32"/>
        </w:rPr>
        <w:t>元</w:t>
      </w:r>
      <w:r w:rsidRPr="00F035E6">
        <w:rPr>
          <w:rFonts w:ascii="仿宋_GB2312" w:eastAsia="仿宋_GB2312" w:hAnsi="宋体" w:cs="仿宋_GB2312"/>
          <w:sz w:val="32"/>
          <w:szCs w:val="32"/>
        </w:rPr>
        <w:t>/</w:t>
      </w:r>
      <w:r w:rsidRPr="00F035E6">
        <w:rPr>
          <w:rFonts w:ascii="仿宋_GB2312" w:eastAsia="仿宋_GB2312" w:hAnsi="宋体" w:cs="仿宋_GB2312" w:hint="eastAsia"/>
          <w:sz w:val="32"/>
          <w:szCs w:val="32"/>
        </w:rPr>
        <w:t>生</w:t>
      </w:r>
      <w:r w:rsidRPr="00F035E6">
        <w:rPr>
          <w:rFonts w:ascii="仿宋_GB2312" w:eastAsia="仿宋_GB2312" w:hAnsi="宋体" w:cs="仿宋_GB2312"/>
          <w:sz w:val="32"/>
          <w:szCs w:val="32"/>
        </w:rPr>
        <w:t>/</w:t>
      </w:r>
      <w:r w:rsidRPr="00F035E6">
        <w:rPr>
          <w:rFonts w:ascii="仿宋_GB2312" w:eastAsia="仿宋_GB2312" w:hAnsi="宋体" w:cs="仿宋_GB2312" w:hint="eastAsia"/>
          <w:sz w:val="32"/>
          <w:szCs w:val="32"/>
        </w:rPr>
        <w:t>年，其余专业学费</w:t>
      </w:r>
      <w:r w:rsidRPr="00F035E6">
        <w:rPr>
          <w:rFonts w:ascii="仿宋_GB2312" w:eastAsia="仿宋_GB2312" w:hAnsi="宋体" w:cs="仿宋_GB2312"/>
          <w:sz w:val="32"/>
          <w:szCs w:val="32"/>
        </w:rPr>
        <w:t>4800</w:t>
      </w:r>
      <w:r w:rsidRPr="00F035E6">
        <w:rPr>
          <w:rFonts w:ascii="仿宋_GB2312" w:eastAsia="仿宋_GB2312" w:hAnsi="宋体" w:cs="仿宋_GB2312" w:hint="eastAsia"/>
          <w:sz w:val="32"/>
          <w:szCs w:val="32"/>
        </w:rPr>
        <w:t>元</w:t>
      </w:r>
      <w:r w:rsidRPr="00F035E6">
        <w:rPr>
          <w:rFonts w:ascii="仿宋_GB2312" w:eastAsia="仿宋_GB2312" w:hAnsi="宋体" w:cs="仿宋_GB2312"/>
          <w:sz w:val="32"/>
          <w:szCs w:val="32"/>
        </w:rPr>
        <w:t>/</w:t>
      </w:r>
      <w:r w:rsidRPr="00F035E6">
        <w:rPr>
          <w:rFonts w:ascii="仿宋_GB2312" w:eastAsia="仿宋_GB2312" w:hAnsi="宋体" w:cs="仿宋_GB2312" w:hint="eastAsia"/>
          <w:sz w:val="32"/>
          <w:szCs w:val="32"/>
        </w:rPr>
        <w:t>生</w:t>
      </w:r>
      <w:r w:rsidRPr="00F035E6">
        <w:rPr>
          <w:rFonts w:ascii="仿宋_GB2312" w:eastAsia="仿宋_GB2312" w:hAnsi="宋体" w:cs="仿宋_GB2312"/>
          <w:sz w:val="32"/>
          <w:szCs w:val="32"/>
        </w:rPr>
        <w:t>/</w:t>
      </w:r>
      <w:r w:rsidRPr="00F035E6">
        <w:rPr>
          <w:rFonts w:ascii="仿宋_GB2312" w:eastAsia="仿宋_GB2312" w:hAnsi="宋体" w:cs="仿宋_GB2312" w:hint="eastAsia"/>
          <w:sz w:val="32"/>
          <w:szCs w:val="32"/>
        </w:rPr>
        <w:t>年，校企合作各专业学费，根据《山东省发展和改革委员会</w:t>
      </w:r>
      <w:r w:rsidRPr="00F035E6">
        <w:rPr>
          <w:rFonts w:ascii="仿宋_GB2312" w:eastAsia="仿宋_GB2312" w:hAnsi="宋体" w:cs="仿宋_GB2312"/>
          <w:sz w:val="32"/>
          <w:szCs w:val="32"/>
        </w:rPr>
        <w:t xml:space="preserve"> </w:t>
      </w:r>
      <w:r w:rsidRPr="00F035E6">
        <w:rPr>
          <w:rFonts w:ascii="仿宋_GB2312" w:eastAsia="仿宋_GB2312" w:hAnsi="宋体" w:cs="仿宋_GB2312" w:hint="eastAsia"/>
          <w:sz w:val="32"/>
          <w:szCs w:val="32"/>
        </w:rPr>
        <w:t>山东省财政厅</w:t>
      </w:r>
      <w:r w:rsidRPr="00F035E6">
        <w:rPr>
          <w:rFonts w:ascii="仿宋_GB2312" w:eastAsia="仿宋_GB2312" w:hAnsi="宋体" w:cs="仿宋_GB2312"/>
          <w:sz w:val="32"/>
          <w:szCs w:val="32"/>
        </w:rPr>
        <w:t xml:space="preserve"> </w:t>
      </w:r>
      <w:r w:rsidRPr="00F035E6">
        <w:rPr>
          <w:rFonts w:ascii="仿宋_GB2312" w:eastAsia="仿宋_GB2312" w:hAnsi="宋体" w:cs="仿宋_GB2312" w:hint="eastAsia"/>
          <w:sz w:val="32"/>
          <w:szCs w:val="32"/>
        </w:rPr>
        <w:t>山东省教育厅关于完善校企合作办学收费政策促进高等学校创新发展的通知》（鲁发改成本〔</w:t>
      </w:r>
      <w:r w:rsidRPr="00F035E6">
        <w:rPr>
          <w:rFonts w:ascii="仿宋_GB2312" w:eastAsia="仿宋_GB2312" w:hAnsi="宋体" w:cs="仿宋_GB2312"/>
          <w:sz w:val="32"/>
          <w:szCs w:val="32"/>
        </w:rPr>
        <w:t>2019</w:t>
      </w:r>
      <w:r w:rsidRPr="00F035E6">
        <w:rPr>
          <w:rFonts w:ascii="仿宋_GB2312" w:eastAsia="仿宋_GB2312" w:hAnsi="宋体" w:cs="仿宋_GB2312" w:hint="eastAsia"/>
          <w:sz w:val="32"/>
          <w:szCs w:val="32"/>
        </w:rPr>
        <w:t>〕</w:t>
      </w:r>
      <w:r w:rsidRPr="00F035E6">
        <w:rPr>
          <w:rFonts w:ascii="仿宋_GB2312" w:eastAsia="仿宋_GB2312" w:hAnsi="宋体" w:cs="仿宋_GB2312"/>
          <w:sz w:val="32"/>
          <w:szCs w:val="32"/>
        </w:rPr>
        <w:t xml:space="preserve">799 </w:t>
      </w:r>
      <w:r w:rsidRPr="00F035E6">
        <w:rPr>
          <w:rFonts w:ascii="仿宋_GB2312" w:eastAsia="仿宋_GB2312" w:hAnsi="宋体" w:cs="仿宋_GB2312" w:hint="eastAsia"/>
          <w:sz w:val="32"/>
          <w:szCs w:val="32"/>
        </w:rPr>
        <w:t>号）、《山东省教育厅关于</w:t>
      </w:r>
      <w:r w:rsidRPr="00F035E6">
        <w:rPr>
          <w:rFonts w:ascii="仿宋_GB2312" w:eastAsia="仿宋_GB2312" w:hAnsi="宋体" w:cs="仿宋_GB2312"/>
          <w:sz w:val="32"/>
          <w:szCs w:val="32"/>
        </w:rPr>
        <w:t>2020</w:t>
      </w:r>
      <w:r w:rsidRPr="00F035E6">
        <w:rPr>
          <w:rFonts w:ascii="仿宋_GB2312" w:eastAsia="仿宋_GB2312" w:hAnsi="宋体" w:cs="仿宋_GB2312" w:hint="eastAsia"/>
          <w:sz w:val="32"/>
          <w:szCs w:val="32"/>
        </w:rPr>
        <w:t>年度校企合作办学项目收费备案有关问题的通知》要求，结合本学院实际情况制定出学费标准，进行校企合作办学项目收费备案后执行。（如遇上级政策变化，进行学分制改革，收费也</w:t>
      </w:r>
      <w:r>
        <w:rPr>
          <w:rFonts w:ascii="仿宋_GB2312" w:eastAsia="仿宋_GB2312" w:hAnsi="宋体" w:cs="仿宋_GB2312" w:hint="eastAsia"/>
          <w:sz w:val="32"/>
          <w:szCs w:val="32"/>
        </w:rPr>
        <w:t>相</w:t>
      </w:r>
      <w:r w:rsidRPr="00F035E6">
        <w:rPr>
          <w:rFonts w:ascii="仿宋_GB2312" w:eastAsia="仿宋_GB2312" w:hAnsi="宋体" w:cs="仿宋_GB2312" w:hint="eastAsia"/>
          <w:sz w:val="32"/>
          <w:szCs w:val="32"/>
        </w:rPr>
        <w:t>应实行学分制收费政策）。</w:t>
      </w:r>
    </w:p>
    <w:p w14:paraId="142F5C3B" w14:textId="77777777" w:rsidR="00D35305" w:rsidRPr="00F035E6" w:rsidRDefault="00D35305" w:rsidP="0065782B">
      <w:pPr>
        <w:ind w:firstLineChars="200" w:firstLine="640"/>
        <w:rPr>
          <w:rFonts w:ascii="仿宋_GB2312" w:eastAsia="仿宋_GB2312" w:hAnsi="宋体" w:cs="仿宋_GB2312"/>
          <w:sz w:val="32"/>
          <w:szCs w:val="32"/>
        </w:rPr>
      </w:pPr>
      <w:r w:rsidRPr="00F035E6">
        <w:rPr>
          <w:rFonts w:ascii="仿宋_GB2312" w:eastAsia="仿宋_GB2312" w:hAnsi="宋体" w:cs="仿宋_GB2312" w:hint="eastAsia"/>
          <w:sz w:val="32"/>
          <w:szCs w:val="32"/>
        </w:rPr>
        <w:t>第二十二条</w:t>
      </w:r>
      <w:r w:rsidRPr="00F035E6">
        <w:rPr>
          <w:rFonts w:ascii="仿宋_GB2312" w:eastAsia="仿宋_GB2312" w:hAnsi="宋体" w:cs="仿宋_GB2312"/>
          <w:sz w:val="32"/>
          <w:szCs w:val="32"/>
        </w:rPr>
        <w:t xml:space="preserve"> </w:t>
      </w:r>
      <w:r w:rsidRPr="00F035E6">
        <w:rPr>
          <w:rFonts w:ascii="仿宋_GB2312" w:eastAsia="仿宋_GB2312" w:hAnsi="宋体" w:cs="仿宋_GB2312" w:hint="eastAsia"/>
          <w:sz w:val="32"/>
          <w:szCs w:val="32"/>
        </w:rPr>
        <w:t>住宿费</w:t>
      </w:r>
    </w:p>
    <w:p w14:paraId="77F1ECCA" w14:textId="77777777" w:rsidR="00D35305" w:rsidRPr="00F035E6" w:rsidRDefault="00D35305" w:rsidP="0065782B">
      <w:pPr>
        <w:ind w:firstLineChars="200" w:firstLine="640"/>
        <w:rPr>
          <w:rFonts w:ascii="仿宋_GB2312" w:eastAsia="仿宋_GB2312" w:hAnsi="宋体" w:cs="仿宋_GB2312"/>
          <w:sz w:val="32"/>
          <w:szCs w:val="32"/>
        </w:rPr>
      </w:pPr>
      <w:r w:rsidRPr="00F035E6">
        <w:rPr>
          <w:rFonts w:ascii="仿宋_GB2312" w:eastAsia="仿宋_GB2312" w:hAnsi="宋体" w:cs="仿宋_GB2312" w:hint="eastAsia"/>
          <w:sz w:val="32"/>
          <w:szCs w:val="32"/>
        </w:rPr>
        <w:t>学生住宿实行公寓化管理。住宿费按照山东省发改委、财政厅、教育厅《关于印发山东省高等学校住宿费收费管理办法的通知》（鲁发改成本</w:t>
      </w:r>
      <w:r w:rsidRPr="00C27F73">
        <w:rPr>
          <w:rFonts w:ascii="仿宋_GB2312" w:eastAsia="仿宋_GB2312" w:hAnsi="宋体" w:cs="仿宋_GB2312" w:hint="eastAsia"/>
          <w:sz w:val="32"/>
          <w:szCs w:val="32"/>
        </w:rPr>
        <w:t>〔</w:t>
      </w:r>
      <w:r w:rsidRPr="00C27F73">
        <w:rPr>
          <w:rFonts w:ascii="仿宋_GB2312" w:eastAsia="仿宋_GB2312" w:hAnsi="宋体" w:cs="仿宋_GB2312"/>
          <w:sz w:val="32"/>
          <w:szCs w:val="32"/>
        </w:rPr>
        <w:t>2019</w:t>
      </w:r>
      <w:r w:rsidRPr="00C27F73">
        <w:rPr>
          <w:rFonts w:ascii="仿宋_GB2312" w:eastAsia="仿宋_GB2312" w:hAnsi="宋体" w:cs="仿宋_GB2312" w:hint="eastAsia"/>
          <w:sz w:val="32"/>
          <w:szCs w:val="32"/>
        </w:rPr>
        <w:t>〕</w:t>
      </w:r>
      <w:r w:rsidRPr="00F035E6">
        <w:rPr>
          <w:rFonts w:ascii="仿宋_GB2312" w:eastAsia="仿宋_GB2312" w:hAnsi="宋体" w:cs="仿宋_GB2312"/>
          <w:sz w:val="32"/>
          <w:szCs w:val="32"/>
        </w:rPr>
        <w:t>804</w:t>
      </w:r>
      <w:r w:rsidRPr="00F035E6">
        <w:rPr>
          <w:rFonts w:ascii="仿宋_GB2312" w:eastAsia="仿宋_GB2312" w:hAnsi="宋体" w:cs="仿宋_GB2312" w:hint="eastAsia"/>
          <w:sz w:val="32"/>
          <w:szCs w:val="32"/>
        </w:rPr>
        <w:t>号）规定的标准分级</w:t>
      </w:r>
      <w:r w:rsidRPr="00F035E6">
        <w:rPr>
          <w:rFonts w:ascii="仿宋_GB2312" w:eastAsia="仿宋_GB2312" w:hAnsi="宋体" w:cs="仿宋_GB2312" w:hint="eastAsia"/>
          <w:sz w:val="32"/>
          <w:szCs w:val="32"/>
        </w:rPr>
        <w:lastRenderedPageBreak/>
        <w:t>收费，标准为</w:t>
      </w:r>
      <w:r w:rsidRPr="00F035E6">
        <w:rPr>
          <w:rFonts w:ascii="仿宋_GB2312" w:eastAsia="仿宋_GB2312" w:hAnsi="宋体" w:cs="仿宋_GB2312"/>
          <w:sz w:val="32"/>
          <w:szCs w:val="32"/>
        </w:rPr>
        <w:t>600-1100</w:t>
      </w:r>
      <w:r w:rsidRPr="00F035E6">
        <w:rPr>
          <w:rFonts w:ascii="仿宋_GB2312" w:eastAsia="仿宋_GB2312" w:hAnsi="宋体" w:cs="仿宋_GB2312" w:hint="eastAsia"/>
          <w:sz w:val="32"/>
          <w:szCs w:val="32"/>
        </w:rPr>
        <w:t>元</w:t>
      </w:r>
      <w:r w:rsidRPr="00F035E6">
        <w:rPr>
          <w:rFonts w:ascii="仿宋_GB2312" w:eastAsia="仿宋_GB2312" w:hAnsi="宋体" w:cs="仿宋_GB2312"/>
          <w:sz w:val="32"/>
          <w:szCs w:val="32"/>
        </w:rPr>
        <w:t>/</w:t>
      </w:r>
      <w:r w:rsidRPr="00F035E6">
        <w:rPr>
          <w:rFonts w:ascii="仿宋_GB2312" w:eastAsia="仿宋_GB2312" w:hAnsi="宋体" w:cs="仿宋_GB2312" w:hint="eastAsia"/>
          <w:sz w:val="32"/>
          <w:szCs w:val="32"/>
        </w:rPr>
        <w:t>生</w:t>
      </w:r>
      <w:r w:rsidRPr="00F035E6">
        <w:rPr>
          <w:rFonts w:ascii="仿宋_GB2312" w:eastAsia="仿宋_GB2312" w:hAnsi="宋体" w:cs="仿宋_GB2312"/>
          <w:sz w:val="32"/>
          <w:szCs w:val="32"/>
        </w:rPr>
        <w:t>/</w:t>
      </w:r>
      <w:r w:rsidRPr="00F035E6">
        <w:rPr>
          <w:rFonts w:ascii="仿宋_GB2312" w:eastAsia="仿宋_GB2312" w:hAnsi="宋体" w:cs="仿宋_GB2312" w:hint="eastAsia"/>
          <w:sz w:val="32"/>
          <w:szCs w:val="32"/>
        </w:rPr>
        <w:t>年不等。</w:t>
      </w:r>
    </w:p>
    <w:p w14:paraId="17160BC7" w14:textId="77777777" w:rsidR="00D35305" w:rsidRPr="00F035E6" w:rsidRDefault="00D35305" w:rsidP="0065782B">
      <w:pPr>
        <w:ind w:firstLineChars="200" w:firstLine="640"/>
        <w:rPr>
          <w:rFonts w:ascii="仿宋_GB2312" w:eastAsia="仿宋_GB2312" w:hAnsi="宋体" w:cs="仿宋_GB2312"/>
          <w:sz w:val="32"/>
          <w:szCs w:val="32"/>
        </w:rPr>
      </w:pPr>
      <w:r w:rsidRPr="00F035E6">
        <w:rPr>
          <w:rFonts w:ascii="仿宋_GB2312" w:eastAsia="仿宋_GB2312" w:hAnsi="宋体" w:cs="仿宋_GB2312" w:hint="eastAsia"/>
          <w:sz w:val="32"/>
          <w:szCs w:val="32"/>
        </w:rPr>
        <w:t>第二十三条</w:t>
      </w:r>
      <w:r w:rsidRPr="00F035E6">
        <w:rPr>
          <w:rFonts w:ascii="仿宋_GB2312" w:eastAsia="仿宋_GB2312" w:hAnsi="宋体" w:cs="仿宋_GB2312"/>
          <w:sz w:val="32"/>
          <w:szCs w:val="32"/>
        </w:rPr>
        <w:t xml:space="preserve"> </w:t>
      </w:r>
      <w:r w:rsidRPr="00F035E6">
        <w:rPr>
          <w:rFonts w:ascii="仿宋_GB2312" w:eastAsia="仿宋_GB2312" w:hAnsi="宋体" w:cs="仿宋_GB2312" w:hint="eastAsia"/>
          <w:sz w:val="32"/>
          <w:szCs w:val="32"/>
        </w:rPr>
        <w:t>退学学费规定</w:t>
      </w:r>
    </w:p>
    <w:p w14:paraId="43CE97A7" w14:textId="77777777" w:rsidR="00D35305" w:rsidRPr="00F035E6" w:rsidRDefault="00D35305" w:rsidP="0065782B">
      <w:pPr>
        <w:ind w:firstLineChars="200" w:firstLine="640"/>
        <w:rPr>
          <w:rFonts w:ascii="仿宋_GB2312" w:eastAsia="仿宋_GB2312" w:hAnsi="宋体" w:cs="仿宋_GB2312"/>
          <w:sz w:val="32"/>
          <w:szCs w:val="32"/>
        </w:rPr>
      </w:pPr>
      <w:r w:rsidRPr="00F035E6">
        <w:rPr>
          <w:rFonts w:ascii="仿宋_GB2312" w:eastAsia="仿宋_GB2312" w:hAnsi="宋体" w:cs="仿宋_GB2312" w:hint="eastAsia"/>
          <w:sz w:val="32"/>
          <w:szCs w:val="32"/>
        </w:rPr>
        <w:t>退费按照《山东省高等学校收费管理办法》（鲁政办字</w:t>
      </w:r>
      <w:r w:rsidRPr="00F035E6">
        <w:rPr>
          <w:rFonts w:ascii="仿宋_GB2312" w:eastAsia="仿宋_GB2312" w:hAnsi="宋体" w:cs="仿宋_GB2312"/>
          <w:sz w:val="32"/>
          <w:szCs w:val="32"/>
        </w:rPr>
        <w:t>[2018]98</w:t>
      </w:r>
      <w:r w:rsidRPr="00F035E6">
        <w:rPr>
          <w:rFonts w:ascii="仿宋_GB2312" w:eastAsia="仿宋_GB2312" w:hAnsi="宋体" w:cs="仿宋_GB2312" w:hint="eastAsia"/>
          <w:sz w:val="32"/>
          <w:szCs w:val="32"/>
        </w:rPr>
        <w:t>号）文件规定执行。</w:t>
      </w:r>
    </w:p>
    <w:p w14:paraId="679CAAA5" w14:textId="77777777" w:rsidR="00D35305" w:rsidRPr="00FD1F19" w:rsidRDefault="00D35305" w:rsidP="0065782B">
      <w:pPr>
        <w:spacing w:line="520" w:lineRule="exact"/>
        <w:ind w:firstLineChars="200" w:firstLine="640"/>
        <w:rPr>
          <w:rFonts w:ascii="仿宋_GB2312" w:eastAsia="仿宋_GB2312" w:hAnsi="宋体" w:cs="仿宋_GB2312"/>
          <w:sz w:val="32"/>
          <w:szCs w:val="32"/>
        </w:rPr>
      </w:pPr>
      <w:r w:rsidRPr="00FD1F19">
        <w:rPr>
          <w:rFonts w:ascii="仿宋_GB2312" w:eastAsia="仿宋_GB2312" w:hAnsi="宋体" w:cs="仿宋_GB2312" w:hint="eastAsia"/>
          <w:sz w:val="32"/>
          <w:szCs w:val="32"/>
        </w:rPr>
        <w:t>第二十四条</w:t>
      </w:r>
      <w:r w:rsidRPr="00FD1F19">
        <w:rPr>
          <w:rFonts w:ascii="仿宋_GB2312" w:eastAsia="仿宋_GB2312" w:hAnsi="宋体" w:cs="仿宋_GB2312"/>
          <w:sz w:val="32"/>
          <w:szCs w:val="32"/>
        </w:rPr>
        <w:t xml:space="preserve"> </w:t>
      </w:r>
      <w:r w:rsidRPr="00FD1F19">
        <w:rPr>
          <w:rFonts w:ascii="仿宋_GB2312" w:eastAsia="仿宋_GB2312" w:hAnsi="宋体" w:cs="仿宋_GB2312" w:hint="eastAsia"/>
          <w:sz w:val="32"/>
          <w:szCs w:val="32"/>
        </w:rPr>
        <w:t>自</w:t>
      </w:r>
      <w:r w:rsidRPr="00FD1F19">
        <w:rPr>
          <w:rFonts w:ascii="仿宋_GB2312" w:eastAsia="仿宋_GB2312" w:hAnsi="宋体" w:cs="仿宋_GB2312"/>
          <w:sz w:val="32"/>
          <w:szCs w:val="32"/>
        </w:rPr>
        <w:t>2020</w:t>
      </w:r>
      <w:r w:rsidRPr="00FD1F19">
        <w:rPr>
          <w:rFonts w:ascii="仿宋_GB2312" w:eastAsia="仿宋_GB2312" w:hAnsi="宋体" w:cs="仿宋_GB2312" w:hint="eastAsia"/>
          <w:sz w:val="32"/>
          <w:szCs w:val="32"/>
        </w:rPr>
        <w:t>年起，对通过单独招生录取的退伍军人，执行国家服兵役高等学校学生国家教育自主政策。山东省教育厅等部门《关于组织开展退役士兵单独招生免费教育试点工作的通知》（鲁教学字</w:t>
      </w:r>
      <w:r w:rsidRPr="00C27F73">
        <w:rPr>
          <w:rFonts w:ascii="仿宋_GB2312" w:eastAsia="仿宋_GB2312" w:hAnsi="宋体" w:cs="仿宋_GB2312" w:hint="eastAsia"/>
          <w:sz w:val="32"/>
          <w:szCs w:val="32"/>
        </w:rPr>
        <w:t>〔</w:t>
      </w:r>
      <w:r w:rsidRPr="00C27F73">
        <w:rPr>
          <w:rFonts w:ascii="仿宋_GB2312" w:eastAsia="仿宋_GB2312" w:hAnsi="宋体" w:cs="仿宋_GB2312"/>
          <w:sz w:val="32"/>
          <w:szCs w:val="32"/>
        </w:rPr>
        <w:t>2017</w:t>
      </w:r>
      <w:r w:rsidRPr="00C27F73">
        <w:rPr>
          <w:rFonts w:ascii="仿宋_GB2312" w:eastAsia="仿宋_GB2312" w:hAnsi="宋体" w:cs="仿宋_GB2312" w:hint="eastAsia"/>
          <w:sz w:val="32"/>
          <w:szCs w:val="32"/>
        </w:rPr>
        <w:t>〕</w:t>
      </w:r>
      <w:r w:rsidRPr="00FD1F19">
        <w:rPr>
          <w:rFonts w:ascii="仿宋_GB2312" w:eastAsia="仿宋_GB2312" w:hAnsi="宋体" w:cs="仿宋_GB2312"/>
          <w:sz w:val="32"/>
          <w:szCs w:val="32"/>
        </w:rPr>
        <w:t>12</w:t>
      </w:r>
      <w:r w:rsidRPr="00FD1F19">
        <w:rPr>
          <w:rFonts w:ascii="仿宋_GB2312" w:eastAsia="仿宋_GB2312" w:hAnsi="宋体" w:cs="仿宋_GB2312" w:hint="eastAsia"/>
          <w:sz w:val="32"/>
          <w:szCs w:val="32"/>
        </w:rPr>
        <w:t>号）中的有关政策不再执行。</w:t>
      </w:r>
    </w:p>
    <w:p w14:paraId="004B7900" w14:textId="77777777" w:rsidR="00D35305" w:rsidRPr="00D61BF4" w:rsidRDefault="00D35305" w:rsidP="0065782B">
      <w:pPr>
        <w:snapToGrid w:val="0"/>
        <w:spacing w:line="520" w:lineRule="exact"/>
        <w:ind w:firstLineChars="200" w:firstLine="640"/>
        <w:rPr>
          <w:rFonts w:ascii="仿宋_GB2312" w:eastAsia="仿宋_GB2312" w:hAnsi="宋体" w:cs="仿宋_GB2312"/>
          <w:sz w:val="32"/>
          <w:szCs w:val="32"/>
        </w:rPr>
      </w:pPr>
      <w:r w:rsidRPr="00D61BF4">
        <w:rPr>
          <w:rFonts w:ascii="仿宋_GB2312" w:eastAsia="仿宋_GB2312" w:hAnsi="宋体" w:cs="仿宋_GB2312" w:hint="eastAsia"/>
          <w:sz w:val="32"/>
          <w:szCs w:val="32"/>
        </w:rPr>
        <w:t>第二十五条</w:t>
      </w:r>
      <w:r w:rsidRPr="00D61BF4">
        <w:rPr>
          <w:rFonts w:ascii="仿宋_GB2312" w:eastAsia="仿宋_GB2312" w:hAnsi="宋体" w:cs="仿宋_GB2312"/>
          <w:sz w:val="32"/>
          <w:szCs w:val="32"/>
        </w:rPr>
        <w:t xml:space="preserve"> </w:t>
      </w:r>
      <w:r w:rsidRPr="00D61BF4">
        <w:rPr>
          <w:rFonts w:ascii="仿宋_GB2312" w:eastAsia="仿宋_GB2312" w:hAnsi="宋体" w:cs="仿宋_GB2312" w:hint="eastAsia"/>
          <w:sz w:val="32"/>
          <w:szCs w:val="32"/>
        </w:rPr>
        <w:t>资助政策</w:t>
      </w:r>
    </w:p>
    <w:p w14:paraId="6A6DAE8B" w14:textId="77777777" w:rsidR="00D35305" w:rsidRPr="00D61BF4" w:rsidRDefault="00D35305" w:rsidP="0065782B">
      <w:pPr>
        <w:snapToGrid w:val="0"/>
        <w:spacing w:line="520" w:lineRule="exact"/>
        <w:ind w:firstLineChars="200" w:firstLine="640"/>
        <w:rPr>
          <w:rFonts w:ascii="仿宋_GB2312" w:eastAsia="仿宋_GB2312" w:hAnsi="宋体" w:cs="仿宋_GB2312"/>
          <w:sz w:val="32"/>
          <w:szCs w:val="32"/>
        </w:rPr>
      </w:pPr>
      <w:r w:rsidRPr="00D61BF4">
        <w:rPr>
          <w:rFonts w:ascii="仿宋_GB2312" w:eastAsia="仿宋_GB2312" w:hAnsi="宋体" w:cs="仿宋_GB2312" w:hint="eastAsia"/>
          <w:sz w:val="32"/>
          <w:szCs w:val="32"/>
        </w:rPr>
        <w:t>学院建立了完善的奖学助学制度和勤工助学制度。（</w:t>
      </w:r>
      <w:r w:rsidRPr="00D61BF4">
        <w:rPr>
          <w:rFonts w:ascii="仿宋_GB2312" w:eastAsia="仿宋_GB2312" w:hAnsi="宋体" w:cs="仿宋_GB2312"/>
          <w:sz w:val="32"/>
          <w:szCs w:val="32"/>
        </w:rPr>
        <w:t>1</w:t>
      </w:r>
      <w:r w:rsidRPr="00D61BF4">
        <w:rPr>
          <w:rFonts w:ascii="仿宋_GB2312" w:eastAsia="仿宋_GB2312" w:hAnsi="宋体" w:cs="仿宋_GB2312" w:hint="eastAsia"/>
          <w:sz w:val="32"/>
          <w:szCs w:val="32"/>
        </w:rPr>
        <w:t>）家庭经济困难的学生可获得国家助学金每人每年平均</w:t>
      </w:r>
      <w:r w:rsidRPr="00D61BF4">
        <w:rPr>
          <w:rFonts w:ascii="仿宋_GB2312" w:eastAsia="仿宋_GB2312" w:hAnsi="宋体" w:cs="仿宋_GB2312"/>
          <w:sz w:val="32"/>
          <w:szCs w:val="32"/>
        </w:rPr>
        <w:t>3300</w:t>
      </w:r>
      <w:r w:rsidRPr="00D61BF4">
        <w:rPr>
          <w:rFonts w:ascii="仿宋_GB2312" w:eastAsia="仿宋_GB2312" w:hAnsi="宋体" w:cs="仿宋_GB2312" w:hint="eastAsia"/>
          <w:sz w:val="32"/>
          <w:szCs w:val="32"/>
        </w:rPr>
        <w:t>元；（</w:t>
      </w:r>
      <w:r w:rsidRPr="00D61BF4">
        <w:rPr>
          <w:rFonts w:ascii="仿宋_GB2312" w:eastAsia="仿宋_GB2312" w:hAnsi="宋体" w:cs="仿宋_GB2312"/>
          <w:sz w:val="32"/>
          <w:szCs w:val="32"/>
        </w:rPr>
        <w:t>2</w:t>
      </w:r>
      <w:r w:rsidRPr="00D61BF4">
        <w:rPr>
          <w:rFonts w:ascii="仿宋_GB2312" w:eastAsia="仿宋_GB2312" w:hAnsi="宋体" w:cs="仿宋_GB2312" w:hint="eastAsia"/>
          <w:sz w:val="32"/>
          <w:szCs w:val="32"/>
        </w:rPr>
        <w:t>）品学兼优的家庭经济困难学生可获得国家、省政府励志奖学金，每人每年</w:t>
      </w:r>
      <w:r w:rsidRPr="00D61BF4">
        <w:rPr>
          <w:rFonts w:ascii="仿宋_GB2312" w:eastAsia="仿宋_GB2312" w:hAnsi="宋体" w:cs="仿宋_GB2312"/>
          <w:sz w:val="32"/>
          <w:szCs w:val="32"/>
        </w:rPr>
        <w:t>5000</w:t>
      </w:r>
      <w:r w:rsidRPr="00D61BF4">
        <w:rPr>
          <w:rFonts w:ascii="仿宋_GB2312" w:eastAsia="仿宋_GB2312" w:hAnsi="宋体" w:cs="仿宋_GB2312" w:hint="eastAsia"/>
          <w:sz w:val="32"/>
          <w:szCs w:val="32"/>
        </w:rPr>
        <w:t>元；</w:t>
      </w:r>
      <w:r w:rsidRPr="00D61BF4">
        <w:rPr>
          <w:rFonts w:ascii="仿宋_GB2312" w:eastAsia="仿宋_GB2312" w:hAnsi="宋体" w:cs="仿宋_GB2312"/>
          <w:sz w:val="32"/>
          <w:szCs w:val="32"/>
        </w:rPr>
        <w:t>(3)</w:t>
      </w:r>
      <w:r w:rsidRPr="00D61BF4">
        <w:rPr>
          <w:rFonts w:ascii="仿宋_GB2312" w:eastAsia="仿宋_GB2312" w:hAnsi="宋体" w:cs="仿宋_GB2312" w:hint="eastAsia"/>
          <w:sz w:val="32"/>
          <w:szCs w:val="32"/>
        </w:rPr>
        <w:t>特别优秀的学生可获得国家奖学金每人每年</w:t>
      </w:r>
      <w:r w:rsidRPr="00D61BF4">
        <w:rPr>
          <w:rFonts w:ascii="仿宋_GB2312" w:eastAsia="仿宋_GB2312" w:hAnsi="宋体" w:cs="仿宋_GB2312"/>
          <w:sz w:val="32"/>
          <w:szCs w:val="32"/>
        </w:rPr>
        <w:t>8000</w:t>
      </w:r>
      <w:r w:rsidRPr="00D61BF4">
        <w:rPr>
          <w:rFonts w:ascii="仿宋_GB2312" w:eastAsia="仿宋_GB2312" w:hAnsi="宋体" w:cs="仿宋_GB2312" w:hint="eastAsia"/>
          <w:sz w:val="32"/>
          <w:szCs w:val="32"/>
        </w:rPr>
        <w:t>元，省政府奖学金每人每年</w:t>
      </w:r>
      <w:r w:rsidRPr="00D61BF4">
        <w:rPr>
          <w:rFonts w:ascii="仿宋_GB2312" w:eastAsia="仿宋_GB2312" w:hAnsi="宋体" w:cs="仿宋_GB2312"/>
          <w:sz w:val="32"/>
          <w:szCs w:val="32"/>
        </w:rPr>
        <w:t>6000</w:t>
      </w:r>
      <w:r w:rsidRPr="00D61BF4">
        <w:rPr>
          <w:rFonts w:ascii="仿宋_GB2312" w:eastAsia="仿宋_GB2312" w:hAnsi="宋体" w:cs="仿宋_GB2312" w:hint="eastAsia"/>
          <w:sz w:val="32"/>
          <w:szCs w:val="32"/>
        </w:rPr>
        <w:t>元；（</w:t>
      </w:r>
      <w:r w:rsidRPr="00D61BF4">
        <w:rPr>
          <w:rFonts w:ascii="仿宋_GB2312" w:eastAsia="仿宋_GB2312" w:hAnsi="宋体" w:cs="仿宋_GB2312"/>
          <w:sz w:val="32"/>
          <w:szCs w:val="32"/>
        </w:rPr>
        <w:t>4</w:t>
      </w:r>
      <w:r w:rsidRPr="00D61BF4">
        <w:rPr>
          <w:rFonts w:ascii="仿宋_GB2312" w:eastAsia="仿宋_GB2312" w:hAnsi="宋体" w:cs="仿宋_GB2312" w:hint="eastAsia"/>
          <w:sz w:val="32"/>
          <w:szCs w:val="32"/>
        </w:rPr>
        <w:t>）家庭经济困难的学生持我院录取通知书，可在生源地办理生源地助学贷款；（</w:t>
      </w:r>
      <w:r w:rsidRPr="00D61BF4">
        <w:rPr>
          <w:rFonts w:ascii="仿宋_GB2312" w:eastAsia="仿宋_GB2312" w:hAnsi="宋体" w:cs="仿宋_GB2312"/>
          <w:sz w:val="32"/>
          <w:szCs w:val="32"/>
        </w:rPr>
        <w:t>5</w:t>
      </w:r>
      <w:r w:rsidRPr="00D61BF4">
        <w:rPr>
          <w:rFonts w:ascii="仿宋_GB2312" w:eastAsia="仿宋_GB2312" w:hAnsi="宋体" w:cs="仿宋_GB2312" w:hint="eastAsia"/>
          <w:sz w:val="32"/>
          <w:szCs w:val="32"/>
        </w:rPr>
        <w:t>）除国家规定的助学政策外，学校还设有学院优秀学生奖学金、学院助学金，帮助品学兼优、贫困学生顺利完成学业。</w:t>
      </w:r>
    </w:p>
    <w:p w14:paraId="0CCDF786" w14:textId="77777777" w:rsidR="00D35305" w:rsidRPr="00373934"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hint="eastAsia"/>
          <w:sz w:val="32"/>
          <w:szCs w:val="32"/>
        </w:rPr>
        <w:t>第二十</w:t>
      </w:r>
      <w:r>
        <w:rPr>
          <w:rFonts w:ascii="仿宋_GB2312" w:eastAsia="仿宋_GB2312" w:hAnsi="宋体" w:cs="仿宋_GB2312" w:hint="eastAsia"/>
          <w:sz w:val="32"/>
          <w:szCs w:val="32"/>
        </w:rPr>
        <w:t>六</w:t>
      </w:r>
      <w:r w:rsidRPr="000421F7">
        <w:rPr>
          <w:rFonts w:ascii="仿宋_GB2312" w:eastAsia="仿宋_GB2312" w:hAnsi="宋体" w:cs="仿宋_GB2312" w:hint="eastAsia"/>
          <w:sz w:val="32"/>
          <w:szCs w:val="32"/>
        </w:rPr>
        <w:t>条</w:t>
      </w:r>
      <w:r>
        <w:rPr>
          <w:rFonts w:ascii="仿宋_GB2312" w:eastAsia="仿宋_GB2312" w:hAnsi="宋体" w:cs="仿宋_GB2312"/>
          <w:sz w:val="32"/>
          <w:szCs w:val="32"/>
        </w:rPr>
        <w:t xml:space="preserve"> </w:t>
      </w:r>
      <w:r w:rsidRPr="00373934">
        <w:rPr>
          <w:rFonts w:ascii="仿宋_GB2312" w:eastAsia="仿宋_GB2312" w:hAnsi="宋体" w:cs="仿宋_GB2312" w:hint="eastAsia"/>
          <w:sz w:val="32"/>
          <w:szCs w:val="32"/>
        </w:rPr>
        <w:t>新生资格复查。新生入校后，所有考生均须参加由学院组织的身体健康状况检查和入学资格复查，如发现伪造材料取得报考资格者、冒名顶替者或体检舞弊及其他舞弊者，按照有关规定予以清退。</w:t>
      </w:r>
    </w:p>
    <w:p w14:paraId="549D7631" w14:textId="77777777" w:rsidR="00D35305" w:rsidRPr="001D4E09"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第二十</w:t>
      </w:r>
      <w:r>
        <w:rPr>
          <w:rFonts w:ascii="仿宋_GB2312" w:eastAsia="仿宋_GB2312" w:hAnsi="宋体" w:cs="仿宋_GB2312" w:hint="eastAsia"/>
          <w:sz w:val="32"/>
          <w:szCs w:val="32"/>
        </w:rPr>
        <w:t>七</w:t>
      </w:r>
      <w:r w:rsidRPr="000421F7">
        <w:rPr>
          <w:rFonts w:ascii="仿宋_GB2312" w:eastAsia="仿宋_GB2312" w:hAnsi="宋体" w:cs="仿宋_GB2312" w:hint="eastAsia"/>
          <w:sz w:val="32"/>
          <w:szCs w:val="32"/>
        </w:rPr>
        <w:t>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根据《山东省公安厅关于我省大中专院校（技工学校）录取本省新生不再办理户口迁移手续的通知》（鲁公发〔</w:t>
      </w:r>
      <w:r w:rsidRPr="000421F7">
        <w:rPr>
          <w:rFonts w:ascii="仿宋_GB2312" w:eastAsia="仿宋_GB2312" w:hAnsi="宋体" w:cs="仿宋_GB2312"/>
          <w:sz w:val="32"/>
          <w:szCs w:val="32"/>
        </w:rPr>
        <w:t>2007</w:t>
      </w:r>
      <w:r w:rsidRPr="000421F7">
        <w:rPr>
          <w:rFonts w:ascii="仿宋_GB2312" w:eastAsia="仿宋_GB2312" w:hAnsi="宋体" w:cs="仿宋_GB2312" w:hint="eastAsia"/>
          <w:sz w:val="32"/>
          <w:szCs w:val="32"/>
        </w:rPr>
        <w:t>〕</w:t>
      </w:r>
      <w:r w:rsidRPr="000421F7">
        <w:rPr>
          <w:rFonts w:ascii="仿宋_GB2312" w:eastAsia="仿宋_GB2312" w:hAnsi="宋体" w:cs="仿宋_GB2312"/>
          <w:sz w:val="32"/>
          <w:szCs w:val="32"/>
        </w:rPr>
        <w:t>289</w:t>
      </w:r>
      <w:r w:rsidRPr="000421F7">
        <w:rPr>
          <w:rFonts w:ascii="仿宋_GB2312" w:eastAsia="仿宋_GB2312" w:hAnsi="宋体" w:cs="仿宋_GB2312" w:hint="eastAsia"/>
          <w:sz w:val="32"/>
          <w:szCs w:val="32"/>
        </w:rPr>
        <w:t>号）文件要求，新生入学时不再办理</w:t>
      </w:r>
      <w:r w:rsidRPr="000421F7">
        <w:rPr>
          <w:rFonts w:ascii="仿宋_GB2312" w:eastAsia="仿宋_GB2312" w:hAnsi="宋体" w:cs="仿宋_GB2312" w:hint="eastAsia"/>
          <w:sz w:val="32"/>
          <w:szCs w:val="32"/>
        </w:rPr>
        <w:lastRenderedPageBreak/>
        <w:t>户口迁移。</w:t>
      </w:r>
    </w:p>
    <w:p w14:paraId="37CC1D94"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第二十</w:t>
      </w:r>
      <w:r>
        <w:rPr>
          <w:rFonts w:ascii="仿宋_GB2312" w:eastAsia="仿宋_GB2312" w:hAnsi="宋体" w:cs="仿宋_GB2312" w:hint="eastAsia"/>
          <w:sz w:val="32"/>
          <w:szCs w:val="32"/>
        </w:rPr>
        <w:t>八</w:t>
      </w:r>
      <w:r w:rsidRPr="000421F7">
        <w:rPr>
          <w:rFonts w:ascii="仿宋_GB2312" w:eastAsia="仿宋_GB2312" w:hAnsi="宋体" w:cs="仿宋_GB2312" w:hint="eastAsia"/>
          <w:sz w:val="32"/>
          <w:szCs w:val="32"/>
        </w:rPr>
        <w:t>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颁发学历证书的学院名称及证书种类</w:t>
      </w:r>
    </w:p>
    <w:p w14:paraId="2C978032"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颁发毕业证书的学院名称为潍坊护理职业学院；证书种类：</w:t>
      </w:r>
      <w:r w:rsidRPr="000421F7">
        <w:rPr>
          <w:rFonts w:ascii="仿宋_GB2312" w:eastAsia="仿宋_GB2312" w:hAnsi="宋体" w:cs="仿宋_GB2312" w:hint="eastAsia"/>
          <w:sz w:val="32"/>
          <w:szCs w:val="32"/>
        </w:rPr>
        <w:t>普通高等教育专科</w:t>
      </w:r>
      <w:r>
        <w:rPr>
          <w:rFonts w:ascii="仿宋_GB2312" w:eastAsia="仿宋_GB2312" w:hAnsi="宋体" w:cs="仿宋_GB2312" w:hint="eastAsia"/>
          <w:sz w:val="32"/>
          <w:szCs w:val="32"/>
        </w:rPr>
        <w:t>学历</w:t>
      </w:r>
      <w:r w:rsidRPr="000421F7">
        <w:rPr>
          <w:rFonts w:ascii="仿宋_GB2312" w:eastAsia="仿宋_GB2312" w:hAnsi="宋体" w:cs="仿宋_GB2312" w:hint="eastAsia"/>
          <w:sz w:val="32"/>
          <w:szCs w:val="32"/>
        </w:rPr>
        <w:t>证书。</w:t>
      </w:r>
    </w:p>
    <w:p w14:paraId="4B1DD84D"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毕业证书进入教育部普通高校学历查询系统（</w:t>
      </w:r>
      <w:r w:rsidRPr="000421F7">
        <w:rPr>
          <w:rFonts w:ascii="仿宋_GB2312" w:eastAsia="仿宋_GB2312" w:hAnsi="宋体" w:cs="仿宋_GB2312"/>
          <w:sz w:val="32"/>
          <w:szCs w:val="32"/>
        </w:rPr>
        <w:t>http://www.chsi.com.cn</w:t>
      </w:r>
      <w:r w:rsidRPr="000421F7">
        <w:rPr>
          <w:rFonts w:ascii="仿宋_GB2312" w:eastAsia="仿宋_GB2312" w:hAnsi="宋体" w:cs="仿宋_GB2312" w:hint="eastAsia"/>
          <w:sz w:val="32"/>
          <w:szCs w:val="32"/>
        </w:rPr>
        <w:t>）。</w:t>
      </w:r>
    </w:p>
    <w:p w14:paraId="52FFEF84"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第二十</w:t>
      </w:r>
      <w:r>
        <w:rPr>
          <w:rFonts w:ascii="仿宋_GB2312" w:eastAsia="仿宋_GB2312" w:hAnsi="宋体" w:cs="仿宋_GB2312" w:hint="eastAsia"/>
          <w:sz w:val="32"/>
          <w:szCs w:val="32"/>
        </w:rPr>
        <w:t>九</w:t>
      </w:r>
      <w:r w:rsidRPr="000421F7">
        <w:rPr>
          <w:rFonts w:ascii="仿宋_GB2312" w:eastAsia="仿宋_GB2312" w:hAnsi="宋体" w:cs="仿宋_GB2312" w:hint="eastAsia"/>
          <w:sz w:val="32"/>
          <w:szCs w:val="32"/>
        </w:rPr>
        <w:t>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护理、助产专业的毕业生可参加执业护士资格考试；药学专业的毕业生可参加执业药师资格考试；中药学专业的毕业生可参加中药执业药师资格考试；医学营养专业毕业生可参加公共营养师资格考试；口腔医学技术、医学检验技术、医学影像技术、医学美容技术、康复治疗技术、</w:t>
      </w:r>
      <w:r>
        <w:rPr>
          <w:rFonts w:ascii="仿宋_GB2312" w:eastAsia="仿宋_GB2312" w:hAnsi="宋体" w:cs="仿宋_GB2312" w:hint="eastAsia"/>
          <w:sz w:val="32"/>
          <w:szCs w:val="32"/>
        </w:rPr>
        <w:t>中医康复技术、</w:t>
      </w:r>
      <w:r w:rsidRPr="000421F7">
        <w:rPr>
          <w:rFonts w:ascii="仿宋_GB2312" w:eastAsia="仿宋_GB2312" w:hAnsi="宋体" w:cs="仿宋_GB2312" w:hint="eastAsia"/>
          <w:sz w:val="32"/>
          <w:szCs w:val="32"/>
        </w:rPr>
        <w:t>医疗设备应用技术专业毕业生不具有报考执业医师的资格，但具有报考职业技术资格证的资格；老年服务与管理、健康管理</w:t>
      </w:r>
      <w:r>
        <w:rPr>
          <w:rFonts w:ascii="仿宋_GB2312" w:eastAsia="仿宋_GB2312" w:hAnsi="宋体" w:cs="仿宋_GB2312" w:hint="eastAsia"/>
          <w:sz w:val="32"/>
          <w:szCs w:val="32"/>
        </w:rPr>
        <w:t>、幼儿发展与健康管理、</w:t>
      </w:r>
      <w:r w:rsidRPr="00C27F73">
        <w:rPr>
          <w:rFonts w:ascii="仿宋_GB2312" w:eastAsia="仿宋_GB2312" w:hAnsi="宋体" w:cs="仿宋_GB2312" w:hint="eastAsia"/>
          <w:sz w:val="32"/>
          <w:szCs w:val="32"/>
        </w:rPr>
        <w:t>心理咨询、智能终端技术与应用、大数据技术与应用</w:t>
      </w:r>
      <w:r w:rsidRPr="000421F7">
        <w:rPr>
          <w:rFonts w:ascii="仿宋_GB2312" w:eastAsia="仿宋_GB2312" w:hAnsi="宋体" w:cs="仿宋_GB2312" w:hint="eastAsia"/>
          <w:sz w:val="32"/>
          <w:szCs w:val="32"/>
        </w:rPr>
        <w:t>专业毕业生可参加相应职业资格考试</w:t>
      </w:r>
      <w:r>
        <w:rPr>
          <w:rFonts w:ascii="仿宋_GB2312" w:eastAsia="仿宋_GB2312" w:hAnsi="宋体" w:cs="仿宋_GB2312" w:hint="eastAsia"/>
          <w:sz w:val="32"/>
          <w:szCs w:val="32"/>
        </w:rPr>
        <w:t>；老年服务与管理，幼儿发展与健康管理专业春季高考护理类考生</w:t>
      </w:r>
      <w:r w:rsidRPr="00812D54">
        <w:rPr>
          <w:rFonts w:ascii="仿宋_GB2312" w:eastAsia="仿宋_GB2312" w:hAnsi="宋体" w:cs="仿宋_GB2312" w:hint="eastAsia"/>
          <w:sz w:val="32"/>
          <w:szCs w:val="32"/>
        </w:rPr>
        <w:t>可以报考，</w:t>
      </w:r>
      <w:r>
        <w:rPr>
          <w:rFonts w:ascii="仿宋_GB2312" w:eastAsia="仿宋_GB2312" w:hAnsi="宋体" w:cs="仿宋_GB2312" w:hint="eastAsia"/>
          <w:sz w:val="32"/>
          <w:szCs w:val="32"/>
        </w:rPr>
        <w:t>但</w:t>
      </w:r>
      <w:r w:rsidRPr="00812D54">
        <w:rPr>
          <w:rFonts w:ascii="仿宋_GB2312" w:eastAsia="仿宋_GB2312" w:hAnsi="宋体" w:cs="仿宋_GB2312" w:hint="eastAsia"/>
          <w:sz w:val="32"/>
          <w:szCs w:val="32"/>
        </w:rPr>
        <w:t>取得的毕业证不能报考护士执业资格证书考试。</w:t>
      </w:r>
      <w:r>
        <w:rPr>
          <w:rFonts w:ascii="仿宋_GB2312" w:eastAsia="仿宋_GB2312" w:hAnsi="宋体" w:cs="仿宋_GB2312" w:hint="eastAsia"/>
          <w:sz w:val="32"/>
          <w:szCs w:val="32"/>
        </w:rPr>
        <w:t>各专业均可参加“</w:t>
      </w:r>
      <w:r>
        <w:rPr>
          <w:rFonts w:ascii="仿宋_GB2312" w:eastAsia="仿宋_GB2312" w:hAnsi="宋体" w:cs="仿宋_GB2312"/>
          <w:sz w:val="32"/>
          <w:szCs w:val="32"/>
        </w:rPr>
        <w:t>1+X</w:t>
      </w:r>
      <w:r>
        <w:rPr>
          <w:rFonts w:ascii="仿宋_GB2312" w:eastAsia="仿宋_GB2312" w:hAnsi="宋体" w:cs="仿宋_GB2312" w:hint="eastAsia"/>
          <w:sz w:val="32"/>
          <w:szCs w:val="32"/>
        </w:rPr>
        <w:t>”证书制度考评，获取相应职业资格证书</w:t>
      </w:r>
      <w:r w:rsidRPr="000421F7">
        <w:rPr>
          <w:rFonts w:ascii="仿宋_GB2312" w:eastAsia="仿宋_GB2312" w:hAnsi="宋体" w:cs="仿宋_GB2312" w:hint="eastAsia"/>
          <w:sz w:val="32"/>
          <w:szCs w:val="32"/>
        </w:rPr>
        <w:t>。</w:t>
      </w:r>
    </w:p>
    <w:p w14:paraId="3F948A39"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w:t>
      </w:r>
      <w:r>
        <w:rPr>
          <w:rFonts w:ascii="仿宋_GB2312" w:eastAsia="仿宋_GB2312" w:hAnsi="宋体" w:cs="仿宋_GB2312" w:hint="eastAsia"/>
          <w:sz w:val="32"/>
          <w:szCs w:val="32"/>
        </w:rPr>
        <w:t>三</w:t>
      </w:r>
      <w:r w:rsidRPr="000421F7">
        <w:rPr>
          <w:rFonts w:ascii="仿宋_GB2312" w:eastAsia="仿宋_GB2312" w:hAnsi="宋体" w:cs="仿宋_GB2312" w:hint="eastAsia"/>
          <w:sz w:val="32"/>
          <w:szCs w:val="32"/>
        </w:rPr>
        <w:t>十条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毕业生可根据当年教育部和山东省教育厅文件政策规定，参加普通专升本考试，录取后进入本科相同或相近专业继续学习。</w:t>
      </w:r>
    </w:p>
    <w:p w14:paraId="40877C6E"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w:t>
      </w:r>
      <w:r>
        <w:rPr>
          <w:rFonts w:ascii="仿宋_GB2312" w:eastAsia="仿宋_GB2312" w:hAnsi="宋体" w:cs="仿宋_GB2312" w:hint="eastAsia"/>
          <w:sz w:val="32"/>
          <w:szCs w:val="32"/>
        </w:rPr>
        <w:t>三</w:t>
      </w:r>
      <w:r w:rsidRPr="000421F7">
        <w:rPr>
          <w:rFonts w:ascii="仿宋_GB2312" w:eastAsia="仿宋_GB2312" w:hAnsi="宋体" w:cs="仿宋_GB2312" w:hint="eastAsia"/>
          <w:sz w:val="32"/>
          <w:szCs w:val="32"/>
        </w:rPr>
        <w:t>十</w:t>
      </w:r>
      <w:r>
        <w:rPr>
          <w:rFonts w:ascii="仿宋_GB2312" w:eastAsia="仿宋_GB2312" w:hAnsi="宋体" w:cs="仿宋_GB2312" w:hint="eastAsia"/>
          <w:sz w:val="32"/>
          <w:szCs w:val="32"/>
        </w:rPr>
        <w:t>一</w:t>
      </w:r>
      <w:r w:rsidRPr="000421F7">
        <w:rPr>
          <w:rFonts w:ascii="仿宋_GB2312" w:eastAsia="仿宋_GB2312" w:hAnsi="宋体" w:cs="仿宋_GB2312" w:hint="eastAsia"/>
          <w:sz w:val="32"/>
          <w:szCs w:val="32"/>
        </w:rPr>
        <w:t>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学院不委托任何机构和个人办理招生相关事宜。对以潍坊护理职业学院名义进行非法招生宣传等活动的机构或个人，学院保留依法追究其责任的权利。</w:t>
      </w:r>
    </w:p>
    <w:p w14:paraId="28BD6BFE"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第三十</w:t>
      </w:r>
      <w:r>
        <w:rPr>
          <w:rFonts w:ascii="仿宋_GB2312" w:eastAsia="仿宋_GB2312" w:hAnsi="宋体" w:cs="仿宋_GB2312" w:hint="eastAsia"/>
          <w:sz w:val="32"/>
          <w:szCs w:val="32"/>
        </w:rPr>
        <w:t>二</w:t>
      </w:r>
      <w:r w:rsidRPr="000421F7">
        <w:rPr>
          <w:rFonts w:ascii="仿宋_GB2312" w:eastAsia="仿宋_GB2312" w:hAnsi="宋体" w:cs="仿宋_GB2312" w:hint="eastAsia"/>
          <w:sz w:val="32"/>
          <w:szCs w:val="32"/>
        </w:rPr>
        <w:t>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学生就业，由山东省人事厅签发全国普通高等学校就业报到证或就业推荐书，学院对毕业生推荐就</w:t>
      </w:r>
      <w:r w:rsidRPr="000421F7">
        <w:rPr>
          <w:rFonts w:ascii="仿宋_GB2312" w:eastAsia="仿宋_GB2312" w:hAnsi="宋体" w:cs="仿宋_GB2312" w:hint="eastAsia"/>
          <w:sz w:val="32"/>
          <w:szCs w:val="32"/>
        </w:rPr>
        <w:lastRenderedPageBreak/>
        <w:t>业。</w:t>
      </w:r>
    </w:p>
    <w:p w14:paraId="05E4B58F"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第三十</w:t>
      </w:r>
      <w:r>
        <w:rPr>
          <w:rFonts w:ascii="仿宋_GB2312" w:eastAsia="仿宋_GB2312" w:hAnsi="宋体" w:cs="仿宋_GB2312" w:hint="eastAsia"/>
          <w:sz w:val="32"/>
          <w:szCs w:val="32"/>
        </w:rPr>
        <w:t>三</w:t>
      </w:r>
      <w:r w:rsidRPr="000421F7">
        <w:rPr>
          <w:rFonts w:ascii="仿宋_GB2312" w:eastAsia="仿宋_GB2312" w:hAnsi="宋体" w:cs="仿宋_GB2312" w:hint="eastAsia"/>
          <w:sz w:val="32"/>
          <w:szCs w:val="32"/>
        </w:rPr>
        <w:t>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联系方式</w:t>
      </w:r>
    </w:p>
    <w:p w14:paraId="3215F0F6" w14:textId="77777777" w:rsidR="00D35305" w:rsidRDefault="00D35305" w:rsidP="0065782B">
      <w:pPr>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主校区</w:t>
      </w:r>
      <w:r w:rsidRPr="000421F7">
        <w:rPr>
          <w:rFonts w:ascii="仿宋_GB2312" w:eastAsia="仿宋_GB2312" w:hAnsi="宋体" w:cs="仿宋_GB2312" w:hint="eastAsia"/>
          <w:sz w:val="32"/>
          <w:szCs w:val="32"/>
        </w:rPr>
        <w:t>地址：山东省青州市云门山南路</w:t>
      </w:r>
      <w:r w:rsidRPr="000421F7">
        <w:rPr>
          <w:rFonts w:ascii="仿宋_GB2312" w:eastAsia="仿宋_GB2312" w:hAnsi="宋体" w:cs="仿宋_GB2312"/>
          <w:sz w:val="32"/>
          <w:szCs w:val="32"/>
        </w:rPr>
        <w:t>9966</w:t>
      </w:r>
      <w:r w:rsidRPr="000421F7">
        <w:rPr>
          <w:rFonts w:ascii="仿宋_GB2312" w:eastAsia="仿宋_GB2312" w:hAnsi="宋体" w:cs="仿宋_GB2312" w:hint="eastAsia"/>
          <w:sz w:val="32"/>
          <w:szCs w:val="32"/>
        </w:rPr>
        <w:t>号</w:t>
      </w:r>
      <w:r w:rsidRPr="000421F7">
        <w:rPr>
          <w:rFonts w:ascii="宋体" w:eastAsia="仿宋_GB2312" w:hAnsi="宋体" w:cs="Times New Roman"/>
          <w:sz w:val="32"/>
          <w:szCs w:val="32"/>
        </w:rPr>
        <w:t> </w:t>
      </w:r>
      <w:r w:rsidRPr="000421F7">
        <w:rPr>
          <w:rFonts w:ascii="仿宋_GB2312" w:eastAsia="仿宋_GB2312" w:hAnsi="宋体" w:cs="仿宋_GB2312"/>
          <w:sz w:val="32"/>
          <w:szCs w:val="32"/>
        </w:rPr>
        <w:t xml:space="preserve"> </w:t>
      </w:r>
    </w:p>
    <w:p w14:paraId="0EC9E82F" w14:textId="77777777" w:rsidR="00D35305"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hint="eastAsia"/>
          <w:sz w:val="32"/>
          <w:szCs w:val="32"/>
        </w:rPr>
        <w:t>邮</w:t>
      </w:r>
      <w:r>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编：</w:t>
      </w:r>
      <w:r w:rsidRPr="000421F7">
        <w:rPr>
          <w:rFonts w:ascii="仿宋_GB2312" w:eastAsia="仿宋_GB2312" w:hAnsi="宋体" w:cs="仿宋_GB2312"/>
          <w:sz w:val="32"/>
          <w:szCs w:val="32"/>
        </w:rPr>
        <w:t>262500</w:t>
      </w:r>
    </w:p>
    <w:p w14:paraId="72DD0C3E" w14:textId="77777777" w:rsidR="00D35305" w:rsidRDefault="00D35305" w:rsidP="0065782B">
      <w:pPr>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益都校区地址：山东省青州市玲珑山南路</w:t>
      </w:r>
      <w:r>
        <w:rPr>
          <w:rFonts w:ascii="仿宋_GB2312" w:eastAsia="仿宋_GB2312" w:hAnsi="宋体" w:cs="仿宋_GB2312"/>
          <w:sz w:val="32"/>
          <w:szCs w:val="32"/>
        </w:rPr>
        <w:t>4318</w:t>
      </w:r>
      <w:r>
        <w:rPr>
          <w:rFonts w:ascii="仿宋_GB2312" w:eastAsia="仿宋_GB2312" w:hAnsi="宋体" w:cs="仿宋_GB2312" w:hint="eastAsia"/>
          <w:sz w:val="32"/>
          <w:szCs w:val="32"/>
        </w:rPr>
        <w:t>号</w:t>
      </w:r>
    </w:p>
    <w:p w14:paraId="252B9711" w14:textId="77777777" w:rsidR="00D35305" w:rsidRPr="000421F7" w:rsidRDefault="00D35305" w:rsidP="0065782B">
      <w:pPr>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潍坊校区地址：山东省潍坊市奎文区鸢飞路</w:t>
      </w:r>
      <w:r>
        <w:rPr>
          <w:rFonts w:ascii="仿宋_GB2312" w:eastAsia="仿宋_GB2312" w:hAnsi="宋体" w:cs="仿宋_GB2312"/>
          <w:sz w:val="32"/>
          <w:szCs w:val="32"/>
        </w:rPr>
        <w:t>1729</w:t>
      </w:r>
      <w:r>
        <w:rPr>
          <w:rFonts w:ascii="仿宋_GB2312" w:eastAsia="仿宋_GB2312" w:hAnsi="宋体" w:cs="仿宋_GB2312" w:hint="eastAsia"/>
          <w:sz w:val="32"/>
          <w:szCs w:val="32"/>
        </w:rPr>
        <w:t>号</w:t>
      </w:r>
    </w:p>
    <w:p w14:paraId="144F3A6D" w14:textId="77777777" w:rsidR="00D35305"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hint="eastAsia"/>
          <w:sz w:val="32"/>
          <w:szCs w:val="32"/>
        </w:rPr>
        <w:t>网</w:t>
      </w:r>
      <w:r w:rsidRPr="000421F7">
        <w:rPr>
          <w:rFonts w:ascii="宋体" w:eastAsia="仿宋_GB2312" w:hAnsi="宋体" w:cs="Times New Roman"/>
          <w:sz w:val="32"/>
          <w:szCs w:val="32"/>
        </w:rPr>
        <w:t>  </w:t>
      </w:r>
      <w:r w:rsidRPr="000421F7">
        <w:rPr>
          <w:rFonts w:ascii="仿宋_GB2312" w:eastAsia="仿宋_GB2312" w:hAnsi="宋体" w:cs="仿宋_GB2312" w:hint="eastAsia"/>
          <w:sz w:val="32"/>
          <w:szCs w:val="32"/>
        </w:rPr>
        <w:t>址：</w:t>
      </w:r>
      <w:hyperlink r:id="rId6" w:history="1">
        <w:r w:rsidRPr="003C3F08">
          <w:rPr>
            <w:rStyle w:val="a3"/>
            <w:rFonts w:ascii="仿宋_GB2312" w:eastAsia="仿宋_GB2312" w:hAnsi="宋体" w:cs="仿宋_GB2312"/>
            <w:sz w:val="32"/>
            <w:szCs w:val="32"/>
          </w:rPr>
          <w:t>http://www.wfhlxy.com</w:t>
        </w:r>
      </w:hyperlink>
      <w:r>
        <w:rPr>
          <w:rFonts w:ascii="仿宋_GB2312" w:eastAsia="仿宋_GB2312" w:hAnsi="宋体" w:cs="仿宋_GB2312" w:hint="eastAsia"/>
          <w:sz w:val="32"/>
          <w:szCs w:val="32"/>
        </w:rPr>
        <w:t>或</w:t>
      </w:r>
    </w:p>
    <w:p w14:paraId="3E811382" w14:textId="77777777" w:rsidR="00D35305" w:rsidRPr="000421F7" w:rsidRDefault="00D35305" w:rsidP="0065782B">
      <w:pPr>
        <w:spacing w:line="520" w:lineRule="exact"/>
        <w:ind w:firstLineChars="700" w:firstLine="2240"/>
        <w:rPr>
          <w:rFonts w:ascii="仿宋_GB2312" w:eastAsia="仿宋_GB2312" w:hAnsi="宋体" w:cs="仿宋_GB2312"/>
          <w:sz w:val="32"/>
          <w:szCs w:val="32"/>
        </w:rPr>
      </w:pPr>
      <w:r>
        <w:rPr>
          <w:rFonts w:ascii="仿宋_GB2312" w:eastAsia="仿宋_GB2312" w:hAnsi="宋体" w:cs="仿宋_GB2312"/>
          <w:sz w:val="32"/>
          <w:szCs w:val="32"/>
        </w:rPr>
        <w:t>http://</w:t>
      </w:r>
      <w:r w:rsidRPr="006E0BA7">
        <w:rPr>
          <w:rFonts w:ascii="仿宋_GB2312" w:eastAsia="仿宋_GB2312"/>
          <w:sz w:val="32"/>
          <w:szCs w:val="32"/>
        </w:rPr>
        <w:t xml:space="preserve"> </w:t>
      </w:r>
      <w:r>
        <w:rPr>
          <w:rFonts w:ascii="仿宋_GB2312" w:eastAsia="仿宋_GB2312"/>
          <w:sz w:val="32"/>
          <w:szCs w:val="32"/>
        </w:rPr>
        <w:t>zhaosheng.wfhlxy.com</w:t>
      </w:r>
    </w:p>
    <w:p w14:paraId="78D626A2" w14:textId="77777777" w:rsidR="00D35305" w:rsidRPr="000421F7"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hint="eastAsia"/>
          <w:sz w:val="32"/>
          <w:szCs w:val="32"/>
        </w:rPr>
        <w:t>电子邮箱：</w:t>
      </w:r>
      <w:r w:rsidRPr="000421F7">
        <w:rPr>
          <w:rFonts w:ascii="仿宋_GB2312" w:eastAsia="仿宋_GB2312" w:hAnsi="宋体" w:cs="仿宋_GB2312"/>
          <w:sz w:val="32"/>
          <w:szCs w:val="32"/>
        </w:rPr>
        <w:t>wfhlxy@163.com</w:t>
      </w:r>
    </w:p>
    <w:p w14:paraId="4A950ED6" w14:textId="77777777" w:rsidR="00D35305" w:rsidRDefault="00D35305" w:rsidP="0065782B">
      <w:pPr>
        <w:spacing w:line="520" w:lineRule="exact"/>
        <w:ind w:leftChars="304" w:left="2238" w:hangingChars="500" w:hanging="1600"/>
        <w:rPr>
          <w:rFonts w:ascii="仿宋_GB2312" w:eastAsia="仿宋_GB2312" w:hAnsi="宋体" w:cs="仿宋_GB2312"/>
          <w:sz w:val="32"/>
          <w:szCs w:val="32"/>
        </w:rPr>
      </w:pPr>
      <w:r>
        <w:rPr>
          <w:rFonts w:ascii="仿宋_GB2312" w:eastAsia="仿宋_GB2312" w:hAnsi="宋体" w:cs="仿宋_GB2312" w:hint="eastAsia"/>
          <w:sz w:val="32"/>
          <w:szCs w:val="32"/>
        </w:rPr>
        <w:t>咨询电话：</w:t>
      </w:r>
      <w:r w:rsidRPr="000421F7">
        <w:rPr>
          <w:rFonts w:ascii="仿宋_GB2312" w:eastAsia="仿宋_GB2312" w:hAnsi="宋体" w:cs="仿宋_GB2312"/>
          <w:sz w:val="32"/>
          <w:szCs w:val="32"/>
        </w:rPr>
        <w:t>0536-3278236</w:t>
      </w:r>
      <w:r>
        <w:rPr>
          <w:rFonts w:ascii="仿宋_GB2312" w:eastAsia="仿宋_GB2312" w:hAnsi="宋体" w:cs="仿宋_GB2312"/>
          <w:sz w:val="32"/>
          <w:szCs w:val="32"/>
        </w:rPr>
        <w:t xml:space="preserve"> </w:t>
      </w:r>
      <w:r w:rsidRPr="000421F7">
        <w:rPr>
          <w:rFonts w:ascii="仿宋_GB2312" w:eastAsia="仿宋_GB2312" w:hAnsi="宋体" w:cs="仿宋_GB2312"/>
          <w:sz w:val="32"/>
          <w:szCs w:val="32"/>
        </w:rPr>
        <w:t xml:space="preserve"> 3278535 </w:t>
      </w:r>
      <w:r>
        <w:rPr>
          <w:rFonts w:ascii="仿宋_GB2312" w:eastAsia="仿宋_GB2312" w:hAnsi="宋体" w:cs="仿宋_GB2312"/>
          <w:sz w:val="32"/>
          <w:szCs w:val="32"/>
        </w:rPr>
        <w:t xml:space="preserve"> </w:t>
      </w:r>
      <w:r w:rsidRPr="000421F7">
        <w:rPr>
          <w:rFonts w:ascii="仿宋_GB2312" w:eastAsia="仿宋_GB2312" w:hAnsi="宋体" w:cs="仿宋_GB2312"/>
          <w:sz w:val="32"/>
          <w:szCs w:val="32"/>
        </w:rPr>
        <w:t>3277335</w:t>
      </w:r>
    </w:p>
    <w:p w14:paraId="5366F67E" w14:textId="77777777" w:rsidR="00D35305" w:rsidRPr="000421F7" w:rsidRDefault="00D35305" w:rsidP="0065782B">
      <w:pPr>
        <w:spacing w:line="520" w:lineRule="exact"/>
        <w:ind w:firstLineChars="650" w:firstLine="2080"/>
        <w:rPr>
          <w:rFonts w:ascii="仿宋_GB2312" w:eastAsia="仿宋_GB2312" w:hAnsi="宋体" w:cs="仿宋_GB2312"/>
          <w:sz w:val="32"/>
          <w:szCs w:val="32"/>
        </w:rPr>
      </w:pPr>
      <w:r>
        <w:rPr>
          <w:rFonts w:ascii="仿宋_GB2312" w:eastAsia="仿宋_GB2312" w:hAnsi="宋体" w:cs="仿宋_GB2312"/>
          <w:sz w:val="32"/>
          <w:szCs w:val="32"/>
        </w:rPr>
        <w:t xml:space="preserve"> </w:t>
      </w:r>
      <w:r w:rsidRPr="000421F7">
        <w:rPr>
          <w:rFonts w:ascii="仿宋_GB2312" w:eastAsia="仿宋_GB2312" w:hAnsi="宋体" w:cs="仿宋_GB2312"/>
          <w:sz w:val="32"/>
          <w:szCs w:val="32"/>
        </w:rPr>
        <w:t>17753609705</w:t>
      </w:r>
      <w:r>
        <w:rPr>
          <w:rFonts w:ascii="仿宋_GB2312" w:eastAsia="仿宋_GB2312" w:hAnsi="宋体" w:cs="仿宋_GB2312"/>
          <w:sz w:val="32"/>
          <w:szCs w:val="32"/>
        </w:rPr>
        <w:t xml:space="preserve"> </w:t>
      </w:r>
      <w:r w:rsidRPr="000421F7">
        <w:rPr>
          <w:rFonts w:ascii="仿宋_GB2312" w:eastAsia="仿宋_GB2312" w:hAnsi="宋体" w:cs="仿宋_GB2312"/>
          <w:sz w:val="32"/>
          <w:szCs w:val="32"/>
        </w:rPr>
        <w:t xml:space="preserve"> 17753609706</w:t>
      </w:r>
      <w:r>
        <w:rPr>
          <w:rFonts w:ascii="仿宋_GB2312" w:eastAsia="仿宋_GB2312" w:hAnsi="宋体" w:cs="仿宋_GB2312"/>
          <w:sz w:val="32"/>
          <w:szCs w:val="32"/>
        </w:rPr>
        <w:t xml:space="preserve"> </w:t>
      </w:r>
      <w:r w:rsidRPr="000421F7">
        <w:rPr>
          <w:rFonts w:ascii="仿宋_GB2312" w:eastAsia="仿宋_GB2312" w:hAnsi="宋体" w:cs="仿宋_GB2312"/>
          <w:sz w:val="32"/>
          <w:szCs w:val="32"/>
        </w:rPr>
        <w:t xml:space="preserve"> 17753609709</w:t>
      </w:r>
    </w:p>
    <w:p w14:paraId="300B15F1" w14:textId="77777777" w:rsidR="00D35305" w:rsidRPr="000421F7" w:rsidRDefault="00D35305" w:rsidP="0065782B">
      <w:pPr>
        <w:spacing w:line="520" w:lineRule="exact"/>
        <w:ind w:firstLineChars="200" w:firstLine="640"/>
        <w:rPr>
          <w:rFonts w:ascii="仿宋_GB2312" w:eastAsia="仿宋_GB2312" w:hAnsi="宋体" w:cs="仿宋_GB2312"/>
          <w:sz w:val="32"/>
          <w:szCs w:val="32"/>
        </w:rPr>
      </w:pPr>
      <w:r w:rsidRPr="000421F7">
        <w:rPr>
          <w:rFonts w:ascii="仿宋_GB2312" w:eastAsia="仿宋_GB2312" w:hAnsi="宋体" w:cs="仿宋_GB2312" w:hint="eastAsia"/>
          <w:sz w:val="32"/>
          <w:szCs w:val="32"/>
        </w:rPr>
        <w:t>传</w:t>
      </w:r>
      <w:r w:rsidRPr="000421F7">
        <w:rPr>
          <w:rFonts w:ascii="宋体" w:eastAsia="仿宋_GB2312" w:hAnsi="宋体" w:cs="Times New Roman"/>
          <w:sz w:val="32"/>
          <w:szCs w:val="32"/>
        </w:rPr>
        <w:t> </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真：</w:t>
      </w:r>
      <w:r w:rsidRPr="000421F7">
        <w:rPr>
          <w:rFonts w:ascii="仿宋_GB2312" w:eastAsia="仿宋_GB2312" w:hAnsi="宋体" w:cs="仿宋_GB2312"/>
          <w:sz w:val="32"/>
          <w:szCs w:val="32"/>
        </w:rPr>
        <w:t>0536-</w:t>
      </w:r>
      <w:r>
        <w:rPr>
          <w:rFonts w:ascii="仿宋_GB2312" w:eastAsia="仿宋_GB2312" w:hAnsi="宋体" w:cs="仿宋_GB2312"/>
          <w:sz w:val="32"/>
          <w:szCs w:val="32"/>
        </w:rPr>
        <w:t>3278735</w:t>
      </w:r>
    </w:p>
    <w:p w14:paraId="3455940C" w14:textId="77777777" w:rsidR="00D35305" w:rsidRPr="00F165B9" w:rsidRDefault="00D35305" w:rsidP="00F165B9">
      <w:pPr>
        <w:snapToGrid w:val="0"/>
        <w:spacing w:line="520" w:lineRule="exact"/>
        <w:jc w:val="center"/>
        <w:rPr>
          <w:rFonts w:ascii="黑体" w:eastAsia="黑体" w:hAnsi="黑体" w:cs="黑体"/>
          <w:sz w:val="32"/>
          <w:szCs w:val="32"/>
        </w:rPr>
      </w:pPr>
      <w:r w:rsidRPr="00F165B9">
        <w:rPr>
          <w:rFonts w:ascii="黑体" w:eastAsia="黑体" w:hAnsi="黑体" w:cs="黑体" w:hint="eastAsia"/>
          <w:sz w:val="32"/>
          <w:szCs w:val="32"/>
        </w:rPr>
        <w:t>第六章</w:t>
      </w:r>
      <w:r w:rsidRPr="00F165B9">
        <w:rPr>
          <w:rFonts w:eastAsia="黑体"/>
          <w:sz w:val="32"/>
          <w:szCs w:val="32"/>
        </w:rPr>
        <w:t>   </w:t>
      </w:r>
      <w:r w:rsidRPr="00F165B9">
        <w:rPr>
          <w:rFonts w:ascii="黑体" w:eastAsia="黑体" w:hAnsi="黑体" w:cs="黑体"/>
          <w:sz w:val="32"/>
          <w:szCs w:val="32"/>
        </w:rPr>
        <w:t xml:space="preserve"> </w:t>
      </w:r>
      <w:r w:rsidRPr="00F165B9">
        <w:rPr>
          <w:rFonts w:ascii="黑体" w:eastAsia="黑体" w:hAnsi="黑体" w:cs="黑体" w:hint="eastAsia"/>
          <w:sz w:val="32"/>
          <w:szCs w:val="32"/>
        </w:rPr>
        <w:t>附则</w:t>
      </w:r>
    </w:p>
    <w:p w14:paraId="521D4D80"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第三十</w:t>
      </w:r>
      <w:r>
        <w:rPr>
          <w:rFonts w:ascii="仿宋_GB2312" w:eastAsia="仿宋_GB2312" w:hAnsi="宋体" w:cs="仿宋_GB2312" w:hint="eastAsia"/>
          <w:sz w:val="32"/>
          <w:szCs w:val="32"/>
        </w:rPr>
        <w:t>四</w:t>
      </w:r>
      <w:r w:rsidRPr="000421F7">
        <w:rPr>
          <w:rFonts w:ascii="仿宋_GB2312" w:eastAsia="仿宋_GB2312" w:hAnsi="宋体" w:cs="仿宋_GB2312" w:hint="eastAsia"/>
          <w:sz w:val="32"/>
          <w:szCs w:val="32"/>
        </w:rPr>
        <w:t>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本章程若有与上级有关政策不一致之处，以国家和上级有关政策为准。未尽事宜，按上级有关规定执行。</w:t>
      </w:r>
    </w:p>
    <w:p w14:paraId="493309BB"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第三十</w:t>
      </w:r>
      <w:r>
        <w:rPr>
          <w:rFonts w:ascii="仿宋_GB2312" w:eastAsia="仿宋_GB2312" w:hAnsi="宋体" w:cs="仿宋_GB2312" w:hint="eastAsia"/>
          <w:sz w:val="32"/>
          <w:szCs w:val="32"/>
        </w:rPr>
        <w:t>五</w:t>
      </w:r>
      <w:r w:rsidRPr="000421F7">
        <w:rPr>
          <w:rFonts w:ascii="仿宋_GB2312" w:eastAsia="仿宋_GB2312" w:hAnsi="宋体" w:cs="仿宋_GB2312" w:hint="eastAsia"/>
          <w:sz w:val="32"/>
          <w:szCs w:val="32"/>
        </w:rPr>
        <w:t>条</w:t>
      </w:r>
      <w:r w:rsidRPr="000421F7">
        <w:rPr>
          <w:rFonts w:ascii="仿宋_GB2312" w:eastAsia="仿宋_GB2312" w:hAnsi="宋体" w:cs="仿宋_GB2312"/>
          <w:sz w:val="32"/>
          <w:szCs w:val="32"/>
        </w:rPr>
        <w:t xml:space="preserve"> </w:t>
      </w:r>
      <w:r w:rsidRPr="000421F7">
        <w:rPr>
          <w:rFonts w:ascii="仿宋_GB2312" w:eastAsia="仿宋_GB2312" w:hAnsi="宋体" w:cs="仿宋_GB2312" w:hint="eastAsia"/>
          <w:sz w:val="32"/>
          <w:szCs w:val="32"/>
        </w:rPr>
        <w:t>本章程由潍坊护理职业学院负责解释。</w:t>
      </w:r>
    </w:p>
    <w:p w14:paraId="460929CB" w14:textId="77777777" w:rsidR="00D35305" w:rsidRPr="000421F7" w:rsidRDefault="00D35305" w:rsidP="0065782B">
      <w:pPr>
        <w:spacing w:line="520" w:lineRule="exact"/>
        <w:ind w:firstLineChars="200" w:firstLine="640"/>
        <w:rPr>
          <w:rFonts w:ascii="仿宋_GB2312" w:eastAsia="仿宋_GB2312" w:hAnsi="宋体" w:cs="Times New Roman"/>
          <w:sz w:val="32"/>
          <w:szCs w:val="32"/>
        </w:rPr>
      </w:pPr>
      <w:r w:rsidRPr="000421F7">
        <w:rPr>
          <w:rFonts w:ascii="仿宋_GB2312" w:eastAsia="仿宋_GB2312" w:hAnsi="宋体" w:cs="仿宋_GB2312" w:hint="eastAsia"/>
          <w:sz w:val="32"/>
          <w:szCs w:val="32"/>
        </w:rPr>
        <w:t xml:space="preserve">　　</w:t>
      </w:r>
    </w:p>
    <w:p w14:paraId="689528EF" w14:textId="77777777" w:rsidR="00D35305" w:rsidRPr="000421F7" w:rsidRDefault="00D35305" w:rsidP="0065782B">
      <w:pPr>
        <w:spacing w:line="520" w:lineRule="exact"/>
        <w:ind w:firstLineChars="200" w:firstLine="640"/>
        <w:jc w:val="left"/>
        <w:rPr>
          <w:rFonts w:ascii="仿宋_GB2312" w:eastAsia="仿宋_GB2312" w:hAnsi="宋体" w:cs="Times New Roman"/>
          <w:sz w:val="32"/>
          <w:szCs w:val="32"/>
        </w:rPr>
      </w:pPr>
      <w:r w:rsidRPr="000421F7">
        <w:rPr>
          <w:rFonts w:ascii="仿宋_GB2312" w:eastAsia="仿宋_GB2312" w:hAnsi="宋体" w:cs="仿宋_GB2312" w:hint="eastAsia"/>
          <w:sz w:val="32"/>
          <w:szCs w:val="32"/>
        </w:rPr>
        <w:t>注：此招生章程经省教育厅审核，并在教育部备案，备案详细内容可参见教育厅和教育部网站：</w:t>
      </w:r>
    </w:p>
    <w:p w14:paraId="3D505102" w14:textId="77777777" w:rsidR="00D35305" w:rsidRPr="000421F7" w:rsidRDefault="00D936E3" w:rsidP="0065782B">
      <w:pPr>
        <w:spacing w:line="520" w:lineRule="exact"/>
        <w:ind w:firstLineChars="200" w:firstLine="420"/>
        <w:jc w:val="left"/>
        <w:rPr>
          <w:rFonts w:ascii="仿宋_GB2312" w:eastAsia="仿宋_GB2312" w:hAnsi="宋体" w:cs="Times New Roman"/>
          <w:sz w:val="32"/>
          <w:szCs w:val="32"/>
        </w:rPr>
      </w:pPr>
      <w:hyperlink r:id="rId7" w:history="1">
        <w:r w:rsidR="00D35305" w:rsidRPr="00F165B9">
          <w:rPr>
            <w:rStyle w:val="a3"/>
            <w:rFonts w:ascii="仿宋_GB2312" w:eastAsia="仿宋_GB2312" w:hAnsi="宋体" w:cs="仿宋_GB2312"/>
            <w:color w:val="auto"/>
            <w:sz w:val="32"/>
            <w:szCs w:val="32"/>
          </w:rPr>
          <w:t>www.sdpec.edu.cn</w:t>
        </w:r>
      </w:hyperlink>
      <w:r w:rsidR="00D35305" w:rsidRPr="00F165B9">
        <w:rPr>
          <w:rFonts w:ascii="仿宋_GB2312" w:eastAsia="仿宋_GB2312" w:hAnsi="宋体" w:cs="仿宋_GB2312" w:hint="eastAsia"/>
          <w:sz w:val="32"/>
          <w:szCs w:val="32"/>
        </w:rPr>
        <w:t>；</w:t>
      </w:r>
      <w:r w:rsidR="00D35305" w:rsidRPr="00F165B9">
        <w:rPr>
          <w:rFonts w:ascii="仿宋_GB2312" w:eastAsia="仿宋_GB2312" w:hAnsi="宋体" w:cs="仿宋_GB2312"/>
          <w:sz w:val="32"/>
          <w:szCs w:val="32"/>
        </w:rPr>
        <w:t xml:space="preserve"> </w:t>
      </w:r>
      <w:r w:rsidR="00D35305">
        <w:rPr>
          <w:rFonts w:ascii="仿宋_GB2312" w:eastAsia="仿宋_GB2312" w:hAnsi="宋体" w:cs="仿宋_GB2312"/>
          <w:sz w:val="32"/>
          <w:szCs w:val="32"/>
        </w:rPr>
        <w:t xml:space="preserve">  </w:t>
      </w:r>
      <w:r w:rsidR="00D35305" w:rsidRPr="000421F7">
        <w:rPr>
          <w:rFonts w:ascii="仿宋_GB2312" w:eastAsia="仿宋_GB2312" w:hAnsi="宋体" w:cs="仿宋_GB2312"/>
          <w:sz w:val="32"/>
          <w:szCs w:val="32"/>
        </w:rPr>
        <w:t>http://gaokao.chsi.com.cn</w:t>
      </w:r>
      <w:r w:rsidR="00D35305" w:rsidRPr="000421F7">
        <w:rPr>
          <w:rFonts w:ascii="仿宋_GB2312" w:eastAsia="仿宋_GB2312" w:hAnsi="宋体" w:cs="仿宋_GB2312" w:hint="eastAsia"/>
          <w:sz w:val="32"/>
          <w:szCs w:val="32"/>
        </w:rPr>
        <w:t>。</w:t>
      </w:r>
      <w:r w:rsidR="00D35305" w:rsidRPr="000421F7">
        <w:rPr>
          <w:rFonts w:ascii="宋体" w:eastAsia="仿宋_GB2312" w:hAnsi="宋体" w:cs="Times New Roman"/>
          <w:sz w:val="32"/>
          <w:szCs w:val="32"/>
        </w:rPr>
        <w:t> </w:t>
      </w:r>
    </w:p>
    <w:sectPr w:rsidR="00D35305" w:rsidRPr="000421F7" w:rsidSect="008F4E89">
      <w:headerReference w:type="default" r:id="rId8"/>
      <w:footerReference w:type="default" r:id="rId9"/>
      <w:pgSz w:w="11906" w:h="16838"/>
      <w:pgMar w:top="1246" w:right="1814" w:bottom="1246"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CB021" w14:textId="77777777" w:rsidR="00D936E3" w:rsidRDefault="00D936E3" w:rsidP="00C7425A">
      <w:pPr>
        <w:rPr>
          <w:rFonts w:cs="Times New Roman"/>
        </w:rPr>
      </w:pPr>
      <w:r>
        <w:rPr>
          <w:rFonts w:cs="Times New Roman"/>
        </w:rPr>
        <w:separator/>
      </w:r>
    </w:p>
  </w:endnote>
  <w:endnote w:type="continuationSeparator" w:id="0">
    <w:p w14:paraId="3D00FAB6" w14:textId="77777777" w:rsidR="00D936E3" w:rsidRDefault="00D936E3" w:rsidP="00C742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SimSun-ExtB"/>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2E50" w14:textId="77777777" w:rsidR="00D35305" w:rsidRDefault="00D35305" w:rsidP="004C2E89">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782B">
      <w:rPr>
        <w:rStyle w:val="a9"/>
        <w:noProof/>
      </w:rPr>
      <w:t>1</w:t>
    </w:r>
    <w:r>
      <w:rPr>
        <w:rStyle w:val="a9"/>
      </w:rPr>
      <w:fldChar w:fldCharType="end"/>
    </w:r>
  </w:p>
  <w:p w14:paraId="41BA724D" w14:textId="77777777" w:rsidR="00D35305" w:rsidRDefault="00D353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67EDF" w14:textId="77777777" w:rsidR="00D936E3" w:rsidRDefault="00D936E3" w:rsidP="00C7425A">
      <w:pPr>
        <w:rPr>
          <w:rFonts w:cs="Times New Roman"/>
        </w:rPr>
      </w:pPr>
      <w:r>
        <w:rPr>
          <w:rFonts w:cs="Times New Roman"/>
        </w:rPr>
        <w:separator/>
      </w:r>
    </w:p>
  </w:footnote>
  <w:footnote w:type="continuationSeparator" w:id="0">
    <w:p w14:paraId="5768ACF2" w14:textId="77777777" w:rsidR="00D936E3" w:rsidRDefault="00D936E3" w:rsidP="00C7425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0991" w14:textId="77777777" w:rsidR="00D35305" w:rsidRDefault="00D35305" w:rsidP="006662D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94A"/>
    <w:rsid w:val="0000185E"/>
    <w:rsid w:val="000058FB"/>
    <w:rsid w:val="00010DE1"/>
    <w:rsid w:val="00015ED0"/>
    <w:rsid w:val="000169F1"/>
    <w:rsid w:val="000330D2"/>
    <w:rsid w:val="00033DCD"/>
    <w:rsid w:val="00034814"/>
    <w:rsid w:val="000421F7"/>
    <w:rsid w:val="000463AB"/>
    <w:rsid w:val="0004677B"/>
    <w:rsid w:val="00057AA4"/>
    <w:rsid w:val="000759A4"/>
    <w:rsid w:val="00090589"/>
    <w:rsid w:val="00097EA5"/>
    <w:rsid w:val="000B34FB"/>
    <w:rsid w:val="000E2B0C"/>
    <w:rsid w:val="00104971"/>
    <w:rsid w:val="00107F6A"/>
    <w:rsid w:val="0011794F"/>
    <w:rsid w:val="00121A96"/>
    <w:rsid w:val="001256CB"/>
    <w:rsid w:val="001435DD"/>
    <w:rsid w:val="00150623"/>
    <w:rsid w:val="00155DE3"/>
    <w:rsid w:val="00163EA1"/>
    <w:rsid w:val="00165FBF"/>
    <w:rsid w:val="00173571"/>
    <w:rsid w:val="0017593C"/>
    <w:rsid w:val="0018238F"/>
    <w:rsid w:val="001828ED"/>
    <w:rsid w:val="00191377"/>
    <w:rsid w:val="001944C4"/>
    <w:rsid w:val="001A2548"/>
    <w:rsid w:val="001A7981"/>
    <w:rsid w:val="001B1D0E"/>
    <w:rsid w:val="001C5237"/>
    <w:rsid w:val="001D4E09"/>
    <w:rsid w:val="001D6600"/>
    <w:rsid w:val="001D7FF3"/>
    <w:rsid w:val="001E2E25"/>
    <w:rsid w:val="001E3114"/>
    <w:rsid w:val="001E75E1"/>
    <w:rsid w:val="001F5A75"/>
    <w:rsid w:val="001F7D26"/>
    <w:rsid w:val="00200D6B"/>
    <w:rsid w:val="002012F0"/>
    <w:rsid w:val="00211645"/>
    <w:rsid w:val="002229FA"/>
    <w:rsid w:val="002351C8"/>
    <w:rsid w:val="0025117C"/>
    <w:rsid w:val="00252406"/>
    <w:rsid w:val="00261810"/>
    <w:rsid w:val="00293436"/>
    <w:rsid w:val="002A70FA"/>
    <w:rsid w:val="002C083E"/>
    <w:rsid w:val="002D3762"/>
    <w:rsid w:val="002D4EF3"/>
    <w:rsid w:val="002D7414"/>
    <w:rsid w:val="002E6DFE"/>
    <w:rsid w:val="002F5681"/>
    <w:rsid w:val="002F601E"/>
    <w:rsid w:val="00302100"/>
    <w:rsid w:val="003157B6"/>
    <w:rsid w:val="0033086A"/>
    <w:rsid w:val="0034531F"/>
    <w:rsid w:val="003544FB"/>
    <w:rsid w:val="003709E6"/>
    <w:rsid w:val="00370A97"/>
    <w:rsid w:val="00373934"/>
    <w:rsid w:val="003A2A15"/>
    <w:rsid w:val="003A58E8"/>
    <w:rsid w:val="003A693E"/>
    <w:rsid w:val="003B0DFA"/>
    <w:rsid w:val="003C3F08"/>
    <w:rsid w:val="003D27DD"/>
    <w:rsid w:val="003D376F"/>
    <w:rsid w:val="003E5CDA"/>
    <w:rsid w:val="003E6BBF"/>
    <w:rsid w:val="0040573D"/>
    <w:rsid w:val="00406D6B"/>
    <w:rsid w:val="00407749"/>
    <w:rsid w:val="00420508"/>
    <w:rsid w:val="00423164"/>
    <w:rsid w:val="004328E3"/>
    <w:rsid w:val="004372E4"/>
    <w:rsid w:val="0045578A"/>
    <w:rsid w:val="004704CA"/>
    <w:rsid w:val="00470F62"/>
    <w:rsid w:val="00471828"/>
    <w:rsid w:val="004743FA"/>
    <w:rsid w:val="004822C8"/>
    <w:rsid w:val="0048302F"/>
    <w:rsid w:val="004A460B"/>
    <w:rsid w:val="004B5E9C"/>
    <w:rsid w:val="004C2E89"/>
    <w:rsid w:val="004C66E2"/>
    <w:rsid w:val="004D3650"/>
    <w:rsid w:val="004E1437"/>
    <w:rsid w:val="004E3CBA"/>
    <w:rsid w:val="004E415E"/>
    <w:rsid w:val="004F4F94"/>
    <w:rsid w:val="00524F17"/>
    <w:rsid w:val="00531FC5"/>
    <w:rsid w:val="00541B24"/>
    <w:rsid w:val="00541D09"/>
    <w:rsid w:val="00556F5B"/>
    <w:rsid w:val="00562DC9"/>
    <w:rsid w:val="0058184D"/>
    <w:rsid w:val="005A667E"/>
    <w:rsid w:val="005C4D92"/>
    <w:rsid w:val="005D0DFD"/>
    <w:rsid w:val="005D1327"/>
    <w:rsid w:val="005E20BA"/>
    <w:rsid w:val="005F2176"/>
    <w:rsid w:val="005F2F22"/>
    <w:rsid w:val="005F45D2"/>
    <w:rsid w:val="005F5415"/>
    <w:rsid w:val="005F5CFE"/>
    <w:rsid w:val="0060341D"/>
    <w:rsid w:val="0061082C"/>
    <w:rsid w:val="0062227B"/>
    <w:rsid w:val="006326B4"/>
    <w:rsid w:val="00635760"/>
    <w:rsid w:val="0064725A"/>
    <w:rsid w:val="0065222D"/>
    <w:rsid w:val="0065782B"/>
    <w:rsid w:val="00660C90"/>
    <w:rsid w:val="00662D94"/>
    <w:rsid w:val="006662D3"/>
    <w:rsid w:val="00667C97"/>
    <w:rsid w:val="00685521"/>
    <w:rsid w:val="00687F8D"/>
    <w:rsid w:val="0069377F"/>
    <w:rsid w:val="006A02A2"/>
    <w:rsid w:val="006C2520"/>
    <w:rsid w:val="006D1B2E"/>
    <w:rsid w:val="006D3F3E"/>
    <w:rsid w:val="006D4E60"/>
    <w:rsid w:val="006D5E21"/>
    <w:rsid w:val="006E0BA7"/>
    <w:rsid w:val="006F7CF9"/>
    <w:rsid w:val="00705948"/>
    <w:rsid w:val="0071304B"/>
    <w:rsid w:val="00717ED6"/>
    <w:rsid w:val="00725C7B"/>
    <w:rsid w:val="00744CAA"/>
    <w:rsid w:val="00751A7F"/>
    <w:rsid w:val="007572A4"/>
    <w:rsid w:val="0075794A"/>
    <w:rsid w:val="00757C23"/>
    <w:rsid w:val="00760A8A"/>
    <w:rsid w:val="00772C76"/>
    <w:rsid w:val="007A6449"/>
    <w:rsid w:val="007B582B"/>
    <w:rsid w:val="007C435A"/>
    <w:rsid w:val="007C54FC"/>
    <w:rsid w:val="007D0C68"/>
    <w:rsid w:val="007E403E"/>
    <w:rsid w:val="00812D54"/>
    <w:rsid w:val="00820A8B"/>
    <w:rsid w:val="00841558"/>
    <w:rsid w:val="00857953"/>
    <w:rsid w:val="00861A78"/>
    <w:rsid w:val="00864765"/>
    <w:rsid w:val="00866411"/>
    <w:rsid w:val="00867980"/>
    <w:rsid w:val="00880DBE"/>
    <w:rsid w:val="0088392E"/>
    <w:rsid w:val="008967CD"/>
    <w:rsid w:val="008D1AD0"/>
    <w:rsid w:val="008E1A88"/>
    <w:rsid w:val="008F4B5E"/>
    <w:rsid w:val="008F4E89"/>
    <w:rsid w:val="00903EC4"/>
    <w:rsid w:val="00904A83"/>
    <w:rsid w:val="00907F06"/>
    <w:rsid w:val="00910F13"/>
    <w:rsid w:val="00911AA6"/>
    <w:rsid w:val="00914226"/>
    <w:rsid w:val="00916109"/>
    <w:rsid w:val="00922438"/>
    <w:rsid w:val="00931E12"/>
    <w:rsid w:val="0093556B"/>
    <w:rsid w:val="00951E11"/>
    <w:rsid w:val="00972DAC"/>
    <w:rsid w:val="00974FB8"/>
    <w:rsid w:val="00984450"/>
    <w:rsid w:val="00991211"/>
    <w:rsid w:val="009A1FB7"/>
    <w:rsid w:val="009A65D8"/>
    <w:rsid w:val="009B161C"/>
    <w:rsid w:val="009C778E"/>
    <w:rsid w:val="009D016C"/>
    <w:rsid w:val="009E1484"/>
    <w:rsid w:val="009F6BDB"/>
    <w:rsid w:val="00A104CD"/>
    <w:rsid w:val="00A10DEB"/>
    <w:rsid w:val="00A11568"/>
    <w:rsid w:val="00A24EC2"/>
    <w:rsid w:val="00A43FEC"/>
    <w:rsid w:val="00A44F9F"/>
    <w:rsid w:val="00A62F6E"/>
    <w:rsid w:val="00A81BB6"/>
    <w:rsid w:val="00A972E8"/>
    <w:rsid w:val="00AA566B"/>
    <w:rsid w:val="00AA645A"/>
    <w:rsid w:val="00AB3E58"/>
    <w:rsid w:val="00AB5E51"/>
    <w:rsid w:val="00AC6689"/>
    <w:rsid w:val="00AD3DCA"/>
    <w:rsid w:val="00AE47BF"/>
    <w:rsid w:val="00AE4891"/>
    <w:rsid w:val="00AE68E6"/>
    <w:rsid w:val="00B03BC5"/>
    <w:rsid w:val="00B17957"/>
    <w:rsid w:val="00B35618"/>
    <w:rsid w:val="00B3790C"/>
    <w:rsid w:val="00B527F5"/>
    <w:rsid w:val="00B759FD"/>
    <w:rsid w:val="00B801A4"/>
    <w:rsid w:val="00B907EB"/>
    <w:rsid w:val="00B90EEE"/>
    <w:rsid w:val="00BA4A0D"/>
    <w:rsid w:val="00BA5860"/>
    <w:rsid w:val="00BA7392"/>
    <w:rsid w:val="00BB139E"/>
    <w:rsid w:val="00BB62B9"/>
    <w:rsid w:val="00BC1F55"/>
    <w:rsid w:val="00BD1FBB"/>
    <w:rsid w:val="00BD2BEC"/>
    <w:rsid w:val="00BE7624"/>
    <w:rsid w:val="00BF1F20"/>
    <w:rsid w:val="00BF2703"/>
    <w:rsid w:val="00C0245B"/>
    <w:rsid w:val="00C16317"/>
    <w:rsid w:val="00C17DF3"/>
    <w:rsid w:val="00C23ED0"/>
    <w:rsid w:val="00C2488A"/>
    <w:rsid w:val="00C27F73"/>
    <w:rsid w:val="00C37848"/>
    <w:rsid w:val="00C50D02"/>
    <w:rsid w:val="00C534E3"/>
    <w:rsid w:val="00C65D4B"/>
    <w:rsid w:val="00C72D04"/>
    <w:rsid w:val="00C7425A"/>
    <w:rsid w:val="00C74EA8"/>
    <w:rsid w:val="00C92936"/>
    <w:rsid w:val="00C94530"/>
    <w:rsid w:val="00C94A1A"/>
    <w:rsid w:val="00C9697E"/>
    <w:rsid w:val="00CA0787"/>
    <w:rsid w:val="00CD4DEF"/>
    <w:rsid w:val="00CF255C"/>
    <w:rsid w:val="00CF2FA1"/>
    <w:rsid w:val="00CF43EC"/>
    <w:rsid w:val="00D24520"/>
    <w:rsid w:val="00D27A0E"/>
    <w:rsid w:val="00D35305"/>
    <w:rsid w:val="00D5013C"/>
    <w:rsid w:val="00D558C9"/>
    <w:rsid w:val="00D576FB"/>
    <w:rsid w:val="00D61BF4"/>
    <w:rsid w:val="00D71DAC"/>
    <w:rsid w:val="00D75BE8"/>
    <w:rsid w:val="00D936E3"/>
    <w:rsid w:val="00D954A9"/>
    <w:rsid w:val="00DA12FD"/>
    <w:rsid w:val="00DB52E7"/>
    <w:rsid w:val="00DC242B"/>
    <w:rsid w:val="00DC529E"/>
    <w:rsid w:val="00DD4103"/>
    <w:rsid w:val="00DF21A6"/>
    <w:rsid w:val="00DF611B"/>
    <w:rsid w:val="00E027FE"/>
    <w:rsid w:val="00E04795"/>
    <w:rsid w:val="00E07C72"/>
    <w:rsid w:val="00E24A21"/>
    <w:rsid w:val="00E33F28"/>
    <w:rsid w:val="00E36FDF"/>
    <w:rsid w:val="00E40C58"/>
    <w:rsid w:val="00E86462"/>
    <w:rsid w:val="00E94B61"/>
    <w:rsid w:val="00E94C41"/>
    <w:rsid w:val="00EB5EEF"/>
    <w:rsid w:val="00EC657D"/>
    <w:rsid w:val="00EC70BF"/>
    <w:rsid w:val="00ED4E3F"/>
    <w:rsid w:val="00ED5C79"/>
    <w:rsid w:val="00ED7FCF"/>
    <w:rsid w:val="00EE6D3D"/>
    <w:rsid w:val="00EF1367"/>
    <w:rsid w:val="00EF32E3"/>
    <w:rsid w:val="00F035E6"/>
    <w:rsid w:val="00F03B67"/>
    <w:rsid w:val="00F03CE6"/>
    <w:rsid w:val="00F10AE3"/>
    <w:rsid w:val="00F14188"/>
    <w:rsid w:val="00F165B9"/>
    <w:rsid w:val="00F17AC8"/>
    <w:rsid w:val="00F231E0"/>
    <w:rsid w:val="00F3173B"/>
    <w:rsid w:val="00F50410"/>
    <w:rsid w:val="00F53669"/>
    <w:rsid w:val="00F619AF"/>
    <w:rsid w:val="00F87218"/>
    <w:rsid w:val="00F877CD"/>
    <w:rsid w:val="00FA05C0"/>
    <w:rsid w:val="00FA5DEE"/>
    <w:rsid w:val="00FB0FA6"/>
    <w:rsid w:val="00FB1B5A"/>
    <w:rsid w:val="00FD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4:docId w14:val="5FA7A04B"/>
  <w15:docId w15:val="{7F773B19-446E-47B6-AC61-D37BED67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97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75794A"/>
    <w:rPr>
      <w:rFonts w:cs="Times New Roman"/>
    </w:rPr>
  </w:style>
  <w:style w:type="character" w:styleId="a3">
    <w:name w:val="Hyperlink"/>
    <w:uiPriority w:val="99"/>
    <w:semiHidden/>
    <w:rsid w:val="0075794A"/>
    <w:rPr>
      <w:rFonts w:cs="Times New Roman"/>
      <w:color w:val="0000FF"/>
      <w:u w:val="single"/>
    </w:rPr>
  </w:style>
  <w:style w:type="character" w:styleId="a4">
    <w:name w:val="Emphasis"/>
    <w:uiPriority w:val="99"/>
    <w:qFormat/>
    <w:rsid w:val="0075794A"/>
    <w:rPr>
      <w:rFonts w:cs="Times New Roman"/>
      <w:color w:val="auto"/>
    </w:rPr>
  </w:style>
  <w:style w:type="paragraph" w:styleId="a5">
    <w:name w:val="header"/>
    <w:basedOn w:val="a"/>
    <w:link w:val="a6"/>
    <w:uiPriority w:val="99"/>
    <w:rsid w:val="00C7425A"/>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a6">
    <w:name w:val="页眉 字符"/>
    <w:link w:val="a5"/>
    <w:uiPriority w:val="99"/>
    <w:locked/>
    <w:rsid w:val="00C7425A"/>
    <w:rPr>
      <w:rFonts w:cs="Times New Roman"/>
      <w:sz w:val="18"/>
    </w:rPr>
  </w:style>
  <w:style w:type="paragraph" w:styleId="a7">
    <w:name w:val="footer"/>
    <w:basedOn w:val="a"/>
    <w:link w:val="a8"/>
    <w:uiPriority w:val="99"/>
    <w:rsid w:val="00C7425A"/>
    <w:pPr>
      <w:tabs>
        <w:tab w:val="center" w:pos="4153"/>
        <w:tab w:val="right" w:pos="8306"/>
      </w:tabs>
      <w:snapToGrid w:val="0"/>
      <w:jc w:val="left"/>
    </w:pPr>
    <w:rPr>
      <w:rFonts w:cs="Times New Roman"/>
      <w:kern w:val="0"/>
      <w:sz w:val="18"/>
      <w:szCs w:val="18"/>
    </w:rPr>
  </w:style>
  <w:style w:type="character" w:customStyle="1" w:styleId="a8">
    <w:name w:val="页脚 字符"/>
    <w:link w:val="a7"/>
    <w:uiPriority w:val="99"/>
    <w:locked/>
    <w:rsid w:val="00C7425A"/>
    <w:rPr>
      <w:rFonts w:cs="Times New Roman"/>
      <w:sz w:val="18"/>
    </w:rPr>
  </w:style>
  <w:style w:type="character" w:customStyle="1" w:styleId="title-font1">
    <w:name w:val="title-font1"/>
    <w:uiPriority w:val="99"/>
    <w:rsid w:val="00914226"/>
    <w:rPr>
      <w:b/>
      <w:color w:val="auto"/>
      <w:sz w:val="24"/>
    </w:rPr>
  </w:style>
  <w:style w:type="character" w:styleId="a9">
    <w:name w:val="page number"/>
    <w:uiPriority w:val="99"/>
    <w:rsid w:val="0071304B"/>
    <w:rPr>
      <w:rFonts w:cs="Times New Roman"/>
    </w:rPr>
  </w:style>
  <w:style w:type="paragraph" w:styleId="aa">
    <w:name w:val="Balloon Text"/>
    <w:basedOn w:val="a"/>
    <w:link w:val="ab"/>
    <w:uiPriority w:val="99"/>
    <w:semiHidden/>
    <w:rsid w:val="004743FA"/>
    <w:rPr>
      <w:rFonts w:cs="Times New Roman"/>
      <w:kern w:val="0"/>
      <w:sz w:val="2"/>
      <w:szCs w:val="2"/>
    </w:rPr>
  </w:style>
  <w:style w:type="character" w:customStyle="1" w:styleId="ab">
    <w:name w:val="批注框文本 字符"/>
    <w:link w:val="aa"/>
    <w:uiPriority w:val="99"/>
    <w:semiHidden/>
    <w:locked/>
    <w:rsid w:val="00C1631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691483">
      <w:marLeft w:val="0"/>
      <w:marRight w:val="0"/>
      <w:marTop w:val="0"/>
      <w:marBottom w:val="0"/>
      <w:divBdr>
        <w:top w:val="none" w:sz="0" w:space="0" w:color="auto"/>
        <w:left w:val="none" w:sz="0" w:space="0" w:color="auto"/>
        <w:bottom w:val="none" w:sz="0" w:space="0" w:color="auto"/>
        <w:right w:val="none" w:sz="0" w:space="0" w:color="auto"/>
      </w:divBdr>
      <w:divsChild>
        <w:div w:id="976691485">
          <w:marLeft w:val="0"/>
          <w:marRight w:val="0"/>
          <w:marTop w:val="0"/>
          <w:marBottom w:val="0"/>
          <w:divBdr>
            <w:top w:val="none" w:sz="0" w:space="0" w:color="auto"/>
            <w:left w:val="none" w:sz="0" w:space="0" w:color="auto"/>
            <w:bottom w:val="none" w:sz="0" w:space="0" w:color="auto"/>
            <w:right w:val="none" w:sz="0" w:space="0" w:color="auto"/>
          </w:divBdr>
        </w:div>
      </w:divsChild>
    </w:div>
    <w:div w:id="976691484">
      <w:marLeft w:val="0"/>
      <w:marRight w:val="0"/>
      <w:marTop w:val="0"/>
      <w:marBottom w:val="0"/>
      <w:divBdr>
        <w:top w:val="none" w:sz="0" w:space="0" w:color="auto"/>
        <w:left w:val="none" w:sz="0" w:space="0" w:color="auto"/>
        <w:bottom w:val="none" w:sz="0" w:space="0" w:color="auto"/>
        <w:right w:val="none" w:sz="0" w:space="0" w:color="auto"/>
      </w:divBdr>
    </w:div>
    <w:div w:id="976691486">
      <w:marLeft w:val="0"/>
      <w:marRight w:val="0"/>
      <w:marTop w:val="0"/>
      <w:marBottom w:val="0"/>
      <w:divBdr>
        <w:top w:val="none" w:sz="0" w:space="0" w:color="auto"/>
        <w:left w:val="none" w:sz="0" w:space="0" w:color="auto"/>
        <w:bottom w:val="none" w:sz="0" w:space="0" w:color="auto"/>
        <w:right w:val="none" w:sz="0" w:space="0" w:color="auto"/>
      </w:divBdr>
    </w:div>
    <w:div w:id="976691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dpe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fhlx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12</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Zhang Tingting</cp:lastModifiedBy>
  <cp:revision>97</cp:revision>
  <dcterms:created xsi:type="dcterms:W3CDTF">2018-03-25T08:12:00Z</dcterms:created>
  <dcterms:modified xsi:type="dcterms:W3CDTF">2020-05-13T13:42:00Z</dcterms:modified>
</cp:coreProperties>
</file>