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439" w:rsidRPr="00BD1F88" w:rsidRDefault="00A46439" w:rsidP="00A46439">
      <w:pPr>
        <w:widowControl/>
        <w:jc w:val="left"/>
        <w:rPr>
          <w:rFonts w:ascii="黑体" w:eastAsia="黑体" w:hAnsi="华文仿宋" w:hint="eastAsia"/>
          <w:sz w:val="32"/>
          <w:szCs w:val="32"/>
        </w:rPr>
      </w:pPr>
      <w:r w:rsidRPr="00BD1F88">
        <w:rPr>
          <w:rFonts w:ascii="黑体" w:eastAsia="黑体" w:hAnsi="华文仿宋" w:hint="eastAsia"/>
          <w:sz w:val="32"/>
          <w:szCs w:val="32"/>
        </w:rPr>
        <w:t>附件2</w:t>
      </w:r>
    </w:p>
    <w:p w:rsidR="00A46439" w:rsidRDefault="00A46439" w:rsidP="00A46439">
      <w:pPr>
        <w:spacing w:line="640" w:lineRule="exact"/>
        <w:jc w:val="center"/>
        <w:rPr>
          <w:rFonts w:ascii="方正小标宋_GBK" w:eastAsia="方正小标宋_GBK" w:hAnsi="黑体"/>
          <w:sz w:val="44"/>
          <w:szCs w:val="30"/>
        </w:rPr>
      </w:pPr>
      <w:r w:rsidRPr="00BD1F88">
        <w:rPr>
          <w:rFonts w:ascii="方正小标宋_GBK" w:eastAsia="方正小标宋_GBK" w:hAnsi="黑体" w:hint="eastAsia"/>
          <w:sz w:val="44"/>
          <w:szCs w:val="30"/>
        </w:rPr>
        <w:t>关于2021年度××市生源地信用助学贷款</w:t>
      </w:r>
    </w:p>
    <w:p w:rsidR="00A46439" w:rsidRPr="00BD1F88" w:rsidRDefault="00A46439" w:rsidP="00A46439">
      <w:pPr>
        <w:spacing w:line="640" w:lineRule="exact"/>
        <w:jc w:val="center"/>
        <w:rPr>
          <w:rFonts w:ascii="方正小标宋_GBK" w:eastAsia="方正小标宋_GBK" w:hAnsi="黑体" w:hint="eastAsia"/>
          <w:sz w:val="44"/>
          <w:szCs w:val="30"/>
        </w:rPr>
      </w:pPr>
      <w:r w:rsidRPr="00BD1F88">
        <w:rPr>
          <w:rFonts w:ascii="方正小标宋_GBK" w:eastAsia="方正小标宋_GBK" w:hAnsi="黑体" w:hint="eastAsia"/>
          <w:sz w:val="44"/>
          <w:szCs w:val="30"/>
        </w:rPr>
        <w:t>申请情况的函</w:t>
      </w:r>
    </w:p>
    <w:p w:rsidR="00A46439" w:rsidRPr="00E2188D" w:rsidRDefault="00A46439" w:rsidP="00A46439">
      <w:pPr>
        <w:spacing w:line="580" w:lineRule="exact"/>
        <w:rPr>
          <w:rFonts w:ascii="仿宋_GB2312" w:eastAsia="仿宋_GB2312" w:hAnsi="华文仿宋" w:hint="eastAsia"/>
          <w:sz w:val="32"/>
          <w:szCs w:val="32"/>
        </w:rPr>
      </w:pPr>
    </w:p>
    <w:p w:rsidR="00A46439" w:rsidRPr="00E2188D" w:rsidRDefault="00A46439" w:rsidP="00A46439">
      <w:pPr>
        <w:spacing w:line="580" w:lineRule="exact"/>
        <w:rPr>
          <w:rFonts w:ascii="仿宋_GB2312" w:eastAsia="仿宋_GB2312" w:hAnsi="华文仿宋" w:hint="eastAsia"/>
          <w:sz w:val="32"/>
          <w:szCs w:val="32"/>
        </w:rPr>
      </w:pPr>
      <w:r w:rsidRPr="00E2188D">
        <w:rPr>
          <w:rFonts w:ascii="仿宋_GB2312" w:eastAsia="仿宋_GB2312" w:hAnsi="华文仿宋" w:hint="eastAsia"/>
          <w:sz w:val="32"/>
          <w:szCs w:val="32"/>
        </w:rPr>
        <w:t>国家开发银行山东省分行，山东省学生资助管理中心：</w:t>
      </w:r>
    </w:p>
    <w:p w:rsidR="00A46439" w:rsidRPr="00E2188D" w:rsidRDefault="00A46439" w:rsidP="00A46439">
      <w:pPr>
        <w:spacing w:line="58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2188D">
        <w:rPr>
          <w:rFonts w:ascii="仿宋_GB2312" w:eastAsia="仿宋_GB2312" w:hAnsi="华文仿宋" w:hint="eastAsia"/>
          <w:sz w:val="32"/>
          <w:szCs w:val="32"/>
        </w:rPr>
        <w:t>自2021年8月</w:t>
      </w:r>
      <w:r w:rsidRPr="00E2188D">
        <w:rPr>
          <w:rFonts w:ascii="仿宋_GB2312" w:eastAsia="仿宋_GB2312" w:hAnsi="华文仿宋"/>
          <w:sz w:val="32"/>
          <w:szCs w:val="32"/>
        </w:rPr>
        <w:t>1</w:t>
      </w:r>
      <w:r w:rsidRPr="00E2188D">
        <w:rPr>
          <w:rFonts w:ascii="仿宋_GB2312" w:eastAsia="仿宋_GB2312" w:hAnsi="华文仿宋" w:hint="eastAsia"/>
          <w:sz w:val="32"/>
          <w:szCs w:val="32"/>
        </w:rPr>
        <w:t>日以来，我中心积极组织指导所辖县（市、区）落实国家助学贷款政策，开展生源地信用助学贷款申请受理工作。目前，我市2021年度贷款申请材料已经汇总审核完毕，申请生源地信用助学贷款并具备贷款条件的学生人数总计××人，申请贷款金额总计××元。其中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53"/>
        <w:gridCol w:w="1595"/>
        <w:gridCol w:w="2648"/>
        <w:gridCol w:w="2848"/>
      </w:tblGrid>
      <w:tr w:rsidR="00A46439" w:rsidRPr="00E2188D" w:rsidTr="00A1223A">
        <w:trPr>
          <w:trHeight w:val="270"/>
          <w:jc w:val="center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439" w:rsidRPr="00E2188D" w:rsidRDefault="00A46439" w:rsidP="00A1223A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439" w:rsidRPr="00E2188D" w:rsidRDefault="00A46439" w:rsidP="00A1223A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439" w:rsidRPr="00E2188D" w:rsidRDefault="00A46439" w:rsidP="00A1223A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439" w:rsidRPr="00E2188D" w:rsidRDefault="00A46439" w:rsidP="00A1223A">
            <w:pPr>
              <w:widowControl/>
              <w:jc w:val="right"/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</w:pPr>
            <w:r w:rsidRPr="00E2188D"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  <w:t>单位：人、元</w:t>
            </w:r>
          </w:p>
        </w:tc>
      </w:tr>
      <w:tr w:rsidR="00A46439" w:rsidRPr="00E2188D" w:rsidTr="00A1223A">
        <w:trPr>
          <w:trHeight w:val="567"/>
          <w:jc w:val="center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39" w:rsidRPr="00E2188D" w:rsidRDefault="00A46439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E2188D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39" w:rsidRPr="00E2188D" w:rsidRDefault="00A46439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E2188D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 w:val="24"/>
              </w:rPr>
              <w:t>县（市、区）</w:t>
            </w:r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39" w:rsidRPr="00E2188D" w:rsidRDefault="00A46439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E2188D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 w:val="24"/>
              </w:rPr>
              <w:t>申请贷款人数</w:t>
            </w:r>
          </w:p>
        </w:tc>
        <w:tc>
          <w:tcPr>
            <w:tcW w:w="1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39" w:rsidRPr="00E2188D" w:rsidRDefault="00A46439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E2188D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 w:val="24"/>
              </w:rPr>
              <w:t>申请贷款金额</w:t>
            </w:r>
          </w:p>
        </w:tc>
      </w:tr>
      <w:tr w:rsidR="00A46439" w:rsidRPr="00E2188D" w:rsidTr="00A1223A">
        <w:trPr>
          <w:trHeight w:val="567"/>
          <w:jc w:val="center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39" w:rsidRPr="00E2188D" w:rsidRDefault="00A46439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</w:pPr>
            <w:r w:rsidRPr="00E2188D"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39" w:rsidRPr="00E2188D" w:rsidRDefault="00A46439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</w:pPr>
            <w:r w:rsidRPr="00E2188D"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39" w:rsidRPr="00E2188D" w:rsidRDefault="00A46439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</w:pPr>
            <w:r w:rsidRPr="00E2188D"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39" w:rsidRPr="00E2188D" w:rsidRDefault="00A46439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</w:pPr>
            <w:r w:rsidRPr="00E2188D"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46439" w:rsidRPr="00E2188D" w:rsidTr="00A1223A">
        <w:trPr>
          <w:trHeight w:val="567"/>
          <w:jc w:val="center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39" w:rsidRPr="00E2188D" w:rsidRDefault="00A46439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</w:pPr>
            <w:r w:rsidRPr="00E2188D"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39" w:rsidRPr="00E2188D" w:rsidRDefault="00A46439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</w:pPr>
            <w:r w:rsidRPr="00E2188D"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39" w:rsidRPr="00E2188D" w:rsidRDefault="00A46439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</w:pPr>
            <w:r w:rsidRPr="00E2188D"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39" w:rsidRPr="00E2188D" w:rsidRDefault="00A46439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</w:pPr>
            <w:r w:rsidRPr="00E2188D"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46439" w:rsidRPr="00E2188D" w:rsidTr="00A1223A">
        <w:trPr>
          <w:trHeight w:val="567"/>
          <w:jc w:val="center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39" w:rsidRPr="00E2188D" w:rsidRDefault="00A46439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</w:pPr>
            <w:r w:rsidRPr="00E2188D"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39" w:rsidRPr="00E2188D" w:rsidRDefault="00A46439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</w:pPr>
            <w:r w:rsidRPr="00E2188D"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39" w:rsidRPr="00E2188D" w:rsidRDefault="00A46439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</w:pPr>
            <w:r w:rsidRPr="00E2188D"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39" w:rsidRPr="00E2188D" w:rsidRDefault="00A46439" w:rsidP="00A1223A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</w:pPr>
            <w:r w:rsidRPr="00E2188D">
              <w:rPr>
                <w:rFonts w:ascii="汉仪书宋一简" w:eastAsia="汉仪书宋一简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A46439" w:rsidRPr="00494BF4" w:rsidRDefault="00A46439" w:rsidP="00A46439">
      <w:pPr>
        <w:ind w:firstLine="570"/>
        <w:rPr>
          <w:rFonts w:ascii="仿宋_GB2312" w:eastAsia="仿宋_GB2312" w:hAnsi="华文仿宋" w:hint="eastAsia"/>
          <w:sz w:val="30"/>
          <w:szCs w:val="30"/>
        </w:rPr>
      </w:pPr>
    </w:p>
    <w:p w:rsidR="00A46439" w:rsidRPr="00E2188D" w:rsidRDefault="00A46439" w:rsidP="00A46439">
      <w:pPr>
        <w:spacing w:line="58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E2188D">
        <w:rPr>
          <w:rFonts w:ascii="仿宋_GB2312" w:eastAsia="仿宋_GB2312" w:hAnsi="华文仿宋" w:hint="eastAsia"/>
          <w:sz w:val="32"/>
          <w:szCs w:val="32"/>
        </w:rPr>
        <w:t>附件：1.××县（市、区）生源地信用助学贷款申请汇总表</w:t>
      </w:r>
    </w:p>
    <w:p w:rsidR="00A46439" w:rsidRPr="00136F79" w:rsidRDefault="00A46439" w:rsidP="00A46439">
      <w:pPr>
        <w:spacing w:line="580" w:lineRule="exact"/>
        <w:ind w:firstLineChars="500" w:firstLine="1560"/>
        <w:rPr>
          <w:rFonts w:ascii="仿宋_GB2312" w:eastAsia="仿宋_GB2312" w:hAnsi="华文仿宋"/>
          <w:spacing w:val="-4"/>
          <w:sz w:val="32"/>
          <w:szCs w:val="32"/>
        </w:rPr>
      </w:pPr>
      <w:r w:rsidRPr="00136F79">
        <w:rPr>
          <w:rFonts w:ascii="仿宋_GB2312" w:eastAsia="仿宋_GB2312" w:hAnsi="华文仿宋" w:hint="eastAsia"/>
          <w:spacing w:val="-4"/>
          <w:sz w:val="32"/>
          <w:szCs w:val="32"/>
        </w:rPr>
        <w:t>2.××县（市、区）生源地信用助学贷款公示情况说</w:t>
      </w:r>
    </w:p>
    <w:p w:rsidR="00A46439" w:rsidRPr="00136F79" w:rsidRDefault="00A46439" w:rsidP="00A46439">
      <w:pPr>
        <w:spacing w:line="580" w:lineRule="exact"/>
        <w:ind w:firstLineChars="600" w:firstLine="1872"/>
        <w:rPr>
          <w:rFonts w:ascii="仿宋_GB2312" w:eastAsia="仿宋_GB2312" w:hAnsi="华文仿宋" w:hint="eastAsia"/>
          <w:spacing w:val="-4"/>
          <w:sz w:val="32"/>
          <w:szCs w:val="32"/>
        </w:rPr>
      </w:pPr>
      <w:r w:rsidRPr="00136F79">
        <w:rPr>
          <w:rFonts w:ascii="仿宋_GB2312" w:eastAsia="仿宋_GB2312" w:hAnsi="华文仿宋" w:hint="eastAsia"/>
          <w:spacing w:val="-4"/>
          <w:sz w:val="32"/>
          <w:szCs w:val="32"/>
        </w:rPr>
        <w:t>明……</w:t>
      </w:r>
    </w:p>
    <w:p w:rsidR="00A46439" w:rsidRPr="00136F79" w:rsidRDefault="00A46439" w:rsidP="00A46439">
      <w:pPr>
        <w:ind w:firstLine="570"/>
        <w:rPr>
          <w:rFonts w:ascii="仿宋_GB2312" w:eastAsia="仿宋_GB2312" w:hAnsi="华文仿宋" w:hint="eastAsia"/>
          <w:sz w:val="32"/>
          <w:szCs w:val="32"/>
        </w:rPr>
      </w:pPr>
    </w:p>
    <w:p w:rsidR="00A46439" w:rsidRPr="00136F79" w:rsidRDefault="00A46439" w:rsidP="00A46439">
      <w:pPr>
        <w:ind w:firstLine="570"/>
        <w:rPr>
          <w:rFonts w:ascii="仿宋_GB2312" w:eastAsia="仿宋_GB2312" w:hAnsi="华文仿宋" w:hint="eastAsia"/>
          <w:sz w:val="32"/>
          <w:szCs w:val="32"/>
        </w:rPr>
      </w:pPr>
      <w:r w:rsidRPr="00136F79">
        <w:rPr>
          <w:rFonts w:ascii="仿宋_GB2312" w:eastAsia="仿宋_GB2312" w:hAnsi="华文仿宋" w:hint="eastAsia"/>
          <w:sz w:val="32"/>
          <w:szCs w:val="32"/>
        </w:rPr>
        <w:lastRenderedPageBreak/>
        <w:t xml:space="preserve">                          ××市学生资助管理中心</w:t>
      </w:r>
    </w:p>
    <w:p w:rsidR="00A46439" w:rsidRPr="00136F79" w:rsidRDefault="00A46439" w:rsidP="00A46439">
      <w:pPr>
        <w:ind w:firstLine="570"/>
        <w:rPr>
          <w:rFonts w:eastAsia="仿宋_GB2312"/>
          <w:color w:val="000000"/>
          <w:sz w:val="32"/>
          <w:szCs w:val="32"/>
        </w:rPr>
      </w:pPr>
      <w:r w:rsidRPr="00136F79">
        <w:rPr>
          <w:rFonts w:ascii="仿宋_GB2312" w:eastAsia="仿宋_GB2312" w:hAnsi="华文仿宋" w:hint="eastAsia"/>
          <w:sz w:val="32"/>
          <w:szCs w:val="32"/>
        </w:rPr>
        <w:t xml:space="preserve">                            2021年××月××日</w:t>
      </w:r>
    </w:p>
    <w:p w:rsidR="00930A96" w:rsidRDefault="00930A96">
      <w:bookmarkStart w:id="0" w:name="_GoBack"/>
      <w:bookmarkEnd w:id="0"/>
    </w:p>
    <w:sectPr w:rsidR="00930A96" w:rsidSect="00B83F06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292" w:rsidRDefault="00680292" w:rsidP="00A46439">
      <w:r>
        <w:separator/>
      </w:r>
    </w:p>
  </w:endnote>
  <w:endnote w:type="continuationSeparator" w:id="0">
    <w:p w:rsidR="00680292" w:rsidRDefault="00680292" w:rsidP="00A4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Microsoft YaHei UI"/>
    <w:charset w:val="86"/>
    <w:family w:val="swiss"/>
    <w:pitch w:val="default"/>
    <w:sig w:usb0="A00002BF" w:usb1="38CF7CFA" w:usb2="00082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Default="00680292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0DE0" w:rsidRDefault="00680292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Pr="00584E26" w:rsidRDefault="00680292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A46439">
      <w:rPr>
        <w:rStyle w:val="a7"/>
        <w:noProof/>
        <w:sz w:val="28"/>
        <w:szCs w:val="28"/>
      </w:rPr>
      <w:t>2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AB0DE0" w:rsidRDefault="00680292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292" w:rsidRDefault="00680292" w:rsidP="00A46439">
      <w:r>
        <w:separator/>
      </w:r>
    </w:p>
  </w:footnote>
  <w:footnote w:type="continuationSeparator" w:id="0">
    <w:p w:rsidR="00680292" w:rsidRDefault="00680292" w:rsidP="00A46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94F"/>
    <w:rsid w:val="00680292"/>
    <w:rsid w:val="00930A96"/>
    <w:rsid w:val="00A46439"/>
    <w:rsid w:val="00E1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933604-2EAB-4358-A2F3-4F0D8CA9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4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439"/>
    <w:rPr>
      <w:sz w:val="18"/>
      <w:szCs w:val="18"/>
    </w:rPr>
  </w:style>
  <w:style w:type="paragraph" w:styleId="a5">
    <w:name w:val="footer"/>
    <w:basedOn w:val="a"/>
    <w:link w:val="a6"/>
    <w:unhideWhenUsed/>
    <w:rsid w:val="00A464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439"/>
    <w:rPr>
      <w:sz w:val="18"/>
      <w:szCs w:val="18"/>
    </w:rPr>
  </w:style>
  <w:style w:type="character" w:styleId="a7">
    <w:name w:val="page number"/>
    <w:basedOn w:val="a0"/>
    <w:rsid w:val="00A46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2021-07-27T02:02:00Z</dcterms:created>
  <dcterms:modified xsi:type="dcterms:W3CDTF">2021-07-27T02:02:00Z</dcterms:modified>
</cp:coreProperties>
</file>