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F8" w:rsidRDefault="006357F8" w:rsidP="006357F8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6357F8" w:rsidRDefault="006357F8" w:rsidP="006357F8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考核不得确定为优秀等次</w:t>
      </w:r>
    </w:p>
    <w:p w:rsidR="006357F8" w:rsidRDefault="006357F8" w:rsidP="006357F8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和直接确定为较差等次事项</w:t>
      </w:r>
    </w:p>
    <w:p w:rsidR="006357F8" w:rsidRDefault="006357F8" w:rsidP="006357F8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6357F8" w:rsidRDefault="006357F8" w:rsidP="006357F8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考核不得确定为优秀等次事项</w:t>
      </w:r>
    </w:p>
    <w:p w:rsidR="006357F8" w:rsidRDefault="006357F8" w:rsidP="006357F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（一）专业（群）主要负责人受到撤销党内职务（含）以上处分或者撤职（含）以上处分的。</w:t>
      </w:r>
    </w:p>
    <w:p w:rsidR="006357F8" w:rsidRDefault="006357F8" w:rsidP="006357F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（二）该专业（</w:t>
      </w:r>
      <w:r>
        <w:rPr>
          <w:rFonts w:ascii="仿宋_GB2312" w:eastAsia="仿宋_GB2312"/>
          <w:sz w:val="32"/>
          <w:szCs w:val="32"/>
        </w:rPr>
        <w:t>群</w:t>
      </w:r>
      <w:r>
        <w:rPr>
          <w:rFonts w:ascii="仿宋_GB2312" w:eastAsia="仿宋_GB2312" w:hint="eastAsia"/>
          <w:sz w:val="32"/>
          <w:szCs w:val="32"/>
        </w:rPr>
        <w:t>）出现违反《山东省职业院校基本工作规范》规定的办学行为的。</w:t>
      </w:r>
    </w:p>
    <w:p w:rsidR="006357F8" w:rsidRDefault="006357F8" w:rsidP="006357F8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（三）该</w:t>
      </w:r>
      <w:r>
        <w:rPr>
          <w:rFonts w:ascii="仿宋_GB2312" w:eastAsia="仿宋_GB2312"/>
          <w:sz w:val="32"/>
          <w:szCs w:val="32"/>
        </w:rPr>
        <w:t>专业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群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出现</w:t>
      </w:r>
      <w:r>
        <w:rPr>
          <w:rFonts w:ascii="仿宋_GB2312" w:eastAsia="仿宋_GB2312" w:hint="eastAsia"/>
          <w:sz w:val="32"/>
          <w:szCs w:val="32"/>
        </w:rPr>
        <w:t>较大安全事故的，或出现较大舆情事件的。</w:t>
      </w:r>
    </w:p>
    <w:p w:rsidR="006357F8" w:rsidRDefault="006357F8" w:rsidP="006357F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（四）有失信行为被列入异常信息管理的。</w:t>
      </w:r>
    </w:p>
    <w:p w:rsidR="006357F8" w:rsidRDefault="006357F8" w:rsidP="006357F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（五）其他造成不良社会影响的。</w:t>
      </w:r>
    </w:p>
    <w:p w:rsidR="006357F8" w:rsidRDefault="006357F8" w:rsidP="006357F8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考核直接确定为较差等次事项</w:t>
      </w:r>
    </w:p>
    <w:p w:rsidR="006357F8" w:rsidRDefault="006357F8" w:rsidP="006357F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（一）该</w:t>
      </w:r>
      <w:r>
        <w:rPr>
          <w:rFonts w:ascii="仿宋_GB2312" w:eastAsia="仿宋_GB2312"/>
          <w:sz w:val="32"/>
          <w:szCs w:val="32"/>
        </w:rPr>
        <w:t>专业</w:t>
      </w:r>
      <w:r>
        <w:rPr>
          <w:rFonts w:ascii="仿宋_GB2312" w:eastAsia="仿宋_GB2312" w:hint="eastAsia"/>
          <w:sz w:val="32"/>
          <w:szCs w:val="32"/>
        </w:rPr>
        <w:t>（群）出现</w:t>
      </w:r>
      <w:r>
        <w:rPr>
          <w:rFonts w:ascii="仿宋_GB2312" w:eastAsia="仿宋_GB2312"/>
          <w:sz w:val="32"/>
          <w:szCs w:val="32"/>
        </w:rPr>
        <w:t>严重</w:t>
      </w:r>
      <w:r>
        <w:rPr>
          <w:rFonts w:ascii="仿宋_GB2312" w:eastAsia="仿宋_GB2312" w:hint="eastAsia"/>
          <w:sz w:val="32"/>
          <w:szCs w:val="32"/>
        </w:rPr>
        <w:t>违反《山东省职业院校基本工作规范》规定的办学</w:t>
      </w:r>
      <w:r>
        <w:rPr>
          <w:rFonts w:ascii="仿宋_GB2312" w:eastAsia="仿宋_GB2312"/>
          <w:sz w:val="32"/>
          <w:szCs w:val="32"/>
        </w:rPr>
        <w:t>行为</w:t>
      </w:r>
      <w:r>
        <w:rPr>
          <w:rFonts w:ascii="仿宋_GB2312" w:eastAsia="仿宋_GB2312" w:hint="eastAsia"/>
          <w:sz w:val="32"/>
          <w:szCs w:val="32"/>
        </w:rPr>
        <w:t>、造成恶劣影响的。</w:t>
      </w:r>
    </w:p>
    <w:p w:rsidR="006357F8" w:rsidRDefault="006357F8" w:rsidP="006357F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（二）弄虚作假骗取资金或挤占、截留、挪用资金的，违反规定擅自改变资金用途的。</w:t>
      </w:r>
    </w:p>
    <w:p w:rsidR="006357F8" w:rsidRDefault="006357F8" w:rsidP="006357F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（三）该专业（群）造成国有资产重大损失或出现重、特大安全事故的。</w:t>
      </w:r>
    </w:p>
    <w:p w:rsidR="006357F8" w:rsidRDefault="006357F8" w:rsidP="006357F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（四）专业（群）主要负责人因单位犯罪被依法追究刑事责任的。</w:t>
      </w:r>
    </w:p>
    <w:p w:rsidR="006357F8" w:rsidRDefault="006357F8" w:rsidP="006357F8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（五）按照有关规定被“一票否决”的。</w:t>
      </w:r>
    </w:p>
    <w:p w:rsidR="006357F8" w:rsidRDefault="006357F8" w:rsidP="006357F8">
      <w:pPr>
        <w:spacing w:line="580" w:lineRule="exact"/>
        <w:ind w:firstLineChars="200" w:firstLine="640"/>
        <w:rPr>
          <w:rFonts w:cs="等线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（六）其他造成恶劣社会影响的。</w:t>
      </w:r>
    </w:p>
    <w:p w:rsidR="006357F8" w:rsidRDefault="006357F8" w:rsidP="006357F8">
      <w:pPr>
        <w:spacing w:line="680" w:lineRule="exact"/>
        <w:jc w:val="center"/>
      </w:pPr>
    </w:p>
    <w:p w:rsidR="006357F8" w:rsidRPr="002F4684" w:rsidRDefault="006357F8" w:rsidP="006357F8">
      <w:pPr>
        <w:rPr>
          <w:rFonts w:hint="eastAsia"/>
        </w:rPr>
      </w:pPr>
    </w:p>
    <w:p w:rsidR="00F913CC" w:rsidRPr="006357F8" w:rsidRDefault="00F913CC">
      <w:bookmarkStart w:id="0" w:name="_GoBack"/>
      <w:bookmarkEnd w:id="0"/>
    </w:p>
    <w:sectPr w:rsidR="00F913CC" w:rsidRPr="00635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F45" w:rsidRDefault="00772F45" w:rsidP="006357F8">
      <w:r>
        <w:separator/>
      </w:r>
    </w:p>
  </w:endnote>
  <w:endnote w:type="continuationSeparator" w:id="0">
    <w:p w:rsidR="00772F45" w:rsidRDefault="00772F45" w:rsidP="0063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F45" w:rsidRDefault="00772F45" w:rsidP="006357F8">
      <w:r>
        <w:separator/>
      </w:r>
    </w:p>
  </w:footnote>
  <w:footnote w:type="continuationSeparator" w:id="0">
    <w:p w:rsidR="00772F45" w:rsidRDefault="00772F45" w:rsidP="00635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AA"/>
    <w:rsid w:val="000C27AA"/>
    <w:rsid w:val="006357F8"/>
    <w:rsid w:val="00772F45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A95487-6FBF-4415-BF29-0BD2645E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7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7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7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7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2020-07-02T02:03:00Z</dcterms:created>
  <dcterms:modified xsi:type="dcterms:W3CDTF">2020-07-02T02:03:00Z</dcterms:modified>
</cp:coreProperties>
</file>