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3B" w:rsidRDefault="00216D3B" w:rsidP="00216D3B">
      <w:pPr>
        <w:spacing w:line="600" w:lineRule="exact"/>
        <w:ind w:right="128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16D3B" w:rsidRDefault="00216D3B" w:rsidP="00216D3B">
      <w:pPr>
        <w:spacing w:line="600" w:lineRule="exact"/>
        <w:ind w:right="1280"/>
        <w:jc w:val="center"/>
        <w:rPr>
          <w:rFonts w:ascii="方正小标宋简体" w:eastAsia="方正小标宋简体" w:hAnsi="微软雅黑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 xml:space="preserve">      可承担和开展的职业培训意向表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69"/>
        <w:gridCol w:w="836"/>
        <w:gridCol w:w="2775"/>
        <w:gridCol w:w="900"/>
        <w:gridCol w:w="1245"/>
        <w:gridCol w:w="2520"/>
      </w:tblGrid>
      <w:tr w:rsidR="00216D3B" w:rsidTr="00ED1036">
        <w:trPr>
          <w:trHeight w:val="600"/>
          <w:jc w:val="center"/>
        </w:trPr>
        <w:tc>
          <w:tcPr>
            <w:tcW w:w="19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7440" w:type="dxa"/>
            <w:gridSpan w:val="4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16D3B" w:rsidTr="00ED1036">
        <w:trPr>
          <w:trHeight w:val="600"/>
          <w:jc w:val="center"/>
        </w:trPr>
        <w:tc>
          <w:tcPr>
            <w:tcW w:w="1905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74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16D3B" w:rsidTr="00ED1036">
        <w:trPr>
          <w:trHeight w:val="600"/>
          <w:jc w:val="center"/>
        </w:trPr>
        <w:tc>
          <w:tcPr>
            <w:tcW w:w="1905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单位地址</w:t>
            </w:r>
          </w:p>
        </w:tc>
        <w:tc>
          <w:tcPr>
            <w:tcW w:w="3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县（市）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区</w:t>
            </w:r>
          </w:p>
          <w:p w:rsidR="00216D3B" w:rsidRDefault="00216D3B" w:rsidP="00ED103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16D3B" w:rsidTr="00ED1036">
        <w:trPr>
          <w:trHeight w:val="600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216D3B" w:rsidRDefault="00216D3B" w:rsidP="00ED103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16D3B" w:rsidTr="00ED1036">
        <w:trPr>
          <w:trHeight w:val="600"/>
          <w:jc w:val="center"/>
        </w:trPr>
        <w:tc>
          <w:tcPr>
            <w:tcW w:w="1905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拟承担培训项目类别（可多选）*</w:t>
            </w:r>
          </w:p>
        </w:tc>
        <w:tc>
          <w:tcPr>
            <w:tcW w:w="74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□企业职工技能培训</w:t>
            </w:r>
          </w:p>
          <w:p w:rsidR="00216D3B" w:rsidRDefault="00216D3B" w:rsidP="00ED103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□重点人群的就业创业培训</w:t>
            </w:r>
          </w:p>
          <w:p w:rsidR="00216D3B" w:rsidRDefault="00216D3B" w:rsidP="00ED103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□失业人员再就业培训</w:t>
            </w:r>
          </w:p>
        </w:tc>
      </w:tr>
      <w:tr w:rsidR="00216D3B" w:rsidTr="00ED1036">
        <w:trPr>
          <w:trHeight w:val="1175"/>
          <w:jc w:val="center"/>
        </w:trPr>
        <w:tc>
          <w:tcPr>
            <w:tcW w:w="1069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主要培训领域</w:t>
            </w:r>
          </w:p>
        </w:tc>
        <w:tc>
          <w:tcPr>
            <w:tcW w:w="8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216D3B" w:rsidRDefault="00216D3B" w:rsidP="00ED1036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16D3B" w:rsidTr="00ED1036">
        <w:trPr>
          <w:trHeight w:val="6650"/>
          <w:jc w:val="center"/>
        </w:trPr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培训能力简述</w:t>
            </w:r>
          </w:p>
        </w:tc>
        <w:tc>
          <w:tcPr>
            <w:tcW w:w="8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3B" w:rsidRDefault="00216D3B" w:rsidP="00ED1036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（包括培训师资、设备、场所以及制度保障等，500字以内）</w:t>
            </w:r>
          </w:p>
        </w:tc>
      </w:tr>
      <w:tr w:rsidR="00216D3B" w:rsidTr="00ED1036">
        <w:trPr>
          <w:trHeight w:val="9488"/>
          <w:jc w:val="center"/>
        </w:trPr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近三年来主要培训业绩</w:t>
            </w:r>
          </w:p>
        </w:tc>
        <w:tc>
          <w:tcPr>
            <w:tcW w:w="8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3B" w:rsidRDefault="00216D3B" w:rsidP="00ED1036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（包括培训项目、规模、效果等，尽量量化说明，500字以内）</w:t>
            </w:r>
          </w:p>
        </w:tc>
      </w:tr>
      <w:tr w:rsidR="00216D3B" w:rsidTr="00ED1036">
        <w:trPr>
          <w:trHeight w:val="1828"/>
          <w:jc w:val="center"/>
        </w:trPr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16D3B" w:rsidRDefault="00216D3B" w:rsidP="00ED103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申报单位意见</w:t>
            </w:r>
          </w:p>
        </w:tc>
        <w:tc>
          <w:tcPr>
            <w:tcW w:w="827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B" w:rsidRDefault="00216D3B" w:rsidP="00ED1036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216D3B" w:rsidRDefault="00216D3B" w:rsidP="00ED1036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216D3B" w:rsidRDefault="00216D3B" w:rsidP="00ED1036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法定代表人签字： </w:t>
            </w:r>
          </w:p>
          <w:p w:rsidR="00216D3B" w:rsidRDefault="00216D3B" w:rsidP="00ED1036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（单位公章） </w:t>
            </w:r>
          </w:p>
          <w:p w:rsidR="00216D3B" w:rsidRDefault="00216D3B" w:rsidP="00ED1036">
            <w:pPr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年    月    日</w:t>
            </w:r>
          </w:p>
        </w:tc>
      </w:tr>
    </w:tbl>
    <w:p w:rsidR="00216D3B" w:rsidRDefault="00216D3B" w:rsidP="00216D3B">
      <w:pPr>
        <w:spacing w:line="20" w:lineRule="exact"/>
        <w:ind w:firstLineChars="1600" w:firstLine="3360"/>
        <w:rPr>
          <w:rFonts w:hint="eastAsia"/>
        </w:rPr>
      </w:pPr>
    </w:p>
    <w:p w:rsidR="00216D3B" w:rsidRDefault="00216D3B" w:rsidP="00216D3B">
      <w:pPr>
        <w:spacing w:line="600" w:lineRule="exact"/>
        <w:ind w:right="1280"/>
        <w:rPr>
          <w:rFonts w:ascii="仿宋_GB2312" w:eastAsia="仿宋_GB2312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备注：</w:t>
      </w:r>
      <w:r>
        <w:rPr>
          <w:rFonts w:ascii="仿宋_GB2312" w:eastAsia="仿宋_GB2312" w:hAnsi="黑体" w:hint="eastAsia"/>
          <w:sz w:val="28"/>
          <w:szCs w:val="28"/>
        </w:rPr>
        <w:t>请认真填写，省教育厅将编制目录并提供至各相关部门。</w:t>
      </w:r>
    </w:p>
    <w:p w:rsidR="00216D3B" w:rsidRDefault="00216D3B" w:rsidP="00216D3B">
      <w:pPr>
        <w:rPr>
          <w:rFonts w:hint="eastAsia"/>
        </w:rPr>
      </w:pPr>
    </w:p>
    <w:p w:rsidR="00216D3B" w:rsidRPr="007C3800" w:rsidRDefault="00216D3B" w:rsidP="00216D3B"/>
    <w:p w:rsidR="00DA1517" w:rsidRPr="00216D3B" w:rsidRDefault="00DA1517">
      <w:bookmarkStart w:id="0" w:name="_GoBack"/>
      <w:bookmarkEnd w:id="0"/>
    </w:p>
    <w:sectPr w:rsidR="00DA1517" w:rsidRPr="00216D3B">
      <w:pgSz w:w="11906" w:h="16838"/>
      <w:pgMar w:top="1985" w:right="1474" w:bottom="1701" w:left="1588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F83" w:rsidRDefault="00E16F83" w:rsidP="00216D3B">
      <w:r>
        <w:separator/>
      </w:r>
    </w:p>
  </w:endnote>
  <w:endnote w:type="continuationSeparator" w:id="0">
    <w:p w:rsidR="00E16F83" w:rsidRDefault="00E16F83" w:rsidP="0021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F83" w:rsidRDefault="00E16F83" w:rsidP="00216D3B">
      <w:r>
        <w:separator/>
      </w:r>
    </w:p>
  </w:footnote>
  <w:footnote w:type="continuationSeparator" w:id="0">
    <w:p w:rsidR="00E16F83" w:rsidRDefault="00E16F83" w:rsidP="00216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32"/>
    <w:rsid w:val="00216D3B"/>
    <w:rsid w:val="00357B32"/>
    <w:rsid w:val="00DA1517"/>
    <w:rsid w:val="00E1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9FB94-4F1C-49E8-92CC-C1D5E408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6D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6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6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2020-04-29T08:14:00Z</dcterms:created>
  <dcterms:modified xsi:type="dcterms:W3CDTF">2020-04-29T08:14:00Z</dcterms:modified>
</cp:coreProperties>
</file>