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“发现榜样”人选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bookmarkEnd w:id="0"/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031" w:type="dxa"/>
        <w:tblInd w:w="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966"/>
        <w:gridCol w:w="1569"/>
        <w:gridCol w:w="8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现任职务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孙金鹏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山东大学齐鲁医学院副院长、山东大学高等医学研究院常务副院长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史宏达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中国海洋大学工程学院二级教授、博士生导师，山东省海洋工程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重点实验室主任，海洋工程系教工第一党支部书记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蔡宝平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中国石油大学（华东）机电工程学院院长，海洋物探及勘探开发装备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国家工程研究中心副主任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李媛媛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山东农业大学园艺科学与工程学院副院长、教授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吕文明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山东省齐鲁文化研究院院长、党委副书记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于金鹏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青岛大学自动化学院党委副书记、院长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  凯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山东中医药大学教授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磊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山东科技大学海洋科学与工程学院教师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青岛科技大学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汪传生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青岛科技大学轮胎先进装备与关键材料国家工程研究中心主任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郑庚修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济南大学化学化工学院教授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崔东旭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山东建筑大学建筑城规学院教授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张玉刚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青岛农业大学园艺学院</w:t>
            </w:r>
            <w:r>
              <w:rPr>
                <w:rStyle w:val="6"/>
                <w:rFonts w:hint="default" w:hAnsi="宋体"/>
                <w:sz w:val="24"/>
                <w:szCs w:val="24"/>
                <w:lang w:bidi="ar"/>
              </w:rPr>
              <w:t>党委委员、二级教授、</w:t>
            </w:r>
            <w:r>
              <w:rPr>
                <w:rStyle w:val="6"/>
                <w:rFonts w:hAnsi="宋体"/>
                <w:sz w:val="24"/>
                <w:szCs w:val="24"/>
                <w:lang w:bidi="ar"/>
              </w:rPr>
              <w:t>博士生导师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lang w:bidi="ar"/>
              </w:rPr>
              <w:t>郭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lang w:bidi="ar"/>
              </w:rPr>
              <w:t>健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Times New Roman" w:eastAsia="仿宋_GB2312"/>
                <w:color w:val="000000"/>
                <w:kern w:val="0"/>
                <w:sz w:val="24"/>
                <w:lang w:bidi="ar"/>
              </w:rPr>
              <w:t>山东财经大学学科建设办公室副主任（主持工作）兼研究生院副院长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齐鲁工业大学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（山东省科学院）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陈嘉川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齐鲁工业大学（山东省科学院）生物基材料与绿色造纸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国家重点实验室主任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山东第二医科大学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张军桥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山东第二医科大学附属医院临床技能培训中心（实验室）副主任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  敏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山东政法学院警官学院党总支书记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王浩宇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临沂大学法学院学生第一党支部宣传委员（学生）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王秀霞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山东商业职业技术学院马克思主义学院教师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济南护理职业学院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侯玉华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济南护理职业学院护理系党支部书记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山东协和学院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王桂云</w:t>
            </w:r>
          </w:p>
        </w:tc>
        <w:tc>
          <w:tcPr>
            <w:tcW w:w="8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山东协和学院护理学院教学党支部书记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701" w:right="1417" w:bottom="1701" w:left="1417" w:header="851" w:footer="1247" w:gutter="0"/>
          <w:cols w:space="720" w:num="1"/>
          <w:rtlGutter w:val="0"/>
          <w:docGrid w:type="lines" w:linePitch="312" w:charSpace="0"/>
        </w:sect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171AE"/>
    <w:rsid w:val="0AEE5859"/>
    <w:rsid w:val="131A0C81"/>
    <w:rsid w:val="5B197CBB"/>
    <w:rsid w:val="6821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2024-08-07T08:01:00Z</dcterms:created>
  <dc:creator>z</dc:creator>
  <cp:lastModifiedBy>z</cp:lastModifiedBy>
  <dcterms:modified xsi:type="dcterms:W3CDTF">2024-08-07T08:01:42Z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