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山东高校“双带头人”教师党支部书记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工作室建设单位验收通过公示名单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山东大学新闻传播学院新闻学党支部书记工作室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仿宋_GB2312" w:hAnsi="仿宋_GB2312" w:eastAsia="仿宋_GB2312" w:cs="仿宋_GB2312"/>
          <w:spacing w:val="-11"/>
          <w:sz w:val="32"/>
          <w:szCs w:val="32"/>
          <w:highlight w:val="none"/>
          <w:lang w:val="en-US" w:eastAsia="zh-CN"/>
        </w:rPr>
      </w:pPr>
      <w:r>
        <w:rPr>
          <w:rFonts w:hint="default" w:ascii="仿宋_GB2312" w:hAnsi="仿宋_GB2312" w:eastAsia="仿宋_GB2312" w:cs="仿宋_GB2312"/>
          <w:spacing w:val="-11"/>
          <w:sz w:val="32"/>
          <w:szCs w:val="32"/>
          <w:highlight w:val="none"/>
          <w:lang w:val="en-US" w:eastAsia="zh-CN"/>
        </w:rPr>
        <w:t>山东师范大学物理与电子科学学院教工第二党支部书记工作室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烟台大学化学化工学院教工应化一支部书记工作室（原名为</w:t>
      </w:r>
      <w:r>
        <w:rPr>
          <w:rFonts w:hint="default" w:ascii="仿宋_GB2312" w:hAnsi="仿宋_GB2312" w:eastAsia="仿宋_GB2312" w:cs="仿宋_GB2312"/>
          <w:spacing w:val="0"/>
          <w:sz w:val="32"/>
          <w:szCs w:val="32"/>
          <w:highlight w:val="none"/>
          <w:lang w:val="en-US" w:eastAsia="zh-CN"/>
        </w:rPr>
        <w:t>烟台大学化学化工学院教工应化党支部书记工作室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青岛大学化学化工学院化学系党支部书记工作室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曲阜师范大学生命科学学院教工党支部书记工作室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山东中医药大学生药系党支部书记工作室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山东科技大学国家重点实验室培育基地党支部书记工作室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青岛科技大学材料学院实验中心党支部书记工作室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山东理工大学农机系教工党支部书记工作室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济南大学新能源系党支部书记工作室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聊城大学政治与公共管理学院教工第二党支部书记工作室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山东建筑大学物联网工程教研室党支部书记工作室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鲁东大学物理与光电工程学院教师党支部书记工作室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青岛农业大学农学院第二党支部书记工作室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仿宋_GB2312" w:hAnsi="仿宋_GB2312" w:eastAsia="仿宋_GB2312" w:cs="仿宋_GB2312"/>
          <w:spacing w:val="-11"/>
          <w:sz w:val="32"/>
          <w:szCs w:val="32"/>
          <w:highlight w:val="none"/>
          <w:lang w:val="en-US" w:eastAsia="zh-CN"/>
        </w:rPr>
      </w:pPr>
      <w:r>
        <w:rPr>
          <w:rFonts w:hint="default" w:ascii="仿宋_GB2312" w:hAnsi="仿宋_GB2312" w:eastAsia="仿宋_GB2312" w:cs="仿宋_GB2312"/>
          <w:spacing w:val="-11"/>
          <w:sz w:val="32"/>
          <w:szCs w:val="32"/>
          <w:highlight w:val="none"/>
          <w:lang w:val="en-US" w:eastAsia="zh-CN"/>
        </w:rPr>
        <w:t>山东财经大学财政税务学院财政系教工第二党支部书记工作室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潍坊医学院应用心理学党支部书记工作室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山东交通学院马克思主义学院基础党支部书记工作室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山东青年政治学院舞蹈学院教工第二党支部书记工作室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临沂大学化学化工学院生化分析研究所党支部书记工作室</w:t>
      </w:r>
      <w:r>
        <w:rPr>
          <w:rFonts w:hint="eastAsia" w:ascii="仿宋_GB2312" w:hAnsi="仿宋_GB2312" w:eastAsia="仿宋_GB2312" w:cs="仿宋_GB2312"/>
          <w:spacing w:val="-11"/>
          <w:sz w:val="32"/>
          <w:szCs w:val="32"/>
          <w:highlight w:val="none"/>
          <w:lang w:val="en-US" w:eastAsia="zh-CN"/>
        </w:rPr>
        <w:t>（原名为</w:t>
      </w:r>
      <w:r>
        <w:rPr>
          <w:rFonts w:hint="default" w:ascii="仿宋_GB2312" w:hAnsi="仿宋_GB2312" w:eastAsia="仿宋_GB2312" w:cs="仿宋_GB2312"/>
          <w:spacing w:val="-11"/>
          <w:sz w:val="32"/>
          <w:szCs w:val="32"/>
          <w:highlight w:val="none"/>
          <w:lang w:val="en-US" w:eastAsia="zh-CN"/>
        </w:rPr>
        <w:t>临沂大学化学化工学院生化分析团队党支部书记工作室</w:t>
      </w:r>
      <w:r>
        <w:rPr>
          <w:rFonts w:hint="eastAsia" w:ascii="仿宋_GB2312" w:hAnsi="仿宋_GB2312" w:eastAsia="仿宋_GB2312" w:cs="仿宋_GB2312"/>
          <w:spacing w:val="-1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潍坊学院计算机工程学院教师第二党支部书记工作室（原名为</w:t>
      </w:r>
      <w:r>
        <w:rPr>
          <w:rFonts w:hint="default" w:ascii="仿宋_GB2312" w:hAnsi="仿宋_GB2312" w:eastAsia="仿宋_GB2312" w:cs="仿宋_GB2312"/>
          <w:spacing w:val="0"/>
          <w:sz w:val="32"/>
          <w:szCs w:val="32"/>
          <w:highlight w:val="none"/>
          <w:lang w:val="en-US" w:eastAsia="zh-CN"/>
        </w:rPr>
        <w:t>潍坊学院计算机工程学院教工第二党支部书记工作室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山东劳动职业技术学院信息工程系教工党支部书记工作室（原名为山东劳动职业技术学院信息工程与艺术设计系教工党支部书记工作室）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淄博职业学院工商管理学院教师党支部书记工作室（原名为</w:t>
      </w:r>
      <w:r>
        <w:rPr>
          <w:rFonts w:hint="default" w:ascii="仿宋_GB2312" w:hAnsi="仿宋_GB2312" w:eastAsia="仿宋_GB2312" w:cs="仿宋_GB2312"/>
          <w:spacing w:val="0"/>
          <w:sz w:val="32"/>
          <w:szCs w:val="32"/>
          <w:highlight w:val="none"/>
          <w:lang w:val="en-US" w:eastAsia="zh-CN"/>
        </w:rPr>
        <w:t>淄博职业学院工商管理学院党支部书记工作室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仿宋_GB2312" w:hAnsi="仿宋_GB2312" w:eastAsia="仿宋_GB2312" w:cs="仿宋_GB2312"/>
          <w:spacing w:val="-11"/>
          <w:sz w:val="32"/>
          <w:szCs w:val="32"/>
          <w:highlight w:val="none"/>
          <w:lang w:val="en-US" w:eastAsia="zh-CN"/>
        </w:rPr>
      </w:pPr>
      <w:r>
        <w:rPr>
          <w:rFonts w:hint="default" w:ascii="仿宋_GB2312" w:hAnsi="仿宋_GB2312" w:eastAsia="仿宋_GB2312" w:cs="仿宋_GB2312"/>
          <w:spacing w:val="-11"/>
          <w:sz w:val="32"/>
          <w:szCs w:val="32"/>
          <w:highlight w:val="none"/>
          <w:lang w:val="en-US" w:eastAsia="zh-CN"/>
        </w:rPr>
        <w:t>烟台汽车工程职业学院机电工程系教学管理党支部书记工作室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山东经贸职业学院思想政治教研室党支部书记工作室</w:t>
      </w:r>
      <w:r>
        <w:rPr>
          <w:rFonts w:hint="eastAsia" w:ascii="仿宋_GB2312" w:hAnsi="仿宋_GB2312" w:eastAsia="仿宋_GB2312" w:cs="仿宋_GB2312"/>
          <w:spacing w:val="0"/>
          <w:sz w:val="32"/>
          <w:szCs w:val="32"/>
          <w:highlight w:val="none"/>
          <w:lang w:val="en-US" w:eastAsia="zh-CN"/>
        </w:rPr>
        <w:t>（原名为</w:t>
      </w:r>
      <w:r>
        <w:rPr>
          <w:rFonts w:hint="default" w:ascii="仿宋_GB2312" w:hAnsi="仿宋_GB2312" w:eastAsia="仿宋_GB2312" w:cs="仿宋_GB2312"/>
          <w:spacing w:val="0"/>
          <w:sz w:val="32"/>
          <w:szCs w:val="32"/>
          <w:highlight w:val="none"/>
          <w:lang w:val="en-US" w:eastAsia="zh-CN"/>
        </w:rPr>
        <w:t>山东经贸职业学院政治教研室党支部书记工作室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山东交通职业学院机电工程系第一党支部书记工作室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潍坊职业学院机电工程学院教师第二党支部书记工作室（原名为</w:t>
      </w:r>
      <w:r>
        <w:rPr>
          <w:rFonts w:hint="default" w:ascii="仿宋_GB2312" w:hAnsi="仿宋_GB2312" w:eastAsia="仿宋_GB2312" w:cs="仿宋_GB2312"/>
          <w:spacing w:val="0"/>
          <w:sz w:val="32"/>
          <w:szCs w:val="32"/>
          <w:highlight w:val="none"/>
          <w:lang w:val="en-US" w:eastAsia="zh-CN"/>
        </w:rPr>
        <w:t>潍坊职业学院机电工程学院党支部书记工作室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潍坊护理职业学院马克思主义教研部党支部书记工作室</w:t>
      </w:r>
      <w:r>
        <w:rPr>
          <w:rFonts w:hint="eastAsia" w:ascii="仿宋_GB2312" w:hAnsi="仿宋_GB2312" w:eastAsia="仿宋_GB2312" w:cs="仿宋_GB2312"/>
          <w:spacing w:val="0"/>
          <w:sz w:val="32"/>
          <w:szCs w:val="32"/>
          <w:highlight w:val="none"/>
          <w:lang w:val="en-US" w:eastAsia="zh-CN"/>
        </w:rPr>
        <w:t>（原名为</w:t>
      </w:r>
      <w:r>
        <w:rPr>
          <w:rFonts w:hint="default" w:ascii="仿宋_GB2312" w:hAnsi="仿宋_GB2312" w:eastAsia="仿宋_GB2312" w:cs="仿宋_GB2312"/>
          <w:spacing w:val="0"/>
          <w:sz w:val="32"/>
          <w:szCs w:val="32"/>
          <w:highlight w:val="none"/>
          <w:lang w:val="en-US" w:eastAsia="zh-CN"/>
        </w:rPr>
        <w:t>潍坊护理职业学院公共基础部党支部书记工作室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default" w:ascii="仿宋_GB2312" w:hAnsi="仿宋_GB2312" w:eastAsia="仿宋_GB2312" w:cs="仿宋_GB2312"/>
          <w:spacing w:val="0"/>
          <w:sz w:val="32"/>
          <w:szCs w:val="32"/>
          <w:highlight w:val="none"/>
          <w:lang w:val="en-US" w:eastAsia="zh-CN"/>
        </w:rPr>
        <w:t>山东理工职业学院能源与材料工程学院教师党支部书记工作室</w:t>
      </w:r>
      <w:r>
        <w:rPr>
          <w:rFonts w:hint="eastAsia" w:ascii="仿宋_GB2312" w:hAnsi="仿宋_GB2312" w:eastAsia="仿宋_GB2312" w:cs="仿宋_GB2312"/>
          <w:spacing w:val="0"/>
          <w:sz w:val="32"/>
          <w:szCs w:val="32"/>
          <w:highlight w:val="none"/>
          <w:lang w:val="en-US" w:eastAsia="zh-CN"/>
        </w:rPr>
        <w:t>（原名为</w:t>
      </w:r>
      <w:r>
        <w:rPr>
          <w:rFonts w:hint="default" w:ascii="仿宋_GB2312" w:hAnsi="仿宋_GB2312" w:eastAsia="仿宋_GB2312" w:cs="仿宋_GB2312"/>
          <w:spacing w:val="0"/>
          <w:sz w:val="32"/>
          <w:szCs w:val="32"/>
          <w:highlight w:val="none"/>
          <w:lang w:val="en-US" w:eastAsia="zh-CN"/>
        </w:rPr>
        <w:t>山东理工职业学院光电工程学院教师党支部书记工作室</w:t>
      </w:r>
      <w:r>
        <w:rPr>
          <w:rFonts w:hint="eastAsia" w:ascii="仿宋_GB2312" w:hAnsi="仿宋_GB2312" w:eastAsia="仿宋_GB2312" w:cs="仿宋_GB2312"/>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_GB2312" w:hAnsi="仿宋_GB2312" w:eastAsia="仿宋_GB2312" w:cs="仿宋_GB2312"/>
          <w:spacing w:val="0"/>
          <w:sz w:val="32"/>
          <w:szCs w:val="32"/>
          <w:highlight w:val="none"/>
          <w:lang w:val="en-US" w:eastAsia="zh-CN"/>
        </w:rPr>
        <w:t>山东工程职业技术大学马克思主义学院思政党支部书记工作室（原名为</w:t>
      </w:r>
      <w:r>
        <w:rPr>
          <w:rFonts w:hint="default" w:ascii="仿宋_GB2312" w:hAnsi="仿宋_GB2312" w:eastAsia="仿宋_GB2312" w:cs="仿宋_GB2312"/>
          <w:spacing w:val="0"/>
          <w:sz w:val="32"/>
          <w:szCs w:val="32"/>
          <w:highlight w:val="none"/>
          <w:lang w:val="en-US" w:eastAsia="zh-CN"/>
        </w:rPr>
        <w:t>山东凯文科技职业学院思政党支部书记工作室</w:t>
      </w:r>
      <w:r>
        <w:rPr>
          <w:rFonts w:hint="eastAsia" w:ascii="仿宋_GB2312" w:hAnsi="仿宋_GB2312" w:eastAsia="仿宋_GB2312" w:cs="仿宋_GB2312"/>
          <w:spacing w:val="0"/>
          <w:sz w:val="32"/>
          <w:szCs w:val="32"/>
          <w:highlight w:val="none"/>
          <w:lang w:val="en-US" w:eastAsia="zh-CN"/>
        </w:rPr>
        <w:t>）</w:t>
      </w:r>
      <w:bookmarkStart w:id="0" w:name="_GoBack"/>
      <w:bookmarkEnd w:id="0"/>
    </w:p>
    <w:sectPr>
      <w:pgSz w:w="11906" w:h="16838"/>
      <w:pgMar w:top="170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7EDC"/>
    <w:rsid w:val="19D0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2023-09-06T08:11:00Z</dcterms:created>
  <dc:creator>z</dc:creator>
  <cp:lastModifiedBy>z</cp:lastModifiedBy>
  <dcterms:modified xsi:type="dcterms:W3CDTF">2023-09-06T08:11:28Z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