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山东省中等职业教育学籍管理工作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先进集体推荐名单汇总表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市教育局（盖章）：</w:t>
      </w:r>
    </w:p>
    <w:tbl>
      <w:tblPr>
        <w:tblStyle w:val="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875"/>
        <w:gridCol w:w="1341"/>
        <w:gridCol w:w="2031"/>
      </w:tblGrid>
      <w:tr>
        <w:trPr>
          <w:trHeight w:val="614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序号</w:t>
            </w: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集体名称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联系人</w:t>
            </w: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手机号</w:t>
            </w:r>
          </w:p>
        </w:tc>
      </w:tr>
      <w:tr>
        <w:trPr>
          <w:trHeight w:val="614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14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48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</w:tbl>
    <w:p>
      <w:pPr>
        <w:spacing w:line="500" w:lineRule="exact"/>
        <w:jc w:val="left"/>
        <w:rPr>
          <w:rFonts w:ascii="仿宋_GB2312" w:hAnsi="方正小标宋_GBK" w:eastAsia="仿宋_GB2312" w:cs="方正小标宋_GBK"/>
          <w:sz w:val="30"/>
          <w:szCs w:val="30"/>
        </w:rPr>
      </w:pPr>
      <w:r>
        <w:rPr>
          <w:rFonts w:hint="eastAsia" w:ascii="楷体_GB2312" w:hAnsi="方正小标宋_GBK" w:eastAsia="楷体_GB2312" w:cs="方正小标宋_GBK"/>
          <w:sz w:val="30"/>
          <w:szCs w:val="30"/>
        </w:rPr>
        <w:t>备注：</w:t>
      </w:r>
      <w:r>
        <w:rPr>
          <w:rFonts w:hint="eastAsia" w:ascii="仿宋_GB2312" w:hAnsi="方正小标宋_GBK" w:eastAsia="仿宋_GB2312" w:cs="方正小标宋_GBK"/>
          <w:sz w:val="30"/>
          <w:szCs w:val="30"/>
        </w:rPr>
        <w:t>请填写集体的规范化名称，如XX市教育局职教科、XX职业技术</w:t>
      </w:r>
      <w:r>
        <w:rPr>
          <w:rFonts w:ascii="仿宋_GB2312" w:hAnsi="方正小标宋_GBK" w:eastAsia="仿宋_GB2312" w:cs="方正小标宋_GBK"/>
          <w:sz w:val="30"/>
          <w:szCs w:val="30"/>
        </w:rPr>
        <w:t>学院教务处等</w:t>
      </w:r>
      <w:r>
        <w:rPr>
          <w:rFonts w:hint="eastAsia" w:ascii="仿宋_GB2312" w:hAnsi="方正小标宋_GBK" w:eastAsia="仿宋_GB2312" w:cs="方正小标宋_GBK"/>
          <w:sz w:val="30"/>
          <w:szCs w:val="30"/>
        </w:rPr>
        <w:t>。</w:t>
      </w:r>
    </w:p>
    <w:p>
      <w:r>
        <w:rPr>
          <w:rFonts w:ascii="仿宋_GB2312" w:hAnsi="方正小标宋_GBK" w:eastAsia="仿宋_GB2312" w:cs="方正小标宋_GBK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_GBK">
    <w:altName w:val="苹方-简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苹方-简"/>
    <w:panose1 w:val="00000000000000000000"/>
    <w:charset w:val="00"/>
    <w:family w:val="modern"/>
    <w:pitch w:val="default"/>
    <w:sig w:usb0="00000000" w:usb1="00000000" w:usb2="0000001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D81AF4"/>
    <w:rsid w:val="8FD8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2022-04-13T17:29:00Z</dcterms:created>
  <dc:creator>zhangjingxin</dc:creator>
  <cp:lastModifiedBy>zhangjingxin</cp:lastModifiedBy>
  <dcterms:modified xsi:type="dcterms:W3CDTF">2022-04-13T17:29:41Z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