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outlineLvl w:val="9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outlineLvl w:val="9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9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第十届</w:t>
      </w:r>
      <w:r>
        <w:rPr>
          <w:rFonts w:hint="eastAsia" w:ascii="方正小标宋简体" w:hAnsi="方正小标宋简体" w:eastAsia="方正小标宋简体"/>
          <w:sz w:val="36"/>
          <w:szCs w:val="36"/>
        </w:rPr>
        <w:t>“青未了——山东省高等学校美术院系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9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应届毕业生优秀作品展”工作进度表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-2" w:leftChars="-1" w:firstLine="632" w:firstLineChars="200"/>
        <w:outlineLvl w:val="9"/>
        <w:rPr>
          <w:rFonts w:hint="eastAsia" w:ascii="仿宋" w:hAnsi="仿宋" w:eastAsia="仿宋" w:cs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-2" w:leftChars="-1" w:firstLine="632" w:firstLineChars="200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，作品原件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收件、整理；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-2" w:leftChars="-1" w:firstLine="632" w:firstLineChars="200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，作品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终评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、评奖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-2" w:leftChars="-1" w:firstLine="632" w:firstLineChars="200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，作品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拍照、布展；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-2" w:leftChars="-1" w:firstLine="632" w:firstLineChars="200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，作品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出、评论征稿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-2" w:leftChars="-1" w:firstLine="632" w:firstLineChars="200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，展览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撤展、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作品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退件。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-2" w:leftChars="-1" w:firstLine="632" w:firstLineChars="200"/>
        <w:outlineLvl w:val="9"/>
        <w:rPr>
          <w:rFonts w:hint="eastAsia" w:ascii="仿宋" w:hAnsi="仿宋" w:eastAsia="仿宋" w:cs="宋体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72899"/>
    <w:rsid w:val="0AEE5859"/>
    <w:rsid w:val="131A0C81"/>
    <w:rsid w:val="54772899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2024-03-11T07:45:00Z</dcterms:created>
  <dc:creator>z</dc:creator>
  <cp:lastModifiedBy>z</cp:lastModifiedBy>
  <dcterms:modified xsi:type="dcterms:W3CDTF">2024-03-11T07:45:41Z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