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 w:val="0"/>
        <w:spacing w:before="0" w:beforeAutospacing="0" w:after="0" w:afterAutospacing="0" w:line="640" w:lineRule="exact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附件</w:t>
      </w:r>
    </w:p>
    <w:p>
      <w:pPr>
        <w:pStyle w:val="2"/>
        <w:widowControl w:val="0"/>
        <w:spacing w:before="0" w:beforeAutospacing="0" w:after="0" w:afterAutospacing="0" w:line="640" w:lineRule="exact"/>
        <w:jc w:val="center"/>
        <w:rPr>
          <w:rFonts w:ascii="方正小标宋简体" w:hAnsi="仿宋_GB2312" w:eastAsia="方正小标宋简体" w:cs="仿宋_GB2312"/>
          <w:sz w:val="44"/>
          <w:szCs w:val="44"/>
        </w:rPr>
      </w:pPr>
      <w:r>
        <w:rPr>
          <w:rFonts w:hint="eastAsia" w:ascii="方正小标宋简体" w:hAnsi="仿宋_GB2312" w:eastAsia="方正小标宋简体" w:cs="仿宋_GB2312"/>
          <w:sz w:val="44"/>
          <w:szCs w:val="44"/>
        </w:rPr>
        <w:t>202</w:t>
      </w:r>
      <w:r>
        <w:rPr>
          <w:rFonts w:ascii="方正小标宋简体" w:hAnsi="仿宋_GB2312" w:eastAsia="方正小标宋简体" w:cs="仿宋_GB2312"/>
          <w:sz w:val="44"/>
          <w:szCs w:val="44"/>
        </w:rPr>
        <w:t>2</w:t>
      </w:r>
      <w:r>
        <w:rPr>
          <w:rFonts w:hint="eastAsia" w:ascii="方正小标宋简体" w:hAnsi="仿宋_GB2312" w:eastAsia="方正小标宋简体" w:cs="仿宋_GB2312"/>
          <w:sz w:val="44"/>
          <w:szCs w:val="44"/>
        </w:rPr>
        <w:t>年山东省大学生校园艺术节</w:t>
      </w:r>
    </w:p>
    <w:p>
      <w:pPr>
        <w:pStyle w:val="2"/>
        <w:widowControl w:val="0"/>
        <w:spacing w:before="0" w:beforeAutospacing="0" w:after="0" w:afterAutospacing="0" w:line="640" w:lineRule="exact"/>
        <w:jc w:val="center"/>
        <w:rPr>
          <w:rFonts w:ascii="方正小标宋简体" w:hAnsi="仿宋_GB2312" w:eastAsia="方正小标宋简体" w:cs="仿宋_GB2312"/>
          <w:sz w:val="44"/>
          <w:szCs w:val="44"/>
        </w:rPr>
      </w:pPr>
      <w:r>
        <w:rPr>
          <w:rFonts w:hint="eastAsia" w:ascii="方正小标宋简体" w:hAnsi="仿宋_GB2312" w:eastAsia="方正小标宋简体" w:cs="仿宋_GB2312"/>
          <w:sz w:val="44"/>
          <w:szCs w:val="44"/>
        </w:rPr>
        <w:t>器乐专项展示活动获奖名单</w:t>
      </w:r>
    </w:p>
    <w:p>
      <w:pPr>
        <w:jc w:val="center"/>
        <w:rPr>
          <w:rFonts w:ascii="方正小标宋简体" w:hAnsi="仿宋_GB2312" w:eastAsia="方正小标宋简体" w:cs="仿宋_GB2312"/>
          <w:sz w:val="44"/>
          <w:szCs w:val="44"/>
        </w:rPr>
      </w:pPr>
    </w:p>
    <w:p>
      <w:pPr>
        <w:jc w:val="center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优秀组织奖名单</w:t>
      </w:r>
    </w:p>
    <w:p>
      <w:pPr>
        <w:spacing w:line="500" w:lineRule="exact"/>
        <w:jc w:val="left"/>
        <w:rPr>
          <w:rFonts w:ascii="仿宋_GB2312" w:hAnsi="华文中宋" w:eastAsia="仿宋_GB2312"/>
          <w:b/>
          <w:bCs/>
          <w:sz w:val="32"/>
          <w:szCs w:val="32"/>
        </w:rPr>
      </w:pPr>
    </w:p>
    <w:tbl>
      <w:tblPr>
        <w:tblStyle w:val="5"/>
        <w:tblW w:w="0" w:type="auto"/>
        <w:tblInd w:w="-32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39"/>
        <w:gridCol w:w="404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139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32"/>
                <w:lang w:bidi="ar"/>
              </w:rPr>
              <w:t>山东大学</w:t>
            </w:r>
          </w:p>
        </w:tc>
        <w:tc>
          <w:tcPr>
            <w:tcW w:w="4041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32"/>
                <w:lang w:bidi="ar"/>
              </w:rPr>
              <w:t>中国海洋大学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139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32"/>
                <w:lang w:bidi="ar"/>
              </w:rPr>
              <w:t>中国石油大学（华东）</w:t>
            </w:r>
          </w:p>
        </w:tc>
        <w:tc>
          <w:tcPr>
            <w:tcW w:w="4041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32"/>
                <w:lang w:bidi="ar"/>
              </w:rPr>
              <w:t>山东农业大学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139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32"/>
                <w:lang w:bidi="ar"/>
              </w:rPr>
              <w:t>聊城大学</w:t>
            </w:r>
          </w:p>
        </w:tc>
        <w:tc>
          <w:tcPr>
            <w:tcW w:w="4041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32"/>
                <w:lang w:bidi="ar"/>
              </w:rPr>
              <w:t>鲁东大学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139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32"/>
                <w:lang w:bidi="ar"/>
              </w:rPr>
              <w:t>临沂大学</w:t>
            </w:r>
          </w:p>
        </w:tc>
        <w:tc>
          <w:tcPr>
            <w:tcW w:w="4041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32"/>
                <w:lang w:bidi="ar"/>
              </w:rPr>
              <w:t>山东艺术学院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139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32"/>
                <w:lang w:bidi="ar"/>
              </w:rPr>
              <w:t>潍坊科技学院</w:t>
            </w:r>
          </w:p>
        </w:tc>
        <w:tc>
          <w:tcPr>
            <w:tcW w:w="4041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32"/>
                <w:lang w:bidi="ar"/>
              </w:rPr>
              <w:t>山东外国语职业技术大学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139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32"/>
                <w:lang w:bidi="ar"/>
              </w:rPr>
              <w:t>青岛幼儿师范高等专科学校</w:t>
            </w:r>
          </w:p>
        </w:tc>
        <w:tc>
          <w:tcPr>
            <w:tcW w:w="4041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32"/>
                <w:lang w:bidi="ar"/>
              </w:rPr>
            </w:pPr>
          </w:p>
        </w:tc>
      </w:tr>
    </w:tbl>
    <w:p>
      <w:pPr>
        <w:spacing w:line="500" w:lineRule="exact"/>
        <w:jc w:val="left"/>
        <w:rPr>
          <w:rFonts w:ascii="仿宋_GB2312" w:hAnsi="华文中宋" w:eastAsia="仿宋_GB2312"/>
          <w:b/>
          <w:bCs/>
          <w:sz w:val="32"/>
          <w:szCs w:val="32"/>
        </w:rPr>
      </w:pPr>
    </w:p>
    <w:p>
      <w:pPr>
        <w:spacing w:line="500" w:lineRule="exact"/>
        <w:jc w:val="left"/>
        <w:rPr>
          <w:rFonts w:hint="eastAsia" w:ascii="仿宋_GB2312" w:hAnsi="华文中宋" w:eastAsia="仿宋_GB2312"/>
          <w:b/>
          <w:bCs/>
          <w:sz w:val="32"/>
          <w:szCs w:val="32"/>
        </w:rPr>
      </w:pPr>
      <w:r>
        <w:rPr>
          <w:rFonts w:ascii="仿宋_GB2312" w:hAnsi="华文中宋" w:eastAsia="仿宋_GB2312"/>
          <w:b/>
          <w:bCs/>
          <w:sz w:val="32"/>
          <w:szCs w:val="32"/>
        </w:rPr>
        <w:br w:type="page"/>
      </w:r>
      <w:bookmarkStart w:id="0" w:name="_GoBack"/>
      <w:bookmarkEnd w:id="0"/>
    </w:p>
    <w:p>
      <w:pPr>
        <w:tabs>
          <w:tab w:val="left" w:pos="420"/>
          <w:tab w:val="left" w:pos="2520"/>
          <w:tab w:val="left" w:pos="4620"/>
          <w:tab w:val="left" w:pos="6930"/>
        </w:tabs>
        <w:spacing w:line="500" w:lineRule="exact"/>
        <w:jc w:val="center"/>
        <w:rPr>
          <w:rFonts w:ascii="仿宋_GB2312" w:hAnsi="仿宋" w:eastAsia="仿宋_GB2312"/>
          <w:sz w:val="28"/>
          <w:szCs w:val="28"/>
        </w:rPr>
      </w:pPr>
      <w:r>
        <w:rPr>
          <w:rFonts w:hint="eastAsia" w:ascii="黑体" w:hAnsi="黑体" w:eastAsia="黑体" w:cs="仿宋_GB2312"/>
          <w:bCs/>
          <w:sz w:val="32"/>
          <w:szCs w:val="32"/>
        </w:rPr>
        <w:t>优秀指挥奖</w:t>
      </w:r>
    </w:p>
    <w:p>
      <w:pPr>
        <w:tabs>
          <w:tab w:val="left" w:pos="420"/>
          <w:tab w:val="left" w:pos="2520"/>
          <w:tab w:val="left" w:pos="4620"/>
          <w:tab w:val="left" w:pos="6930"/>
        </w:tabs>
        <w:spacing w:line="500" w:lineRule="exact"/>
        <w:jc w:val="left"/>
        <w:rPr>
          <w:rFonts w:ascii="仿宋_GB2312" w:hAnsi="仿宋" w:eastAsia="仿宋_GB2312"/>
          <w:sz w:val="28"/>
          <w:szCs w:val="28"/>
        </w:rPr>
      </w:pPr>
    </w:p>
    <w:tbl>
      <w:tblPr>
        <w:tblStyle w:val="5"/>
        <w:tblW w:w="5000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69"/>
        <w:gridCol w:w="4544"/>
        <w:gridCol w:w="124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8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Cs w:val="21"/>
              </w:rPr>
              <w:t>学校</w:t>
            </w:r>
          </w:p>
        </w:tc>
        <w:tc>
          <w:tcPr>
            <w:tcW w:w="250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Cs w:val="21"/>
              </w:rPr>
              <w:t>节目名称</w:t>
            </w:r>
          </w:p>
        </w:tc>
        <w:tc>
          <w:tcPr>
            <w:tcW w:w="68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Cs w:val="21"/>
              </w:rPr>
              <w:t>指  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exact"/>
          <w:jc w:val="center"/>
        </w:trPr>
        <w:tc>
          <w:tcPr>
            <w:tcW w:w="18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山东大学</w:t>
            </w:r>
          </w:p>
        </w:tc>
        <w:tc>
          <w:tcPr>
            <w:tcW w:w="250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《Danzón No. 2》</w:t>
            </w:r>
          </w:p>
        </w:tc>
        <w:tc>
          <w:tcPr>
            <w:tcW w:w="68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孔  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exact"/>
          <w:jc w:val="center"/>
        </w:trPr>
        <w:tc>
          <w:tcPr>
            <w:tcW w:w="180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山东艺术学院</w:t>
            </w:r>
          </w:p>
        </w:tc>
        <w:tc>
          <w:tcPr>
            <w:tcW w:w="25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《红旗颂》</w:t>
            </w:r>
          </w:p>
        </w:tc>
        <w:tc>
          <w:tcPr>
            <w:tcW w:w="6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向兆年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0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山东艺术学院</w:t>
            </w:r>
          </w:p>
        </w:tc>
        <w:tc>
          <w:tcPr>
            <w:tcW w:w="25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《征程》</w:t>
            </w:r>
          </w:p>
        </w:tc>
        <w:tc>
          <w:tcPr>
            <w:tcW w:w="6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马海龙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中国海洋大学</w:t>
            </w:r>
          </w:p>
        </w:tc>
        <w:tc>
          <w:tcPr>
            <w:tcW w:w="250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《&lt;抒情变奏曲&gt;第三乐章》</w:t>
            </w:r>
          </w:p>
        </w:tc>
        <w:tc>
          <w:tcPr>
            <w:tcW w:w="68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郭  亮</w:t>
            </w:r>
          </w:p>
        </w:tc>
      </w:tr>
    </w:tbl>
    <w:p>
      <w:pPr>
        <w:jc w:val="center"/>
        <w:rPr>
          <w:rFonts w:ascii="仿宋_GB2312" w:hAnsi="仿宋_GB2312" w:eastAsia="仿宋_GB2312" w:cs="仿宋_GB2312"/>
          <w:b/>
          <w:bCs/>
          <w:sz w:val="28"/>
          <w:szCs w:val="28"/>
        </w:rPr>
      </w:pPr>
    </w:p>
    <w:p>
      <w:pPr>
        <w:jc w:val="center"/>
        <w:rPr>
          <w:rFonts w:ascii="仿宋_GB2312" w:hAnsi="仿宋_GB2312" w:eastAsia="仿宋_GB2312" w:cs="仿宋_GB2312"/>
          <w:b/>
          <w:bCs/>
          <w:sz w:val="28"/>
          <w:szCs w:val="28"/>
        </w:rPr>
      </w:pPr>
    </w:p>
    <w:p>
      <w:pPr>
        <w:jc w:val="center"/>
        <w:rPr>
          <w:rFonts w:ascii="仿宋_GB2312" w:hAnsi="仿宋_GB2312" w:eastAsia="仿宋_GB2312" w:cs="仿宋_GB2312"/>
          <w:b/>
          <w:bCs/>
          <w:sz w:val="28"/>
          <w:szCs w:val="28"/>
        </w:rPr>
      </w:pPr>
    </w:p>
    <w:p>
      <w:pPr>
        <w:jc w:val="center"/>
        <w:rPr>
          <w:rFonts w:ascii="仿宋_GB2312" w:hAnsi="仿宋_GB2312" w:eastAsia="仿宋_GB2312" w:cs="仿宋_GB2312"/>
          <w:b/>
          <w:bCs/>
          <w:sz w:val="28"/>
          <w:szCs w:val="28"/>
        </w:rPr>
      </w:pPr>
    </w:p>
    <w:p>
      <w:pPr>
        <w:jc w:val="center"/>
        <w:rPr>
          <w:rFonts w:ascii="仿宋_GB2312" w:hAnsi="仿宋_GB2312" w:eastAsia="仿宋_GB2312" w:cs="仿宋_GB2312"/>
          <w:b/>
          <w:bCs/>
          <w:sz w:val="28"/>
          <w:szCs w:val="28"/>
        </w:rPr>
      </w:pPr>
    </w:p>
    <w:p>
      <w:pPr>
        <w:rPr>
          <w:rFonts w:ascii="仿宋_GB2312" w:hAnsi="仿宋_GB2312" w:eastAsia="仿宋_GB2312" w:cs="仿宋_GB2312"/>
          <w:b/>
          <w:bCs/>
          <w:sz w:val="28"/>
          <w:szCs w:val="28"/>
        </w:rPr>
      </w:pPr>
    </w:p>
    <w:p>
      <w:pPr>
        <w:rPr>
          <w:rFonts w:ascii="仿宋_GB2312" w:hAnsi="仿宋_GB2312" w:eastAsia="仿宋_GB2312" w:cs="仿宋_GB2312"/>
          <w:b/>
          <w:bCs/>
          <w:sz w:val="28"/>
          <w:szCs w:val="28"/>
        </w:rPr>
      </w:pPr>
    </w:p>
    <w:p>
      <w:pPr>
        <w:tabs>
          <w:tab w:val="left" w:pos="420"/>
          <w:tab w:val="left" w:pos="2520"/>
          <w:tab w:val="left" w:pos="4620"/>
          <w:tab w:val="left" w:pos="6930"/>
        </w:tabs>
        <w:spacing w:line="500" w:lineRule="exact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 xml:space="preserve"> </w:t>
      </w:r>
    </w:p>
    <w:p>
      <w:pPr>
        <w:jc w:val="center"/>
        <w:rPr>
          <w:rFonts w:ascii="黑体" w:hAnsi="黑体" w:eastAsia="黑体" w:cs="仿宋_GB2312"/>
          <w:bCs/>
          <w:sz w:val="32"/>
          <w:szCs w:val="32"/>
        </w:rPr>
      </w:pPr>
      <w:r>
        <w:rPr>
          <w:rFonts w:ascii="黑体" w:hAnsi="黑体" w:eastAsia="黑体" w:cs="仿宋_GB2312"/>
          <w:bCs/>
          <w:sz w:val="32"/>
          <w:szCs w:val="32"/>
        </w:rPr>
        <w:br w:type="page"/>
      </w:r>
      <w:r>
        <w:rPr>
          <w:rFonts w:hint="eastAsia" w:ascii="黑体" w:hAnsi="黑体" w:eastAsia="黑体" w:cs="仿宋_GB2312"/>
          <w:bCs/>
          <w:sz w:val="32"/>
          <w:szCs w:val="32"/>
        </w:rPr>
        <w:t>优秀原创作品奖</w:t>
      </w:r>
    </w:p>
    <w:tbl>
      <w:tblPr>
        <w:tblStyle w:val="5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77"/>
        <w:gridCol w:w="458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4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Cs w:val="21"/>
              </w:rPr>
              <w:t>学校</w:t>
            </w:r>
          </w:p>
        </w:tc>
        <w:tc>
          <w:tcPr>
            <w:tcW w:w="252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Cs w:val="21"/>
              </w:rPr>
              <w:t>节目名称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exact"/>
        </w:trPr>
        <w:tc>
          <w:tcPr>
            <w:tcW w:w="24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山东农业大学</w:t>
            </w:r>
          </w:p>
        </w:tc>
        <w:tc>
          <w:tcPr>
            <w:tcW w:w="252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《逐·梦—为党的二十大献礼》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exact"/>
        </w:trPr>
        <w:tc>
          <w:tcPr>
            <w:tcW w:w="247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山东艺术学院</w:t>
            </w:r>
          </w:p>
        </w:tc>
        <w:tc>
          <w:tcPr>
            <w:tcW w:w="25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《征程》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47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中国海洋大学</w:t>
            </w:r>
          </w:p>
        </w:tc>
        <w:tc>
          <w:tcPr>
            <w:tcW w:w="25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《青之岛，海之蓝》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47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临沂大学</w:t>
            </w:r>
          </w:p>
        </w:tc>
        <w:tc>
          <w:tcPr>
            <w:tcW w:w="25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《蒙山情》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47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济南大学</w:t>
            </w:r>
          </w:p>
        </w:tc>
        <w:tc>
          <w:tcPr>
            <w:tcW w:w="25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《心中的灯塔》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47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曲阜师范大学</w:t>
            </w:r>
          </w:p>
        </w:tc>
        <w:tc>
          <w:tcPr>
            <w:tcW w:w="25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《峥嵘》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47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青岛科技大学</w:t>
            </w:r>
          </w:p>
        </w:tc>
        <w:tc>
          <w:tcPr>
            <w:tcW w:w="25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《旋动五月》</w:t>
            </w:r>
          </w:p>
        </w:tc>
      </w:tr>
    </w:tbl>
    <w:p>
      <w:pPr>
        <w:jc w:val="center"/>
        <w:rPr>
          <w:rFonts w:ascii="仿宋_GB2312" w:hAnsi="仿宋_GB2312" w:eastAsia="仿宋_GB2312" w:cs="仿宋_GB2312"/>
          <w:b/>
          <w:bCs/>
          <w:sz w:val="28"/>
          <w:szCs w:val="28"/>
        </w:rPr>
      </w:pPr>
    </w:p>
    <w:p>
      <w:pPr>
        <w:jc w:val="center"/>
        <w:rPr>
          <w:rFonts w:ascii="仿宋_GB2312" w:hAnsi="仿宋_GB2312" w:eastAsia="仿宋_GB2312" w:cs="仿宋_GB2312"/>
          <w:b/>
          <w:bCs/>
          <w:sz w:val="28"/>
          <w:szCs w:val="28"/>
        </w:rPr>
      </w:pPr>
    </w:p>
    <w:p>
      <w:pPr>
        <w:jc w:val="center"/>
        <w:rPr>
          <w:rFonts w:ascii="仿宋_GB2312" w:hAnsi="仿宋_GB2312" w:eastAsia="仿宋_GB2312" w:cs="仿宋_GB2312"/>
          <w:b/>
          <w:bCs/>
          <w:sz w:val="28"/>
          <w:szCs w:val="28"/>
        </w:rPr>
      </w:pPr>
    </w:p>
    <w:p>
      <w:pPr>
        <w:jc w:val="center"/>
        <w:rPr>
          <w:rFonts w:ascii="仿宋_GB2312" w:hAnsi="仿宋_GB2312" w:eastAsia="仿宋_GB2312" w:cs="仿宋_GB2312"/>
          <w:b/>
          <w:bCs/>
          <w:sz w:val="28"/>
          <w:szCs w:val="28"/>
        </w:rPr>
      </w:pPr>
    </w:p>
    <w:p>
      <w:pPr>
        <w:jc w:val="center"/>
        <w:rPr>
          <w:rFonts w:ascii="仿宋_GB2312" w:hAnsi="仿宋_GB2312" w:eastAsia="仿宋_GB2312" w:cs="仿宋_GB2312"/>
          <w:b/>
          <w:bCs/>
          <w:sz w:val="28"/>
          <w:szCs w:val="28"/>
        </w:rPr>
      </w:pPr>
    </w:p>
    <w:p>
      <w:pPr>
        <w:jc w:val="center"/>
        <w:rPr>
          <w:rFonts w:ascii="仿宋_GB2312" w:hAnsi="仿宋_GB2312" w:eastAsia="仿宋_GB2312" w:cs="仿宋_GB2312"/>
          <w:b/>
          <w:bCs/>
          <w:sz w:val="28"/>
          <w:szCs w:val="28"/>
        </w:rPr>
      </w:pPr>
    </w:p>
    <w:p>
      <w:pPr>
        <w:jc w:val="center"/>
        <w:rPr>
          <w:rFonts w:ascii="黑体" w:hAnsi="黑体" w:eastAsia="黑体" w:cs="仿宋_GB2312"/>
          <w:bCs/>
          <w:sz w:val="32"/>
          <w:szCs w:val="32"/>
        </w:rPr>
      </w:pPr>
      <w:r>
        <w:rPr>
          <w:rFonts w:ascii="黑体" w:hAnsi="黑体" w:eastAsia="黑体" w:cs="仿宋_GB2312"/>
          <w:bCs/>
          <w:sz w:val="32"/>
          <w:szCs w:val="32"/>
        </w:rPr>
        <w:br w:type="page"/>
      </w:r>
      <w:r>
        <w:rPr>
          <w:rFonts w:hint="eastAsia" w:ascii="黑体" w:hAnsi="黑体" w:eastAsia="黑体" w:cs="仿宋_GB2312"/>
          <w:bCs/>
          <w:sz w:val="32"/>
          <w:szCs w:val="32"/>
        </w:rPr>
        <w:t>优秀乐团奖</w:t>
      </w:r>
    </w:p>
    <w:p>
      <w:pPr>
        <w:jc w:val="center"/>
        <w:rPr>
          <w:rFonts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（甲组）</w:t>
      </w:r>
    </w:p>
    <w:tbl>
      <w:tblPr>
        <w:tblStyle w:val="5"/>
        <w:tblW w:w="5000" w:type="pct"/>
        <w:jc w:val="cente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992"/>
        <w:gridCol w:w="2728"/>
        <w:gridCol w:w="2234"/>
        <w:gridCol w:w="920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tblHeader/>
          <w:jc w:val="center"/>
        </w:trPr>
        <w:tc>
          <w:tcPr>
            <w:tcW w:w="1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Cs w:val="21"/>
              </w:rPr>
              <w:t>节目名称</w:t>
            </w:r>
          </w:p>
        </w:tc>
        <w:tc>
          <w:tcPr>
            <w:tcW w:w="1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Cs w:val="21"/>
              </w:rPr>
              <w:t>学校</w:t>
            </w:r>
          </w:p>
        </w:tc>
        <w:tc>
          <w:tcPr>
            <w:tcW w:w="1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Cs w:val="21"/>
              </w:rPr>
              <w:t>指导教师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Cs w:val="21"/>
              </w:rPr>
              <w:t>奖项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《马林巴合奏科技先锋》</w:t>
            </w:r>
          </w:p>
        </w:tc>
        <w:tc>
          <w:tcPr>
            <w:tcW w:w="1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青岛幼儿师范高等专科学校</w:t>
            </w:r>
          </w:p>
        </w:tc>
        <w:tc>
          <w:tcPr>
            <w:tcW w:w="1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张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 xml:space="preserve">  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毓,宋雨哲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一等奖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《逐·梦—为党的二十大献礼》</w:t>
            </w:r>
          </w:p>
        </w:tc>
        <w:tc>
          <w:tcPr>
            <w:tcW w:w="1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山东农业大学</w:t>
            </w:r>
          </w:p>
        </w:tc>
        <w:tc>
          <w:tcPr>
            <w:tcW w:w="1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 xml:space="preserve">  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琦,朱晓斐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一等奖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《砺兵》</w:t>
            </w:r>
          </w:p>
        </w:tc>
        <w:tc>
          <w:tcPr>
            <w:tcW w:w="1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山东外国语职业技术大学</w:t>
            </w:r>
          </w:p>
        </w:tc>
        <w:tc>
          <w:tcPr>
            <w:tcW w:w="1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慈夫领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一等奖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《权御天下》</w:t>
            </w:r>
          </w:p>
        </w:tc>
        <w:tc>
          <w:tcPr>
            <w:tcW w:w="1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鲁东大学</w:t>
            </w:r>
          </w:p>
        </w:tc>
        <w:tc>
          <w:tcPr>
            <w:tcW w:w="1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马永亮,史建文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一等奖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《新编赛马》</w:t>
            </w:r>
          </w:p>
        </w:tc>
        <w:tc>
          <w:tcPr>
            <w:tcW w:w="1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山东大学</w:t>
            </w:r>
          </w:p>
        </w:tc>
        <w:tc>
          <w:tcPr>
            <w:tcW w:w="1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韩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 xml:space="preserve">  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璐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一等奖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《盛世国乐》</w:t>
            </w:r>
          </w:p>
        </w:tc>
        <w:tc>
          <w:tcPr>
            <w:tcW w:w="1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潍坊科技学院</w:t>
            </w:r>
          </w:p>
        </w:tc>
        <w:tc>
          <w:tcPr>
            <w:tcW w:w="1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夏艳明,唐汝桓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一等奖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《中国鼓合奏战鼓》</w:t>
            </w:r>
          </w:p>
        </w:tc>
        <w:tc>
          <w:tcPr>
            <w:tcW w:w="1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青岛幼儿师范高等专科学校</w:t>
            </w:r>
          </w:p>
        </w:tc>
        <w:tc>
          <w:tcPr>
            <w:tcW w:w="1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邹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 xml:space="preserve">  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波,王小朋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一等奖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《短歌行》</w:t>
            </w:r>
          </w:p>
        </w:tc>
        <w:tc>
          <w:tcPr>
            <w:tcW w:w="1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中国石油大学（华东）</w:t>
            </w:r>
          </w:p>
        </w:tc>
        <w:tc>
          <w:tcPr>
            <w:tcW w:w="1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苏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 xml:space="preserve">  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静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一等奖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《古筝三重奏云之南》</w:t>
            </w:r>
          </w:p>
        </w:tc>
        <w:tc>
          <w:tcPr>
            <w:tcW w:w="1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曲阜远东职业技术学院</w:t>
            </w:r>
          </w:p>
        </w:tc>
        <w:tc>
          <w:tcPr>
            <w:tcW w:w="1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潘云览,夏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 xml:space="preserve">  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童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《酒狂》</w:t>
            </w:r>
          </w:p>
        </w:tc>
        <w:tc>
          <w:tcPr>
            <w:tcW w:w="1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潍坊工程职业学院</w:t>
            </w:r>
          </w:p>
        </w:tc>
        <w:tc>
          <w:tcPr>
            <w:tcW w:w="1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吕炜芦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《孤勇者》</w:t>
            </w:r>
          </w:p>
        </w:tc>
        <w:tc>
          <w:tcPr>
            <w:tcW w:w="1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烟台南山学院</w:t>
            </w:r>
          </w:p>
        </w:tc>
        <w:tc>
          <w:tcPr>
            <w:tcW w:w="1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孙露露,张靖茹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《越人歌》</w:t>
            </w:r>
          </w:p>
        </w:tc>
        <w:tc>
          <w:tcPr>
            <w:tcW w:w="1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烟台汽车工程职业学院</w:t>
            </w:r>
          </w:p>
        </w:tc>
        <w:tc>
          <w:tcPr>
            <w:tcW w:w="1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殷海燕,梁桂宏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《盛世国乐》</w:t>
            </w:r>
          </w:p>
        </w:tc>
        <w:tc>
          <w:tcPr>
            <w:tcW w:w="1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济南幼儿师范高等专科学校</w:t>
            </w:r>
          </w:p>
        </w:tc>
        <w:tc>
          <w:tcPr>
            <w:tcW w:w="1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孔令浩然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《盛世国乐》</w:t>
            </w:r>
          </w:p>
        </w:tc>
        <w:tc>
          <w:tcPr>
            <w:tcW w:w="1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山东外国语职业技术大学</w:t>
            </w:r>
          </w:p>
        </w:tc>
        <w:tc>
          <w:tcPr>
            <w:tcW w:w="1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何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 xml:space="preserve">  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芳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《荷塘月色》</w:t>
            </w:r>
          </w:p>
        </w:tc>
        <w:tc>
          <w:tcPr>
            <w:tcW w:w="1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山东工业职业学院</w:t>
            </w:r>
          </w:p>
        </w:tc>
        <w:tc>
          <w:tcPr>
            <w:tcW w:w="1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刘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 xml:space="preserve">  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文,祝婷婷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《盛世华章》</w:t>
            </w:r>
          </w:p>
        </w:tc>
        <w:tc>
          <w:tcPr>
            <w:tcW w:w="1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山东第一医科大学</w:t>
            </w:r>
          </w:p>
        </w:tc>
        <w:tc>
          <w:tcPr>
            <w:tcW w:w="1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 xml:space="preserve">  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睿,罗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 xml:space="preserve">  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丽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《琵琶语》</w:t>
            </w:r>
          </w:p>
        </w:tc>
        <w:tc>
          <w:tcPr>
            <w:tcW w:w="1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山东石油化工学院</w:t>
            </w:r>
          </w:p>
        </w:tc>
        <w:tc>
          <w:tcPr>
            <w:tcW w:w="1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刘汶琳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《盛世国乐》</w:t>
            </w:r>
          </w:p>
        </w:tc>
        <w:tc>
          <w:tcPr>
            <w:tcW w:w="1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山东科技大学</w:t>
            </w:r>
          </w:p>
        </w:tc>
        <w:tc>
          <w:tcPr>
            <w:tcW w:w="1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张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 xml:space="preserve">  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璐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《渔舟唱晚》</w:t>
            </w:r>
          </w:p>
        </w:tc>
        <w:tc>
          <w:tcPr>
            <w:tcW w:w="1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烟台大学</w:t>
            </w:r>
          </w:p>
        </w:tc>
        <w:tc>
          <w:tcPr>
            <w:tcW w:w="1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王雪峰,林映君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《金孔雀与凤尾竹》</w:t>
            </w:r>
          </w:p>
        </w:tc>
        <w:tc>
          <w:tcPr>
            <w:tcW w:w="1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菏泽学院</w:t>
            </w:r>
          </w:p>
        </w:tc>
        <w:tc>
          <w:tcPr>
            <w:tcW w:w="1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林庆楠,梁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 xml:space="preserve">  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浩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《偷功》</w:t>
            </w:r>
          </w:p>
        </w:tc>
        <w:tc>
          <w:tcPr>
            <w:tcW w:w="1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齐鲁医药学院</w:t>
            </w:r>
          </w:p>
        </w:tc>
        <w:tc>
          <w:tcPr>
            <w:tcW w:w="1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王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 xml:space="preserve">  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雪,鞠小林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《渔舟唱晚》</w:t>
            </w:r>
          </w:p>
        </w:tc>
        <w:tc>
          <w:tcPr>
            <w:tcW w:w="1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青岛黄海学院</w:t>
            </w:r>
          </w:p>
        </w:tc>
        <w:tc>
          <w:tcPr>
            <w:tcW w:w="1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《象王行》</w:t>
            </w:r>
          </w:p>
        </w:tc>
        <w:tc>
          <w:tcPr>
            <w:tcW w:w="1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山东建筑大学</w:t>
            </w:r>
          </w:p>
        </w:tc>
        <w:tc>
          <w:tcPr>
            <w:tcW w:w="1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《灯火里的中国》</w:t>
            </w:r>
          </w:p>
        </w:tc>
        <w:tc>
          <w:tcPr>
            <w:tcW w:w="1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山东第一医科大学</w:t>
            </w:r>
          </w:p>
        </w:tc>
        <w:tc>
          <w:tcPr>
            <w:tcW w:w="1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《泰山谣随想曲》</w:t>
            </w:r>
          </w:p>
        </w:tc>
        <w:tc>
          <w:tcPr>
            <w:tcW w:w="1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泰山科技学院</w:t>
            </w:r>
          </w:p>
        </w:tc>
        <w:tc>
          <w:tcPr>
            <w:tcW w:w="1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《映山红》</w:t>
            </w:r>
          </w:p>
        </w:tc>
        <w:tc>
          <w:tcPr>
            <w:tcW w:w="1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山东传媒职业学院</w:t>
            </w:r>
          </w:p>
        </w:tc>
        <w:tc>
          <w:tcPr>
            <w:tcW w:w="1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《钢铁洪流进行曲》</w:t>
            </w:r>
          </w:p>
        </w:tc>
        <w:tc>
          <w:tcPr>
            <w:tcW w:w="1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山东警察学院</w:t>
            </w:r>
          </w:p>
        </w:tc>
        <w:tc>
          <w:tcPr>
            <w:tcW w:w="1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《鸿雁》</w:t>
            </w:r>
          </w:p>
        </w:tc>
        <w:tc>
          <w:tcPr>
            <w:tcW w:w="1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潍坊学院</w:t>
            </w:r>
          </w:p>
        </w:tc>
        <w:tc>
          <w:tcPr>
            <w:tcW w:w="1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《火车驶向云外，梦安魂于九霄》</w:t>
            </w:r>
          </w:p>
        </w:tc>
        <w:tc>
          <w:tcPr>
            <w:tcW w:w="1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山东管理学院</w:t>
            </w:r>
          </w:p>
        </w:tc>
        <w:tc>
          <w:tcPr>
            <w:tcW w:w="1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《金蛇狂舞》</w:t>
            </w:r>
          </w:p>
        </w:tc>
        <w:tc>
          <w:tcPr>
            <w:tcW w:w="1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潍坊职业学院</w:t>
            </w:r>
          </w:p>
        </w:tc>
        <w:tc>
          <w:tcPr>
            <w:tcW w:w="1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《光荣啊，中国共青团》</w:t>
            </w:r>
          </w:p>
        </w:tc>
        <w:tc>
          <w:tcPr>
            <w:tcW w:w="1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山东警察学院</w:t>
            </w:r>
          </w:p>
        </w:tc>
        <w:tc>
          <w:tcPr>
            <w:tcW w:w="1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《兰亭序》</w:t>
            </w:r>
          </w:p>
        </w:tc>
        <w:tc>
          <w:tcPr>
            <w:tcW w:w="1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潍坊医学院</w:t>
            </w:r>
          </w:p>
        </w:tc>
        <w:tc>
          <w:tcPr>
            <w:tcW w:w="1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《勃拉姆斯匈牙利舞曲第五号四手联弹》</w:t>
            </w:r>
          </w:p>
        </w:tc>
        <w:tc>
          <w:tcPr>
            <w:tcW w:w="1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山东协和学院</w:t>
            </w:r>
          </w:p>
        </w:tc>
        <w:tc>
          <w:tcPr>
            <w:tcW w:w="1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《歌唱祖国》</w:t>
            </w:r>
          </w:p>
        </w:tc>
        <w:tc>
          <w:tcPr>
            <w:tcW w:w="1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山东警察学院</w:t>
            </w:r>
          </w:p>
        </w:tc>
        <w:tc>
          <w:tcPr>
            <w:tcW w:w="1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《井冈山上唱山歌》</w:t>
            </w:r>
          </w:p>
        </w:tc>
        <w:tc>
          <w:tcPr>
            <w:tcW w:w="1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曲阜师范大学</w:t>
            </w:r>
          </w:p>
        </w:tc>
        <w:tc>
          <w:tcPr>
            <w:tcW w:w="1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《China-X》</w:t>
            </w:r>
          </w:p>
        </w:tc>
        <w:tc>
          <w:tcPr>
            <w:tcW w:w="1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山东农业工程学院</w:t>
            </w:r>
          </w:p>
        </w:tc>
        <w:tc>
          <w:tcPr>
            <w:tcW w:w="1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</w:tbl>
    <w:p>
      <w:pP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8"/>
          <w:szCs w:val="28"/>
        </w:rPr>
      </w:pPr>
    </w:p>
    <w:p>
      <w:pPr>
        <w:jc w:val="center"/>
        <w:rPr>
          <w:rFonts w:ascii="仿宋_GB2312" w:hAnsi="仿宋_GB2312" w:eastAsia="仿宋_GB2312" w:cs="仿宋_GB2312"/>
          <w:kern w:val="0"/>
          <w:sz w:val="28"/>
          <w:szCs w:val="28"/>
        </w:rPr>
      </w:pPr>
      <w:r>
        <w:rPr>
          <w:rFonts w:ascii="仿宋_GB2312" w:hAnsi="仿宋_GB2312" w:eastAsia="仿宋_GB2312" w:cs="仿宋_GB2312"/>
          <w:b/>
          <w:bCs/>
          <w:kern w:val="0"/>
          <w:sz w:val="28"/>
          <w:szCs w:val="28"/>
        </w:rPr>
        <w:br w:type="page"/>
      </w:r>
      <w:r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</w:rPr>
        <w:t>（乙组）</w:t>
      </w:r>
    </w:p>
    <w:tbl>
      <w:tblPr>
        <w:tblStyle w:val="5"/>
        <w:tblW w:w="5000" w:type="pct"/>
        <w:jc w:val="cente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746"/>
        <w:gridCol w:w="2621"/>
        <w:gridCol w:w="2423"/>
        <w:gridCol w:w="1084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tblHeader/>
          <w:jc w:val="center"/>
        </w:trPr>
        <w:tc>
          <w:tcPr>
            <w:tcW w:w="1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</w:rPr>
              <w:t>节目名称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</w:rPr>
              <w:t>学校</w:t>
            </w:r>
          </w:p>
        </w:tc>
        <w:tc>
          <w:tcPr>
            <w:tcW w:w="1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</w:rPr>
              <w:t>指导教师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</w:rPr>
              <w:t>奖项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《Danzón No. 2》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山东大学</w:t>
            </w:r>
          </w:p>
        </w:tc>
        <w:tc>
          <w:tcPr>
            <w:tcW w:w="1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钟云海,王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 xml:space="preserve">  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硕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一等奖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《红旗颂》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山东艺术学院</w:t>
            </w:r>
          </w:p>
        </w:tc>
        <w:tc>
          <w:tcPr>
            <w:tcW w:w="1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周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 xml:space="preserve">  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明,栾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 xml:space="preserve">  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奕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一等奖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《征程》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山东艺术学院</w:t>
            </w:r>
          </w:p>
        </w:tc>
        <w:tc>
          <w:tcPr>
            <w:tcW w:w="1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杨秀玉,肖成玉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一等奖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《青之岛，海之蓝》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中国海洋大学</w:t>
            </w:r>
          </w:p>
        </w:tc>
        <w:tc>
          <w:tcPr>
            <w:tcW w:w="1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宋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 xml:space="preserve">  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胤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一等奖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7" w:hRule="atLeast"/>
          <w:jc w:val="center"/>
        </w:trPr>
        <w:tc>
          <w:tcPr>
            <w:tcW w:w="1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《昆嵛音画》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山东大学（威海）</w:t>
            </w:r>
          </w:p>
        </w:tc>
        <w:tc>
          <w:tcPr>
            <w:tcW w:w="1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王春杰,纪维剑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一等奖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《蒙山情》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临沂大学</w:t>
            </w:r>
          </w:p>
        </w:tc>
        <w:tc>
          <w:tcPr>
            <w:tcW w:w="1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蔡明君,辛潇轩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一等奖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《&lt;抒情变奏曲&gt;第三乐章》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中国海洋大学</w:t>
            </w:r>
          </w:p>
        </w:tc>
        <w:tc>
          <w:tcPr>
            <w:tcW w:w="1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郭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 xml:space="preserve">  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亮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一等奖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《春华秋实》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山东大学</w:t>
            </w:r>
          </w:p>
        </w:tc>
        <w:tc>
          <w:tcPr>
            <w:tcW w:w="1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刘迎新,梅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 xml:space="preserve">  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靖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一等奖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《春到沂河》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临沂大学</w:t>
            </w:r>
          </w:p>
        </w:tc>
        <w:tc>
          <w:tcPr>
            <w:tcW w:w="1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伊晓雨,韩凌芸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一等奖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《心中的灯塔》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济南大学</w:t>
            </w:r>
          </w:p>
        </w:tc>
        <w:tc>
          <w:tcPr>
            <w:tcW w:w="1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田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 xml:space="preserve">  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浩,王晓锋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《楚汉争雄》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山东艺术学院</w:t>
            </w:r>
          </w:p>
        </w:tc>
        <w:tc>
          <w:tcPr>
            <w:tcW w:w="1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杨秀玉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《夏日骄阳—为青少年而作》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山东理工大学</w:t>
            </w:r>
          </w:p>
        </w:tc>
        <w:tc>
          <w:tcPr>
            <w:tcW w:w="1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潘勇刚,李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 xml:space="preserve">  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峥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《春华秋实》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聊城大学</w:t>
            </w:r>
          </w:p>
        </w:tc>
        <w:tc>
          <w:tcPr>
            <w:tcW w:w="1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张峻荣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《歌八百壮士》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山东大学（威海）</w:t>
            </w:r>
          </w:p>
        </w:tc>
        <w:tc>
          <w:tcPr>
            <w:tcW w:w="1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张铁成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《暮曦古琴与中阮二重奏》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山东农业大学</w:t>
            </w:r>
          </w:p>
        </w:tc>
        <w:tc>
          <w:tcPr>
            <w:tcW w:w="1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张晓未,张玉倩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《红楼梦序曲》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菏泽学院</w:t>
            </w:r>
          </w:p>
        </w:tc>
        <w:tc>
          <w:tcPr>
            <w:tcW w:w="1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李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 xml:space="preserve">  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林 ,陈海鹏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《峥嵘》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曲阜师范大学</w:t>
            </w:r>
          </w:p>
        </w:tc>
        <w:tc>
          <w:tcPr>
            <w:tcW w:w="1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侯小林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《梦回临安》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烟台南山学院</w:t>
            </w:r>
          </w:p>
        </w:tc>
        <w:tc>
          <w:tcPr>
            <w:tcW w:w="1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王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 xml:space="preserve">  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洁,万传辉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《皮拉图斯山》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曲阜师范大学</w:t>
            </w:r>
          </w:p>
        </w:tc>
        <w:tc>
          <w:tcPr>
            <w:tcW w:w="1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边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 xml:space="preserve">  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鹏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《旋动五月》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青岛科技大学</w:t>
            </w:r>
          </w:p>
        </w:tc>
        <w:tc>
          <w:tcPr>
            <w:tcW w:w="1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王一平,明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 xml:space="preserve">  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辰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《&lt;中国少年说&gt;之“年画”》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青岛科技大学</w:t>
            </w:r>
          </w:p>
        </w:tc>
        <w:tc>
          <w:tcPr>
            <w:tcW w:w="1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刘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 xml:space="preserve">  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伽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《翡翠》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聊城大学</w:t>
            </w:r>
          </w:p>
        </w:tc>
        <w:tc>
          <w:tcPr>
            <w:tcW w:w="1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斯日古楞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《古筝重奏—黄河》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聊城大学</w:t>
            </w:r>
          </w:p>
        </w:tc>
        <w:tc>
          <w:tcPr>
            <w:tcW w:w="1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李婷婷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《向往》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烟台大学</w:t>
            </w:r>
          </w:p>
        </w:tc>
        <w:tc>
          <w:tcPr>
            <w:tcW w:w="1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姚金佳,曹云峰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《驼铃响叮当》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枣庄学院</w:t>
            </w:r>
          </w:p>
        </w:tc>
        <w:tc>
          <w:tcPr>
            <w:tcW w:w="1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彭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 xml:space="preserve">  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山,伊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 xml:space="preserve">  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冉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《红星歌》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青岛大学</w:t>
            </w:r>
          </w:p>
        </w:tc>
        <w:tc>
          <w:tcPr>
            <w:tcW w:w="1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《金秋》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山东科技大学</w:t>
            </w:r>
          </w:p>
        </w:tc>
        <w:tc>
          <w:tcPr>
            <w:tcW w:w="1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《蹀马倾杯舞千秋》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青岛大学</w:t>
            </w:r>
          </w:p>
        </w:tc>
        <w:tc>
          <w:tcPr>
            <w:tcW w:w="1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《运河童年—竹竿巷》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济宁学院</w:t>
            </w:r>
          </w:p>
        </w:tc>
        <w:tc>
          <w:tcPr>
            <w:tcW w:w="1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4" w:hRule="atLeast"/>
          <w:jc w:val="center"/>
        </w:trPr>
        <w:tc>
          <w:tcPr>
            <w:tcW w:w="1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《黄河》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齐鲁师范学院</w:t>
            </w:r>
          </w:p>
        </w:tc>
        <w:tc>
          <w:tcPr>
            <w:tcW w:w="1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《梦回临安》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枣庄学院</w:t>
            </w:r>
          </w:p>
        </w:tc>
        <w:tc>
          <w:tcPr>
            <w:tcW w:w="1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《费加罗婚礼序曲》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青岛大学</w:t>
            </w:r>
          </w:p>
        </w:tc>
        <w:tc>
          <w:tcPr>
            <w:tcW w:w="1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《北京一夜》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烟台南山学院</w:t>
            </w:r>
          </w:p>
        </w:tc>
        <w:tc>
          <w:tcPr>
            <w:tcW w:w="1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《阿什兰公园》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烟台大学</w:t>
            </w:r>
          </w:p>
        </w:tc>
        <w:tc>
          <w:tcPr>
            <w:tcW w:w="1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《第一交响曲—激情燃烧的岁月》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中国石油大学（华东）</w:t>
            </w:r>
          </w:p>
        </w:tc>
        <w:tc>
          <w:tcPr>
            <w:tcW w:w="1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《包楞调》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菏泽学院</w:t>
            </w:r>
          </w:p>
        </w:tc>
        <w:tc>
          <w:tcPr>
            <w:tcW w:w="1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《自由探戈》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山东师范大学</w:t>
            </w:r>
          </w:p>
        </w:tc>
        <w:tc>
          <w:tcPr>
            <w:tcW w:w="1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《将军令》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济宁学院</w:t>
            </w:r>
          </w:p>
        </w:tc>
        <w:tc>
          <w:tcPr>
            <w:tcW w:w="1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《北京喜讯到边寨》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山东科技大学</w:t>
            </w:r>
          </w:p>
        </w:tc>
        <w:tc>
          <w:tcPr>
            <w:tcW w:w="1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《沙漠玫瑰》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山东农业大学</w:t>
            </w:r>
          </w:p>
        </w:tc>
        <w:tc>
          <w:tcPr>
            <w:tcW w:w="1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《翠语》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山东女子学院</w:t>
            </w:r>
          </w:p>
        </w:tc>
        <w:tc>
          <w:tcPr>
            <w:tcW w:w="1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《悄然》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山东师范大学</w:t>
            </w:r>
          </w:p>
        </w:tc>
        <w:tc>
          <w:tcPr>
            <w:tcW w:w="1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《黑龙江的波涛》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鲁东大学</w:t>
            </w:r>
          </w:p>
        </w:tc>
        <w:tc>
          <w:tcPr>
            <w:tcW w:w="1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《唐鼓》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山东文化产业职业学院</w:t>
            </w:r>
          </w:p>
        </w:tc>
        <w:tc>
          <w:tcPr>
            <w:tcW w:w="1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</w:tbl>
    <w:p>
      <w:pP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8"/>
          <w:szCs w:val="28"/>
        </w:rPr>
      </w:pPr>
    </w:p>
    <w:p>
      <w:pPr>
        <w:rPr>
          <w:vanish/>
        </w:rPr>
      </w:pPr>
    </w:p>
    <w:p/>
    <w:sectPr>
      <w:footerReference r:id="rId3" w:type="default"/>
      <w:footerReference r:id="rId4" w:type="even"/>
      <w:pgSz w:w="11906" w:h="16838"/>
      <w:pgMar w:top="2041" w:right="1531" w:bottom="2098" w:left="1531" w:header="851" w:footer="1644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ind w:left="315" w:leftChars="150" w:right="315" w:rightChars="150"/>
      <w:rPr>
        <w:rStyle w:val="7"/>
        <w:sz w:val="28"/>
        <w:szCs w:val="28"/>
      </w:rPr>
    </w:pPr>
    <w:r>
      <w:rPr>
        <w:rStyle w:val="7"/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rStyle w:val="7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7"/>
        <w:sz w:val="28"/>
        <w:szCs w:val="28"/>
      </w:rPr>
      <w:t>9</w:t>
    </w:r>
    <w:r>
      <w:rPr>
        <w:sz w:val="28"/>
        <w:szCs w:val="28"/>
      </w:rPr>
      <w:fldChar w:fldCharType="end"/>
    </w:r>
    <w:r>
      <w:rPr>
        <w:rStyle w:val="7"/>
        <w:sz w:val="28"/>
        <w:szCs w:val="28"/>
      </w:rPr>
      <w:t xml:space="preserve"> —</w:t>
    </w:r>
  </w:p>
  <w:p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596D57"/>
    <w:rsid w:val="27596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30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7">
    <w:name w:val="page number"/>
    <w:basedOn w:val="6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2022-12-06T02:20:00Z</dcterms:created>
  <dc:creator>z</dc:creator>
  <cp:lastModifiedBy>z</cp:lastModifiedBy>
  <dcterms:modified xsi:type="dcterms:W3CDTF">2022-12-06T02:23:05Z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