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届高校音乐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舞蹈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</w:t>
      </w:r>
    </w:p>
    <w:p>
      <w:pPr>
        <w:spacing w:after="156" w:afterLines="50"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师生基本功展示学生全能组信息采集表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601"/>
        <w:gridCol w:w="2314"/>
        <w:gridCol w:w="1819"/>
        <w:gridCol w:w="910"/>
        <w:gridCol w:w="13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szCs w:val="21"/>
              </w:rPr>
              <w:t>高 校</w:t>
            </w:r>
          </w:p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szCs w:val="21"/>
              </w:rPr>
              <w:t>名 称</w:t>
            </w:r>
          </w:p>
        </w:tc>
        <w:tc>
          <w:tcPr>
            <w:tcW w:w="451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szCs w:val="21"/>
              </w:rPr>
              <w:t xml:space="preserve">                   （加盖学校公章）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szCs w:val="21"/>
              </w:rPr>
              <w:t>学生全能组推荐名单（本科）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入学年级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 xml:space="preserve">学号 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szCs w:val="21"/>
              </w:rPr>
              <w:t>学生全能组推荐名单（专科）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入学年级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630" w:hanging="630" w:hangingChars="300"/>
              <w:jc w:val="left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注：1.参展高校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Hans" w:bidi="ar"/>
              </w:rPr>
              <w:t>按照参加对象与分组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填写此表</w:t>
            </w:r>
            <w:r>
              <w:rPr>
                <w:rFonts w:hint="eastAsia" w:ascii="汉仪书宋一简" w:hAnsi="宋体" w:eastAsia="汉仪书宋一简" w:cs="宋体"/>
                <w:color w:val="auto"/>
                <w:kern w:val="0"/>
                <w:szCs w:val="21"/>
                <w:lang w:bidi="ar"/>
              </w:rPr>
              <w:t>，于</w:t>
            </w:r>
            <w:r>
              <w:rPr>
                <w:rFonts w:hint="eastAsia" w:ascii="汉仪书宋一简" w:hAnsi="宋体" w:eastAsia="汉仪书宋一简" w:cs="宋体"/>
                <w:color w:val="auto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汉仪书宋一简" w:hAnsi="宋体" w:eastAsia="汉仪书宋一简" w:cs="宋体"/>
                <w:color w:val="auto"/>
                <w:kern w:val="0"/>
                <w:szCs w:val="21"/>
                <w:lang w:bidi="ar"/>
              </w:rPr>
              <w:t>月</w:t>
            </w:r>
            <w:r>
              <w:rPr>
                <w:rFonts w:hint="eastAsia" w:ascii="汉仪书宋一简" w:hAnsi="宋体" w:eastAsia="汉仪书宋一简" w:cs="宋体"/>
                <w:color w:val="auto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汉仪书宋一简" w:hAnsi="宋体" w:eastAsia="汉仪书宋一简" w:cs="宋体"/>
                <w:color w:val="auto"/>
                <w:kern w:val="0"/>
                <w:szCs w:val="21"/>
                <w:lang w:bidi="ar"/>
              </w:rPr>
              <w:t>日前将纸质版加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盖学校公章后寄至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CN" w:bidi="ar"/>
              </w:rPr>
              <w:t>承办单位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，word版表格发至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Hans" w:bidi="ar"/>
              </w:rPr>
              <w:t>指定邮箱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 xml:space="preserve">    2.学生学号首位如果含0，必须要录入完整；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 xml:space="preserve">    3.表格行数不够，可自行添加。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inside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5056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245572"/>
    <w:rsid w:val="0E44681E"/>
    <w:rsid w:val="1C7650DD"/>
    <w:rsid w:val="2E665EAE"/>
    <w:rsid w:val="367D4C50"/>
    <w:rsid w:val="57B33B6B"/>
    <w:rsid w:val="5FDE5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23</Pages>
  <Words>6332</Words>
  <Characters>6637</Characters>
  <Lines>1</Lines>
  <Paragraphs>1</Paragraphs>
  <TotalTime>10</TotalTime>
  <ScaleCrop>false</ScaleCrop>
  <LinksUpToDate>false</LinksUpToDate>
  <CharactersWithSpaces>6833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2024-07-25T01:47:00Z</dcterms:created>
  <dc:creator>文印1</dc:creator>
  <cp:lastModifiedBy>z</cp:lastModifiedBy>
  <dcterms:modified xsi:type="dcterms:W3CDTF">2024-07-26T08:48:19Z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7EE627AD5C634BCA9CD9B84845C5354C</vt:lpwstr>
  </property>
</Properties>
</file>