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D4" w:rsidRDefault="00C278D4" w:rsidP="00C278D4">
      <w:pPr>
        <w:spacing w:line="60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C278D4" w:rsidRDefault="00C278D4" w:rsidP="00C278D4">
      <w:pPr>
        <w:spacing w:beforeLines="100" w:before="312" w:afterLines="100" w:after="312" w:line="60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山东省中等职业教育学籍管理工作先进个人名单</w:t>
      </w: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1280"/>
        <w:gridCol w:w="1555"/>
        <w:gridCol w:w="1276"/>
        <w:gridCol w:w="4678"/>
      </w:tblGrid>
      <w:tr w:rsidR="00C278D4" w:rsidTr="00A578CF">
        <w:trPr>
          <w:trHeight w:val="585"/>
          <w:tblHeader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市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所在单位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济南市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徐  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济南市教育局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秦  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山东省济南商贸学校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  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济南信息工程学校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杲树娟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济南职业学院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王娜娜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济南科技学校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李跃荣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济南传媒学校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  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济南旅游学校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  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济南市历城职业中等专业学校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侯红梅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济南理工学校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刘瑞伟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济南护理职业学院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安  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济南市长清区职业中等专业学校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  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章丘中等职业学校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梁伟峰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济南艺术学校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付长城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山东冶金中等专业学校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焦提鹏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济南理工学校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青岛市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  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胶州市教育和体育局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  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青岛外事服务职业学校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  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青岛华夏职业学校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赵翠芳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青岛旅游学校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董墨林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青岛商务学校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  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青岛艺术学校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吴元晗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青岛高新职业学校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  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青岛工贸职业学校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高洪晓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山东省平度师范学校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王瑞峰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青岛西海岸新区高级职业技术学校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方显祯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平度市职业教育中心学校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董凤云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莱西市职业教育中心学校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lastRenderedPageBreak/>
              <w:t>淄博市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丁全峰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淄博市教育局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张钦涛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淄博信息工程学校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谭卫东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淄博理工学校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魏功发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淄博工贸学校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李延辉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淄博机电工程学校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赵  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山东省淄博市工业学校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梁  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淄博建筑工程学校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郭金枝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淄博科学技术学校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张爱霞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淄博电子工程学校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枣庄市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沈红娟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枣庄市教育局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徐宏伟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滕州市教体局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褚福峰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枣庄经济学校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陈庆伟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山东煤炭卫生学校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张庆宏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峄城区职业中等专业学校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东营市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彭晓瑜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东营市教育局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  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利津县教育局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王小峰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东营市垦利区职业中等专业学校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曲晓敏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东营市中等专业学校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烟台市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徐凤姣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烟台市教育局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胡秀艳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招远市教育和体育局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林  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栖霞市教体局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  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烟台市教育局开发区分局</w:t>
            </w:r>
          </w:p>
        </w:tc>
      </w:tr>
      <w:tr w:rsidR="00C278D4" w:rsidTr="00A578CF">
        <w:trPr>
          <w:trHeight w:hRule="exact" w:val="403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张书明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烟台工程职业技术学院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林  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烟台文化旅游职业学院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刘艳萍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烟台幼儿师范高等专科学校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朱红玫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山东省烟台艺术学校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韩  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烟台工贸学校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  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山东省烟台护士学校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孙艳荣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山东省莱阳卫生学校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吕韦红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烟台汽车工程学校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朱建波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烟台临港工业学校</w:t>
            </w:r>
          </w:p>
        </w:tc>
      </w:tr>
      <w:tr w:rsidR="00C278D4" w:rsidTr="00A578CF">
        <w:trPr>
          <w:trHeight w:hRule="exact" w:val="369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孙玉婷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长岛县职业中等专业学校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任汉梅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烟台理工学校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潍坊市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孙文娟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安丘市教育和体育局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翟燕妮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昌邑市教育和体育局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徐昭君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山东省潍坊商业学校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杨世霞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山东省潍坊商业学校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孙太霞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山东省民族中等专业学校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李志伟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诸城市福田汽车职业中等专业学校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宋  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寿光市职业教育中心学校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李春亮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安丘市职业中等专业学校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李新征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潍坊市工业学校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焦  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潍坊市高密中等专业学校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  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临朐县职业教育中心学校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王建美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昌乐宝石中等专业学校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崔宁宁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潍坊特殊教育职业中等专业学校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焦峰亮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潍坊市经济学校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  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潍坊科技学院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济宁市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刘治国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济宁第一职业中等专业学校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郭  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济宁市高级职业学校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马春晖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曲阜中医药学校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曾昭杰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嘉祥县职业中等专业学校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窦海朋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济宁市艺术教育学校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李平岩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金乡县职业中等专业学校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张志玲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济宁第一职业中等专业学校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  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山东济宁卫生学校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泰安市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董殿楠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泰安市教育局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  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新泰市教育和体育局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蒋梦雪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肥城市职业中等职业学校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  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宁阳县职业中等专业学校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陈立超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泰安市科技中等专业学校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威海市</w:t>
            </w:r>
          </w:p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</w:p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威海市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  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威海市教育局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于水玲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威海市文登区教育和体育局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孙迎房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威海市职业中等专业学校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周先燕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山东省威海艺术学校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王道玮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威海市卫生学校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  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威海市水产学校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王希贵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乳山市职业中等专业学校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郭楠楠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威海北洋职业技术学校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日照市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郑照良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日照市教育局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  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日照师范学校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于冬英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日照市卫生学校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姜  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日照市机电工程学校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吕丽敏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日照市农业学校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宋瑞香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日照市科技中等专业学校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临沂市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赵惠娟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临沂市教育局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王晨阳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临沂市兰山区教育和体育局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杨  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河东区教育和体育局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高贵鸿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沂南县教育和体育局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江秀霞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沂水县教育和体育局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高  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费县教育和体育局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徐恒春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莒南县教育和体育局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王振兴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临沂市商业学校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陈怀威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临沂市电子科技学校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  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临沂市理工学校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田  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临沂市科技信息学校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王晓强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临沂市工业学校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刘长金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蒙阴县智华职业中等专业学校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冯光才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临沂市高级财经学校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孙倩倩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临沂市工业学校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德州市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白金水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德州市教育和体育局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翁俊豹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平原县教育和体育局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蔡淑青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禹城市教育和体育局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宗保峰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庆云县教育和体育局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李春燕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德州经开区发展服务中心教体文旅部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聂  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宁津县职业中等专业学校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魏吉友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陵城区职业中等专业学校</w:t>
            </w:r>
          </w:p>
        </w:tc>
      </w:tr>
      <w:tr w:rsidR="00C278D4" w:rsidTr="00A578CF">
        <w:trPr>
          <w:trHeight w:hRule="exact" w:val="397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辛广勤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德州卫生学校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聊城市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郝春霞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冠县教育和体育局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王光飞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聊城高级财经职业学校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梁瑞琪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聊城职业技术学院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袁  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聊城高级财经职业学校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赵云雪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聊城高级工程职业学校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  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聊城市茌平区职业教育中心学校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曹明珠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聊城幼儿师范学校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周晓桐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莘县职业中等专业学校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滨州市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张结辉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滨州市教育局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崔建波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邹平市教育和体育局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孙建军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惠民县教育和体育局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张晶晶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博兴县职业中等专业学校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师东星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阳信县职业中等专业学校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王  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滨州市中等职业学校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李士学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鲁中中等专业学校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陈珊萍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滨州航空中等职业学校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2"/>
                <w:szCs w:val="22"/>
              </w:rPr>
              <w:t>菏泽市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张亚群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菏泽市教育科学研究院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马晓佩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菏泽市牡丹区教育和体育局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彭今朝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菏泽市巨野县教育和体育局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赵建锋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菏泽市成武县职业中等专业学校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杨志新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菏泽市定陶区职业中等专业学校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张  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菏泽市牡丹区职业中等专业学校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陈敬清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菏泽市郓城县职业中等专业学校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袁  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菏泽卫生学校</w:t>
            </w:r>
          </w:p>
        </w:tc>
      </w:tr>
      <w:tr w:rsidR="00C278D4" w:rsidTr="00A578CF">
        <w:trPr>
          <w:trHeight w:val="402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8D4" w:rsidRDefault="00C278D4" w:rsidP="00A578CF">
            <w:pPr>
              <w:widowControl/>
              <w:jc w:val="left"/>
              <w:rPr>
                <w:rFonts w:ascii="仿宋_GB2312" w:eastAsia="仿宋_GB2312" w:hAnsi="等线" w:cs="宋体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李  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8D4" w:rsidRDefault="00C278D4" w:rsidP="00A578CF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  <w:szCs w:val="24"/>
              </w:rPr>
              <w:t>菏泽市鄄城县第一职业中等专业学校</w:t>
            </w:r>
          </w:p>
        </w:tc>
      </w:tr>
    </w:tbl>
    <w:p w:rsidR="00C278D4" w:rsidRDefault="00C278D4" w:rsidP="00C278D4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C278D4" w:rsidRDefault="00C278D4" w:rsidP="00C278D4"/>
    <w:p w:rsidR="00185B2A" w:rsidRPr="00C278D4" w:rsidRDefault="00185B2A">
      <w:bookmarkStart w:id="0" w:name="_GoBack"/>
      <w:bookmarkEnd w:id="0"/>
    </w:p>
    <w:sectPr w:rsidR="00185B2A" w:rsidRPr="00C278D4">
      <w:pgSz w:w="11906" w:h="16838"/>
      <w:pgMar w:top="1440" w:right="1576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C7" w:rsidRDefault="006E19C7" w:rsidP="00C278D4">
      <w:r>
        <w:separator/>
      </w:r>
    </w:p>
  </w:endnote>
  <w:endnote w:type="continuationSeparator" w:id="0">
    <w:p w:rsidR="006E19C7" w:rsidRDefault="006E19C7" w:rsidP="00C2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C7" w:rsidRDefault="006E19C7" w:rsidP="00C278D4">
      <w:r>
        <w:separator/>
      </w:r>
    </w:p>
  </w:footnote>
  <w:footnote w:type="continuationSeparator" w:id="0">
    <w:p w:rsidR="006E19C7" w:rsidRDefault="006E19C7" w:rsidP="00C2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CD"/>
    <w:rsid w:val="00185B2A"/>
    <w:rsid w:val="006E19C7"/>
    <w:rsid w:val="007A21CD"/>
    <w:rsid w:val="00C2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704A40-5259-445D-8A88-13CE9FA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8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8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8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8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426</Words>
  <Characters>2434</Characters>
  <Application>Microsoft Office Word</Application>
  <DocSecurity>0</DocSecurity>
  <Lines>20</Lines>
  <Paragraphs>5</Paragraphs>
  <ScaleCrop>false</ScaleCrop>
  <Company>神州网信技术有限公司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2022-05-25T02:17:00Z</dcterms:created>
  <dcterms:modified xsi:type="dcterms:W3CDTF">2022-05-25T02:17:00Z</dcterms:modified>
</cp:coreProperties>
</file>