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B7" w:rsidRDefault="00FA31B7" w:rsidP="00FA31B7">
      <w:pPr>
        <w:spacing w:line="58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p w:rsidR="00FA31B7" w:rsidRPr="00B811F0" w:rsidRDefault="00FA31B7" w:rsidP="00FA31B7">
      <w:pPr>
        <w:spacing w:line="58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B811F0">
        <w:rPr>
          <w:rFonts w:ascii="方正小标宋_GBK" w:eastAsia="方正小标宋_GBK" w:hAnsi="黑体" w:hint="eastAsia"/>
          <w:sz w:val="44"/>
          <w:szCs w:val="44"/>
        </w:rPr>
        <w:t>山东省基础教育省级教学成果奖申报表</w:t>
      </w:r>
    </w:p>
    <w:p w:rsidR="00FA31B7" w:rsidRPr="009478CC" w:rsidRDefault="00FA31B7" w:rsidP="00FA31B7">
      <w:pPr>
        <w:rPr>
          <w:rFonts w:ascii="仿宋_GB2312" w:eastAsia="仿宋_GB2312" w:hAnsi="仿宋"/>
          <w:sz w:val="30"/>
          <w:szCs w:val="30"/>
        </w:rPr>
      </w:pPr>
    </w:p>
    <w:p w:rsidR="00FA31B7" w:rsidRDefault="00FA31B7" w:rsidP="00FA31B7">
      <w:pPr>
        <w:rPr>
          <w:rFonts w:ascii="仿宋_GB2312" w:eastAsia="仿宋_GB2312" w:hAnsi="仿宋"/>
          <w:sz w:val="30"/>
          <w:szCs w:val="30"/>
        </w:rPr>
      </w:pPr>
    </w:p>
    <w:p w:rsidR="00FA31B7" w:rsidRPr="00923F81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  <w:u w:val="single"/>
        </w:rPr>
      </w:pPr>
      <w:r w:rsidRPr="00923F81">
        <w:rPr>
          <w:rFonts w:ascii="仿宋_GB2312" w:eastAsia="仿宋_GB2312" w:hAnsi="仿宋" w:hint="eastAsia"/>
          <w:sz w:val="30"/>
          <w:szCs w:val="30"/>
        </w:rPr>
        <w:t xml:space="preserve">成  果  名  称  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     </w:t>
      </w:r>
    </w:p>
    <w:p w:rsidR="00FA31B7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</w:rPr>
      </w:pPr>
    </w:p>
    <w:p w:rsidR="00FA31B7" w:rsidRPr="00923F81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  <w:u w:val="single"/>
        </w:rPr>
      </w:pPr>
      <w:r w:rsidRPr="00923F81">
        <w:rPr>
          <w:rFonts w:ascii="仿宋_GB2312" w:eastAsia="仿宋_GB2312" w:hAnsi="仿宋" w:hint="eastAsia"/>
          <w:sz w:val="30"/>
          <w:szCs w:val="30"/>
        </w:rPr>
        <w:t xml:space="preserve">成 果 完 成 者  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     </w:t>
      </w:r>
    </w:p>
    <w:p w:rsidR="00FA31B7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</w:rPr>
      </w:pPr>
    </w:p>
    <w:p w:rsidR="00FA31B7" w:rsidRPr="00923F81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  <w:u w:val="single"/>
        </w:rPr>
      </w:pPr>
      <w:r w:rsidRPr="00923F81">
        <w:rPr>
          <w:rFonts w:ascii="仿宋_GB2312" w:eastAsia="仿宋_GB2312" w:hAnsi="仿宋" w:hint="eastAsia"/>
          <w:sz w:val="30"/>
          <w:szCs w:val="30"/>
        </w:rPr>
        <w:t>所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</w:rPr>
        <w:t xml:space="preserve">在 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923F81">
        <w:rPr>
          <w:rFonts w:ascii="仿宋_GB2312" w:eastAsia="仿宋_GB2312" w:hAnsi="仿宋" w:hint="eastAsia"/>
          <w:sz w:val="30"/>
          <w:szCs w:val="30"/>
        </w:rPr>
        <w:t>单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</w:rPr>
        <w:t xml:space="preserve">位  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</w:p>
    <w:p w:rsidR="00FA31B7" w:rsidRDefault="00FA31B7" w:rsidP="00FA31B7">
      <w:pPr>
        <w:spacing w:line="580" w:lineRule="exact"/>
        <w:ind w:firstLine="1077"/>
        <w:rPr>
          <w:rFonts w:ascii="仿宋_GB2312" w:eastAsia="仿宋_GB2312" w:hAnsi="仿宋"/>
          <w:spacing w:val="-10"/>
          <w:sz w:val="30"/>
          <w:szCs w:val="30"/>
        </w:rPr>
      </w:pPr>
    </w:p>
    <w:p w:rsidR="00FA31B7" w:rsidRPr="006B2CB6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  <w:u w:val="single"/>
        </w:rPr>
      </w:pPr>
      <w:r w:rsidRPr="006B2CB6">
        <w:rPr>
          <w:rFonts w:ascii="仿宋_GB2312" w:eastAsia="仿宋_GB2312" w:hAnsi="仿宋" w:hint="eastAsia"/>
          <w:sz w:val="30"/>
          <w:szCs w:val="30"/>
        </w:rPr>
        <w:t xml:space="preserve">推荐单位及盖章   </w:t>
      </w:r>
      <w:r w:rsidRPr="006B2CB6"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FA31B7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</w:rPr>
      </w:pPr>
    </w:p>
    <w:p w:rsidR="00FA31B7" w:rsidRPr="00923F81" w:rsidRDefault="00FA31B7" w:rsidP="00FA31B7">
      <w:pPr>
        <w:spacing w:line="580" w:lineRule="exact"/>
        <w:ind w:firstLine="1077"/>
        <w:rPr>
          <w:rFonts w:ascii="仿宋_GB2312" w:eastAsia="仿宋_GB2312" w:hAnsi="仿宋"/>
          <w:sz w:val="30"/>
          <w:szCs w:val="30"/>
        </w:rPr>
      </w:pPr>
      <w:r w:rsidRPr="00923F81">
        <w:rPr>
          <w:rFonts w:ascii="仿宋_GB2312" w:eastAsia="仿宋_GB2312" w:hAnsi="仿宋" w:hint="eastAsia"/>
          <w:sz w:val="30"/>
          <w:szCs w:val="30"/>
        </w:rPr>
        <w:t>推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</w:rPr>
        <w:t>荐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</w:rPr>
        <w:t>时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</w:rPr>
        <w:t xml:space="preserve">间 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  <w:r w:rsidRPr="00923F81"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Pr="00923F81"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Pr="00923F81"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Pr="00923F81">
        <w:rPr>
          <w:rFonts w:ascii="仿宋_GB2312" w:eastAsia="仿宋_GB2312" w:hAnsi="仿宋" w:hint="eastAsia"/>
          <w:sz w:val="30"/>
          <w:szCs w:val="30"/>
        </w:rPr>
        <w:t>日</w:t>
      </w:r>
    </w:p>
    <w:p w:rsidR="00FA31B7" w:rsidRDefault="00FA31B7" w:rsidP="00FA31B7">
      <w:pPr>
        <w:ind w:firstLine="1079"/>
        <w:rPr>
          <w:rFonts w:ascii="仿宋_GB2312" w:eastAsia="仿宋_GB2312" w:hAnsi="仿宋"/>
          <w:sz w:val="30"/>
          <w:szCs w:val="30"/>
        </w:rPr>
      </w:pPr>
    </w:p>
    <w:p w:rsidR="00FA31B7" w:rsidRDefault="00FA31B7" w:rsidP="00FA31B7">
      <w:pPr>
        <w:spacing w:line="760" w:lineRule="exact"/>
        <w:ind w:firstLine="1077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编       号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</w:t>
      </w:r>
    </w:p>
    <w:p w:rsidR="00FA31B7" w:rsidRDefault="00FA31B7" w:rsidP="00FA31B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A31B7" w:rsidRDefault="00FA31B7" w:rsidP="00FA31B7">
      <w:pPr>
        <w:jc w:val="center"/>
        <w:rPr>
          <w:rFonts w:ascii="仿宋_GB2312" w:eastAsia="仿宋_GB2312" w:hAnsi="仿宋"/>
          <w:sz w:val="30"/>
          <w:szCs w:val="30"/>
        </w:rPr>
      </w:pPr>
    </w:p>
    <w:p w:rsidR="00FA31B7" w:rsidRDefault="00FA31B7" w:rsidP="00FA31B7">
      <w:pPr>
        <w:jc w:val="center"/>
        <w:rPr>
          <w:rFonts w:ascii="仿宋_GB2312" w:eastAsia="仿宋_GB2312" w:hAnsi="仿宋"/>
          <w:sz w:val="30"/>
          <w:szCs w:val="30"/>
        </w:rPr>
      </w:pPr>
    </w:p>
    <w:p w:rsidR="00FA31B7" w:rsidRDefault="00FA31B7" w:rsidP="00FA31B7">
      <w:pPr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山 东 省 教 育 厅 </w:t>
      </w:r>
      <w:r w:rsidRPr="00A655E1">
        <w:rPr>
          <w:rFonts w:ascii="仿宋_GB2312" w:eastAsia="仿宋_GB2312" w:hAnsi="仿宋" w:hint="eastAsia"/>
          <w:sz w:val="30"/>
          <w:szCs w:val="30"/>
        </w:rPr>
        <w:t>制</w:t>
      </w:r>
    </w:p>
    <w:p w:rsidR="00FA31B7" w:rsidRDefault="00FA31B7" w:rsidP="00FA31B7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Ansi="仿宋" w:hint="eastAsia"/>
          <w:sz w:val="30"/>
          <w:szCs w:val="30"/>
        </w:rPr>
        <w:t>2021年12月</w:t>
      </w:r>
      <w:r w:rsidRPr="00B811F0">
        <w:rPr>
          <w:rFonts w:ascii="方正小标宋_GBK" w:eastAsia="方正小标宋_GBK" w:hint="eastAsia"/>
          <w:b/>
          <w:sz w:val="44"/>
          <w:szCs w:val="44"/>
        </w:rPr>
        <w:br w:type="page"/>
      </w:r>
      <w:r>
        <w:rPr>
          <w:rFonts w:ascii="仿宋_GB2312" w:eastAsia="仿宋_GB2312" w:hint="eastAsia"/>
          <w:b/>
          <w:sz w:val="36"/>
          <w:szCs w:val="36"/>
        </w:rPr>
        <w:lastRenderedPageBreak/>
        <w:t>成果持有者承诺书</w:t>
      </w:r>
    </w:p>
    <w:p w:rsidR="00FA31B7" w:rsidRDefault="00FA31B7" w:rsidP="00FA31B7">
      <w:pPr>
        <w:rPr>
          <w:rFonts w:ascii="仿宋_GB2312" w:eastAsia="仿宋_GB2312"/>
          <w:b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在申报成果奖过程中，本人自愿做出如下承诺：</w:t>
      </w: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对填写的各项内容负责，成果申报材料真实、可靠，不存在知识产权争议，未弄虚作假、未剽窃他人成果。</w:t>
      </w: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成果持有者签字：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</w:p>
    <w:p w:rsidR="00FA31B7" w:rsidRDefault="00FA31B7" w:rsidP="00FA31B7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所在单位主要负责人签字（签章）：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</w:t>
      </w:r>
    </w:p>
    <w:p w:rsidR="00FA31B7" w:rsidRDefault="00FA31B7" w:rsidP="00FA31B7">
      <w:pPr>
        <w:ind w:firstLineChars="1350" w:firstLine="4050"/>
        <w:rPr>
          <w:rFonts w:ascii="仿宋_GB2312" w:eastAsia="仿宋_GB2312"/>
          <w:sz w:val="30"/>
          <w:szCs w:val="30"/>
        </w:rPr>
      </w:pPr>
    </w:p>
    <w:p w:rsidR="00FA31B7" w:rsidRDefault="00FA31B7" w:rsidP="00FA31B7">
      <w:pPr>
        <w:ind w:firstLineChars="1600" w:firstLine="4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年    月    日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30"/>
          <w:szCs w:val="30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一、成果类别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（一）在下列所属基础教育阶段、领域中打“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A31B7" w:rsidRDefault="00FA31B7" w:rsidP="00FA31B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□1—学前教育           </w:t>
      </w:r>
    </w:p>
    <w:p w:rsidR="00FA31B7" w:rsidRDefault="00FA31B7" w:rsidP="00FA31B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□2—小学教育   </w:t>
      </w:r>
    </w:p>
    <w:p w:rsidR="00FA31B7" w:rsidRDefault="00FA31B7" w:rsidP="00FA31B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□3—初中教育  </w:t>
      </w:r>
    </w:p>
    <w:p w:rsidR="00FA31B7" w:rsidRDefault="00FA31B7" w:rsidP="00FA31B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□4—普通高中教育       </w:t>
      </w:r>
    </w:p>
    <w:p w:rsidR="00FA31B7" w:rsidRDefault="00FA31B7" w:rsidP="00FA31B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□5—特殊教育   </w:t>
      </w:r>
    </w:p>
    <w:p w:rsidR="00FA31B7" w:rsidRDefault="00FA31B7" w:rsidP="00FA31B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□6—其他，如成果内容涉及上述两个及以上阶段或领域，或涉及基础教育与其他教育的衔接等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（二）在下列所属改革与实践探索领域中打“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□01—幼儿园保育教育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□02—幼儿园环境创设与资源利用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□03—幼儿园教育评价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□04—幼儿园教学研究与指导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□05—幼儿家庭教育指导   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□06—中小学课程开发与实施    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□07—中小学教学方式、组织形式改革  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□08—中小学教学评价改革        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□09—中小学教育技术教学应用与资源建设   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□10—中小学教学研究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□11—中小学教育教学综合改革  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□12—特殊教育教学改革研究</w:t>
      </w:r>
    </w:p>
    <w:p w:rsidR="00FA31B7" w:rsidRDefault="00FA31B7" w:rsidP="00FA31B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□13—其它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（三）在下列所属学科或具体的实践探索领域中打“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□01—幼儿发展观察分析与指导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□02—幼儿学习与发展领域研究与实践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□03—幼儿园教育活动适宜性与有效性研究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□04—幼儿园一日生活组织与指导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□05—幼儿游戏研究与实践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□06—区域活动创设与幼儿发展的适宜性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□07—幼儿园社区教育资源的研究与利用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□08—幼儿发展评价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□09—幼儿教师专业发展评价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□10—幼儿园保育教育质量评价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 xml:space="preserve">□11—园本教研与教师专业化发展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□12—学前教育区域教研机制与教研网络建设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□13—面向家庭与社区的学前家庭教育指导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□14—公益性0-6岁早期教育服务模式探索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□15—中小学德育课程与教学（含义务教育阶段道德与法治、高中思想政治等）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□16—综合实践活动（含考察探究、社会服务、设计制作、职业体验等）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</w:t>
      </w:r>
      <w:r>
        <w:rPr>
          <w:rFonts w:ascii="仿宋_GB2312" w:eastAsia="仿宋_GB2312" w:hAnsi="仿宋" w:hint="eastAsia"/>
          <w:sz w:val="30"/>
          <w:szCs w:val="30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 xml:space="preserve">—语文教育   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□18—数学教育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□19—外语教育   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□20—历史教育、历史与社会教育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□21—地理教育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□22—生物教育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□23—物理教育 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□24—化学教育 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□25—科学教育      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□26—技术（含劳技）教育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□27—艺术教育（含音乐、美术）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□28—体育与健康教育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□29—地方课程开发与实施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□30—学校课程开发与实施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□31—以地方课程、学校课程方式实施的理想信念教育、社会主义核心价值观教育、中华优秀传统文化教育、生态文明教育、心理健康教育、劳动教育等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□32—中小学教学方式、教学组织形式改革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□33—中小学教育技术教学应用与资源建设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□34—中小学教育教学装备应用与学习环境建设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□35—中小学实验教学组织、实施、评价等研究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□36—中小学教学评价改革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□37—中小学生综合素质评价研究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□38—中小学教学研究机制、方式改革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□39—关于小学课程、教学、评价与管理等方面的综合改革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□40—关于中学课程、教学、评价与管理等方面的综合改革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□41—关于中小学课程、教学、评价与管理等方面的综合改革（跨不同学段）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□42—特殊教育学校课程开发与实施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□43—特殊教育学校教学和残疾学生随班就读教学改革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□44—特殊教育课程资源建设与应用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□45—特殊教育与康复结合的设计与实施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□46—残疾儿童发展与教育评价改革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□47—其它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四）在下列成果申报者类别中打“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□1—以个人名义申报         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□2—以单位名义申报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 w:rsidRPr="00397FC9">
        <w:rPr>
          <w:rFonts w:ascii="仿宋_GB2312" w:eastAsia="仿宋_GB2312" w:hint="eastAsia"/>
          <w:b/>
          <w:sz w:val="28"/>
          <w:szCs w:val="28"/>
        </w:rPr>
        <w:t>（五）</w:t>
      </w:r>
      <w:r>
        <w:rPr>
          <w:rFonts w:ascii="仿宋_GB2312" w:eastAsia="仿宋_GB2312" w:hint="eastAsia"/>
          <w:b/>
          <w:sz w:val="28"/>
          <w:szCs w:val="28"/>
        </w:rPr>
        <w:t>是</w:t>
      </w:r>
      <w:r w:rsidRPr="00554A1C">
        <w:rPr>
          <w:rFonts w:ascii="仿宋_GB2312" w:eastAsia="仿宋_GB2312" w:hint="eastAsia"/>
          <w:b/>
          <w:sz w:val="28"/>
          <w:szCs w:val="28"/>
        </w:rPr>
        <w:t>否为</w:t>
      </w:r>
      <w:r>
        <w:rPr>
          <w:rFonts w:ascii="仿宋_GB2312" w:eastAsia="仿宋_GB2312" w:hint="eastAsia"/>
          <w:b/>
          <w:sz w:val="28"/>
          <w:szCs w:val="28"/>
        </w:rPr>
        <w:t>以</w:t>
      </w:r>
      <w:r w:rsidRPr="00554A1C">
        <w:rPr>
          <w:rFonts w:ascii="仿宋_GB2312" w:eastAsia="仿宋_GB2312" w:hint="eastAsia"/>
          <w:b/>
          <w:sz w:val="28"/>
          <w:szCs w:val="28"/>
        </w:rPr>
        <w:t>高等学校等单位或高校教师作为主持单位或主持人的项目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□1—是         </w:t>
      </w:r>
    </w:p>
    <w:p w:rsidR="00FA31B7" w:rsidRPr="00610DD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□2—否</w:t>
      </w:r>
    </w:p>
    <w:p w:rsidR="00FA31B7" w:rsidRPr="003F1252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 w:rsidRPr="00397FC9">
        <w:rPr>
          <w:rFonts w:ascii="仿宋_GB2312" w:eastAsia="仿宋_GB2312" w:hint="eastAsia"/>
          <w:b/>
          <w:sz w:val="28"/>
          <w:szCs w:val="28"/>
        </w:rPr>
        <w:t>（六</w:t>
      </w:r>
      <w:r w:rsidRPr="003F1252">
        <w:rPr>
          <w:rFonts w:ascii="仿宋_GB2312" w:eastAsia="仿宋_GB2312" w:hint="eastAsia"/>
          <w:b/>
          <w:sz w:val="28"/>
          <w:szCs w:val="28"/>
        </w:rPr>
        <w:t>）是否获得过基础教育省级或国家级教学成果奖</w:t>
      </w:r>
      <w:r w:rsidRPr="003F1252">
        <w:rPr>
          <w:rFonts w:ascii="仿宋_GB2312" w:eastAsia="仿宋_GB2312" w:hAnsi="仿宋" w:hint="eastAsia"/>
          <w:sz w:val="28"/>
          <w:szCs w:val="28"/>
        </w:rPr>
        <w:t>（</w:t>
      </w:r>
      <w:r w:rsidRPr="003F1252">
        <w:rPr>
          <w:rFonts w:ascii="仿宋_GB2312" w:eastAsia="仿宋_GB2312" w:hint="eastAsia"/>
          <w:sz w:val="28"/>
          <w:szCs w:val="28"/>
        </w:rPr>
        <w:t>限选一项。</w:t>
      </w:r>
      <w:r w:rsidRPr="003F1252">
        <w:rPr>
          <w:rFonts w:ascii="仿宋_GB2312" w:eastAsia="仿宋_GB2312" w:hAnsi="仿宋" w:hint="eastAsia"/>
          <w:sz w:val="28"/>
          <w:szCs w:val="28"/>
        </w:rPr>
        <w:t>勾“1—否”的，无需填写第六部分；“2—省级”和“3—国家级”只选最高项，并填写第六部分。）</w:t>
      </w:r>
      <w:r w:rsidRPr="003F1252">
        <w:rPr>
          <w:rFonts w:ascii="仿宋_GB2312" w:eastAsia="仿宋_GB2312" w:hAnsi="仿宋" w:hint="eastAsia"/>
          <w:sz w:val="30"/>
          <w:szCs w:val="30"/>
        </w:rPr>
        <w:t xml:space="preserve">                    </w:t>
      </w:r>
    </w:p>
    <w:p w:rsidR="00FA31B7" w:rsidRPr="003F1252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_GB2312" w:cs="仿宋_GB2312" w:hint="eastAsia"/>
          <w:sz w:val="28"/>
          <w:szCs w:val="28"/>
        </w:rPr>
        <w:t>□</w:t>
      </w:r>
      <w:r w:rsidRPr="003F1252">
        <w:rPr>
          <w:rFonts w:ascii="仿宋_GB2312" w:eastAsia="仿宋_GB2312" w:hAnsi="仿宋" w:hint="eastAsia"/>
          <w:sz w:val="28"/>
          <w:szCs w:val="28"/>
        </w:rPr>
        <w:t>1—否</w:t>
      </w:r>
    </w:p>
    <w:p w:rsidR="00FA31B7" w:rsidRPr="003F1252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>□2—省级</w:t>
      </w:r>
    </w:p>
    <w:p w:rsidR="00FA31B7" w:rsidRPr="003F1252" w:rsidRDefault="00FA31B7" w:rsidP="00FA31B7">
      <w:pPr>
        <w:snapToGrid w:val="0"/>
        <w:spacing w:line="4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>□2.1—成果内容获得过基础教育省级教学成果奖</w:t>
      </w:r>
    </w:p>
    <w:p w:rsidR="00FA31B7" w:rsidRPr="003F1252" w:rsidRDefault="00FA31B7" w:rsidP="00FA31B7">
      <w:pPr>
        <w:snapToGrid w:val="0"/>
        <w:spacing w:line="4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 xml:space="preserve">□2.2—成果持有者（或持有者中）获得过基础教育省级教学成果奖 </w:t>
      </w:r>
    </w:p>
    <w:p w:rsidR="00FA31B7" w:rsidRPr="003F1252" w:rsidRDefault="00FA31B7" w:rsidP="00FA31B7">
      <w:pPr>
        <w:snapToGrid w:val="0"/>
        <w:spacing w:line="4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 xml:space="preserve">□2.3—成果持有单位（或持有单位中）获得过基础教育省级教学成果奖 </w:t>
      </w:r>
    </w:p>
    <w:p w:rsidR="00FA31B7" w:rsidRPr="003F1252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>□3—国家级</w:t>
      </w:r>
    </w:p>
    <w:p w:rsidR="00FA31B7" w:rsidRPr="003F1252" w:rsidRDefault="00FA31B7" w:rsidP="00FA31B7">
      <w:pPr>
        <w:snapToGrid w:val="0"/>
        <w:spacing w:line="4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>□3.1—成果内容获得过基础教育国家级教学成果奖</w:t>
      </w:r>
    </w:p>
    <w:p w:rsidR="00FA31B7" w:rsidRPr="003F1252" w:rsidRDefault="00FA31B7" w:rsidP="00FA31B7">
      <w:pPr>
        <w:snapToGrid w:val="0"/>
        <w:spacing w:line="4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 xml:space="preserve">□3.2—成果持有者（或持有者中）获得过基础教育国家级教学成果奖 </w:t>
      </w:r>
    </w:p>
    <w:p w:rsidR="00FA31B7" w:rsidRDefault="00FA31B7" w:rsidP="00FA31B7">
      <w:pPr>
        <w:snapToGrid w:val="0"/>
        <w:spacing w:line="4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F1252">
        <w:rPr>
          <w:rFonts w:ascii="仿宋_GB2312" w:eastAsia="仿宋_GB2312" w:hAnsi="仿宋" w:hint="eastAsia"/>
          <w:sz w:val="28"/>
          <w:szCs w:val="28"/>
        </w:rPr>
        <w:t>□3.3—成果持有单位（或持有单位中）获得过基础教育国家级教学成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397FC9">
        <w:rPr>
          <w:rFonts w:ascii="仿宋_GB2312" w:eastAsia="仿宋_GB2312" w:hint="eastAsia"/>
          <w:b/>
          <w:sz w:val="28"/>
          <w:szCs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3F1252"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在下列成果实验检验时间打“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 w:rsidRPr="003F1252">
        <w:rPr>
          <w:rFonts w:ascii="仿宋_GB2312" w:eastAsia="仿宋_GB2312" w:hAnsi="仿宋" w:hint="eastAsia"/>
          <w:sz w:val="28"/>
          <w:szCs w:val="28"/>
        </w:rPr>
        <w:t>（</w:t>
      </w:r>
      <w:r w:rsidRPr="003F1252">
        <w:rPr>
          <w:rFonts w:ascii="仿宋_GB2312" w:eastAsia="仿宋_GB2312" w:hint="eastAsia"/>
          <w:sz w:val="28"/>
          <w:szCs w:val="28"/>
        </w:rPr>
        <w:t>限选一项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□1—2年-4年         </w:t>
      </w:r>
    </w:p>
    <w:p w:rsidR="00FA31B7" w:rsidRPr="00610DD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□2—4年以上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397FC9">
        <w:rPr>
          <w:rFonts w:ascii="仿宋_GB2312" w:eastAsia="仿宋_GB2312" w:hint="eastAsia"/>
          <w:b/>
          <w:sz w:val="28"/>
          <w:szCs w:val="28"/>
        </w:rPr>
        <w:lastRenderedPageBreak/>
        <w:t>（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3F1252"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成果是否为一线教师主持和学校主持完成</w:t>
      </w:r>
      <w:r w:rsidRPr="003F1252">
        <w:rPr>
          <w:rFonts w:ascii="仿宋_GB2312" w:eastAsia="仿宋_GB2312" w:hAnsi="仿宋" w:hint="eastAsia"/>
          <w:sz w:val="28"/>
          <w:szCs w:val="28"/>
        </w:rPr>
        <w:t>（</w:t>
      </w:r>
      <w:r w:rsidRPr="003F1252">
        <w:rPr>
          <w:rFonts w:ascii="仿宋_GB2312" w:eastAsia="仿宋_GB2312" w:hint="eastAsia"/>
          <w:sz w:val="28"/>
          <w:szCs w:val="28"/>
        </w:rPr>
        <w:t>限选一项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□1—一线         </w:t>
      </w:r>
    </w:p>
    <w:p w:rsidR="00FA31B7" w:rsidRPr="00610DD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□2—非一线</w:t>
      </w:r>
    </w:p>
    <w:p w:rsidR="00FA31B7" w:rsidRPr="00B811F0" w:rsidRDefault="00FA31B7" w:rsidP="00FA31B7">
      <w:pPr>
        <w:snapToGrid w:val="0"/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FA31B7" w:rsidRPr="003F1252" w:rsidRDefault="00FA31B7" w:rsidP="00FA31B7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  <w:r w:rsidRPr="00B811F0">
        <w:rPr>
          <w:rFonts w:ascii="黑体" w:eastAsia="黑体" w:hint="eastAsia"/>
          <w:sz w:val="32"/>
          <w:szCs w:val="32"/>
        </w:rPr>
        <w:br w:type="page"/>
      </w:r>
      <w:r w:rsidRPr="003F1252">
        <w:rPr>
          <w:rFonts w:ascii="黑体" w:eastAsia="黑体" w:hAnsi="黑体" w:hint="eastAsia"/>
          <w:bCs/>
          <w:sz w:val="28"/>
          <w:szCs w:val="28"/>
        </w:rPr>
        <w:lastRenderedPageBreak/>
        <w:t>二、成果简介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"/>
        <w:gridCol w:w="1144"/>
        <w:gridCol w:w="3459"/>
        <w:gridCol w:w="1580"/>
        <w:gridCol w:w="2669"/>
      </w:tblGrid>
      <w:tr w:rsidR="00FA31B7" w:rsidTr="00B932BE">
        <w:trPr>
          <w:trHeight w:val="601"/>
        </w:trPr>
        <w:tc>
          <w:tcPr>
            <w:tcW w:w="1441" w:type="dxa"/>
            <w:gridSpan w:val="2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3459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研究起止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669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起始： 年 月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完成： 年 月</w:t>
            </w:r>
          </w:p>
        </w:tc>
      </w:tr>
      <w:tr w:rsidR="00FA31B7" w:rsidTr="00B932BE">
        <w:trPr>
          <w:trHeight w:val="740"/>
        </w:trPr>
        <w:tc>
          <w:tcPr>
            <w:tcW w:w="9149" w:type="dxa"/>
            <w:gridSpan w:val="5"/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关键词（3-5个）：</w:t>
            </w:r>
          </w:p>
        </w:tc>
      </w:tr>
      <w:tr w:rsidR="00FA31B7" w:rsidTr="00B932BE">
        <w:trPr>
          <w:trHeight w:val="9271"/>
        </w:trPr>
        <w:tc>
          <w:tcPr>
            <w:tcW w:w="9149" w:type="dxa"/>
            <w:gridSpan w:val="5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 成果概要（500字以内）</w:t>
            </w:r>
          </w:p>
          <w:p w:rsidR="00FA31B7" w:rsidRDefault="00FA31B7" w:rsidP="00B932BE">
            <w:pPr>
              <w:snapToGrid w:val="0"/>
              <w:spacing w:line="400" w:lineRule="exact"/>
              <w:rPr>
                <w:rFonts w:ascii="华文细黑" w:eastAsia="华文细黑" w:hAnsi="华文细黑"/>
                <w:b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31B7" w:rsidTr="00B932BE">
        <w:trPr>
          <w:gridBefore w:val="1"/>
          <w:wBefore w:w="297" w:type="dxa"/>
          <w:trHeight w:val="12770"/>
        </w:trPr>
        <w:tc>
          <w:tcPr>
            <w:tcW w:w="8852" w:type="dxa"/>
            <w:gridSpan w:val="4"/>
          </w:tcPr>
          <w:p w:rsidR="00FA31B7" w:rsidRPr="00E97E32" w:rsidRDefault="00FA31B7" w:rsidP="00B932BE">
            <w:pPr>
              <w:snapToGrid w:val="0"/>
              <w:spacing w:line="400" w:lineRule="exact"/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2.解决的主要问题、解决问题的过程与方法（800字以内）</w:t>
            </w:r>
          </w:p>
        </w:tc>
      </w:tr>
      <w:tr w:rsidR="00FA31B7" w:rsidTr="00B932BE">
        <w:trPr>
          <w:gridBefore w:val="1"/>
          <w:wBefore w:w="297" w:type="dxa"/>
          <w:trHeight w:val="13061"/>
        </w:trPr>
        <w:tc>
          <w:tcPr>
            <w:tcW w:w="8852" w:type="dxa"/>
            <w:gridSpan w:val="4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3．成果创新点（500字以内）</w:t>
            </w:r>
          </w:p>
          <w:p w:rsidR="00FA31B7" w:rsidRDefault="00FA31B7" w:rsidP="00B932BE">
            <w:pPr>
              <w:snapToGrid w:val="0"/>
              <w:spacing w:line="400" w:lineRule="exact"/>
              <w:ind w:left="-18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-18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-18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-18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-18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A31B7" w:rsidRPr="003F1252" w:rsidRDefault="00FA31B7" w:rsidP="00FA31B7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  <w:r w:rsidRPr="003F1252">
        <w:rPr>
          <w:rFonts w:ascii="黑体" w:eastAsia="黑体" w:hAnsi="黑体" w:hint="eastAsia"/>
          <w:bCs/>
          <w:sz w:val="28"/>
          <w:szCs w:val="28"/>
        </w:rPr>
        <w:t>三、成果应用及效果（800字以内）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5379"/>
      </w:tblGrid>
      <w:tr w:rsidR="00FA31B7" w:rsidTr="00B932BE">
        <w:trPr>
          <w:trHeight w:val="625"/>
        </w:trPr>
        <w:tc>
          <w:tcPr>
            <w:tcW w:w="3621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Chars="150" w:left="31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在本单位实践检验时间</w:t>
            </w:r>
          </w:p>
        </w:tc>
        <w:tc>
          <w:tcPr>
            <w:tcW w:w="5379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月开始至   年  月结束</w:t>
            </w:r>
          </w:p>
        </w:tc>
      </w:tr>
      <w:tr w:rsidR="00FA31B7" w:rsidTr="00B932BE">
        <w:trPr>
          <w:trHeight w:val="11614"/>
        </w:trPr>
        <w:tc>
          <w:tcPr>
            <w:tcW w:w="9000" w:type="dxa"/>
            <w:gridSpan w:val="2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华文细黑" w:eastAsia="华文细黑" w:hAnsi="华文细黑"/>
                <w:b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如果除本单位之外，有其他推广应用的单位，请选择3个以内的实践检验单位，填写下表。</w:t>
      </w:r>
    </w:p>
    <w:p w:rsidR="00FA31B7" w:rsidRDefault="00FA31B7" w:rsidP="00FA31B7">
      <w:pPr>
        <w:snapToGrid w:val="0"/>
        <w:spacing w:line="400" w:lineRule="exact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第1个实践检验单位情况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63"/>
        <w:gridCol w:w="7"/>
        <w:gridCol w:w="6379"/>
      </w:tblGrid>
      <w:tr w:rsidR="00FA31B7" w:rsidTr="00B932BE">
        <w:trPr>
          <w:trHeight w:hRule="exact" w:val="567"/>
        </w:trPr>
        <w:tc>
          <w:tcPr>
            <w:tcW w:w="2518" w:type="dxa"/>
            <w:gridSpan w:val="3"/>
            <w:tcBorders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地区或学校名称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</w:trPr>
        <w:tc>
          <w:tcPr>
            <w:tcW w:w="2511" w:type="dxa"/>
            <w:gridSpan w:val="2"/>
            <w:tcBorders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实践检验时间</w:t>
            </w:r>
          </w:p>
        </w:tc>
        <w:tc>
          <w:tcPr>
            <w:tcW w:w="6386" w:type="dxa"/>
            <w:gridSpan w:val="2"/>
            <w:tcBorders>
              <w:lef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月开始至   年  月结束</w:t>
            </w:r>
          </w:p>
        </w:tc>
      </w:tr>
      <w:tr w:rsidR="00FA31B7" w:rsidTr="00B932BE">
        <w:trPr>
          <w:trHeight w:hRule="exact" w:val="567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承担任务</w:t>
            </w:r>
          </w:p>
        </w:tc>
        <w:tc>
          <w:tcPr>
            <w:tcW w:w="73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</w:trPr>
        <w:tc>
          <w:tcPr>
            <w:tcW w:w="88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   践   效   果（400字以内）</w:t>
            </w:r>
          </w:p>
        </w:tc>
      </w:tr>
      <w:tr w:rsidR="00FA31B7" w:rsidTr="00B932BE">
        <w:trPr>
          <w:trHeight w:val="7215"/>
        </w:trPr>
        <w:tc>
          <w:tcPr>
            <w:tcW w:w="8897" w:type="dxa"/>
            <w:gridSpan w:val="4"/>
            <w:tcBorders>
              <w:top w:val="single" w:sz="4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实践检验单位（公章）：</w:t>
            </w:r>
          </w:p>
          <w:p w:rsidR="00FA31B7" w:rsidRDefault="00FA31B7" w:rsidP="00B932BE">
            <w:pPr>
              <w:snapToGrid w:val="0"/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  <w:p w:rsidR="00FA31B7" w:rsidRDefault="00FA31B7" w:rsidP="00B932BE">
            <w:pPr>
              <w:snapToGrid w:val="0"/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p w:rsidR="00FA31B7" w:rsidRDefault="00FA31B7" w:rsidP="00FA31B7">
      <w:pPr>
        <w:snapToGrid w:val="0"/>
        <w:spacing w:line="400" w:lineRule="exact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第2个实践检验单位情况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63"/>
        <w:gridCol w:w="7"/>
        <w:gridCol w:w="6379"/>
      </w:tblGrid>
      <w:tr w:rsidR="00FA31B7" w:rsidTr="00B932BE">
        <w:trPr>
          <w:trHeight w:hRule="exact" w:val="567"/>
        </w:trPr>
        <w:tc>
          <w:tcPr>
            <w:tcW w:w="2518" w:type="dxa"/>
            <w:gridSpan w:val="3"/>
            <w:tcBorders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地区或学校名称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</w:trPr>
        <w:tc>
          <w:tcPr>
            <w:tcW w:w="2511" w:type="dxa"/>
            <w:gridSpan w:val="2"/>
            <w:tcBorders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实践检验时间</w:t>
            </w:r>
          </w:p>
        </w:tc>
        <w:tc>
          <w:tcPr>
            <w:tcW w:w="6386" w:type="dxa"/>
            <w:gridSpan w:val="2"/>
            <w:tcBorders>
              <w:lef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月开始至   年  月结束</w:t>
            </w:r>
          </w:p>
        </w:tc>
      </w:tr>
      <w:tr w:rsidR="00FA31B7" w:rsidTr="00B932BE">
        <w:trPr>
          <w:trHeight w:hRule="exact" w:val="567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承担任务</w:t>
            </w:r>
          </w:p>
        </w:tc>
        <w:tc>
          <w:tcPr>
            <w:tcW w:w="73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</w:trPr>
        <w:tc>
          <w:tcPr>
            <w:tcW w:w="88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   践   效   果（400字以内）</w:t>
            </w:r>
          </w:p>
        </w:tc>
      </w:tr>
      <w:tr w:rsidR="00FA31B7" w:rsidTr="00B932BE">
        <w:trPr>
          <w:trHeight w:val="7215"/>
        </w:trPr>
        <w:tc>
          <w:tcPr>
            <w:tcW w:w="8897" w:type="dxa"/>
            <w:gridSpan w:val="4"/>
            <w:tcBorders>
              <w:top w:val="single" w:sz="4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FA31B7" w:rsidRDefault="00FA31B7" w:rsidP="00B932BE">
            <w:pPr>
              <w:snapToGrid w:val="0"/>
              <w:spacing w:line="400" w:lineRule="exact"/>
              <w:ind w:firstLineChars="1250" w:firstLine="3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实践检验单位（公章）：</w:t>
            </w:r>
          </w:p>
          <w:p w:rsidR="00FA31B7" w:rsidRDefault="00FA31B7" w:rsidP="00B932BE">
            <w:pPr>
              <w:snapToGrid w:val="0"/>
              <w:spacing w:line="40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  <w:p w:rsidR="00FA31B7" w:rsidRDefault="00FA31B7" w:rsidP="00B932BE">
            <w:pPr>
              <w:snapToGrid w:val="0"/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第3个实践检验单位情况</w:t>
      </w:r>
    </w:p>
    <w:p w:rsidR="00FA31B7" w:rsidRDefault="00FA31B7" w:rsidP="00FA31B7">
      <w:pPr>
        <w:snapToGrid w:val="0"/>
        <w:spacing w:line="400" w:lineRule="exact"/>
        <w:ind w:firstLineChars="100" w:firstLine="281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63"/>
        <w:gridCol w:w="7"/>
        <w:gridCol w:w="6237"/>
      </w:tblGrid>
      <w:tr w:rsidR="00FA31B7" w:rsidTr="00B932BE">
        <w:trPr>
          <w:trHeight w:hRule="exact" w:val="567"/>
        </w:trPr>
        <w:tc>
          <w:tcPr>
            <w:tcW w:w="2518" w:type="dxa"/>
            <w:gridSpan w:val="3"/>
            <w:tcBorders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地区或学校名称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</w:trPr>
        <w:tc>
          <w:tcPr>
            <w:tcW w:w="2511" w:type="dxa"/>
            <w:gridSpan w:val="2"/>
            <w:tcBorders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实践检验时间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月开始至   年  月结束</w:t>
            </w:r>
          </w:p>
        </w:tc>
      </w:tr>
      <w:tr w:rsidR="00FA31B7" w:rsidTr="00B932BE">
        <w:trPr>
          <w:trHeight w:hRule="exact" w:val="567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承担任务</w:t>
            </w:r>
          </w:p>
        </w:tc>
        <w:tc>
          <w:tcPr>
            <w:tcW w:w="720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</w:trPr>
        <w:tc>
          <w:tcPr>
            <w:tcW w:w="8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   践   效   果（400字以内）</w:t>
            </w:r>
          </w:p>
        </w:tc>
      </w:tr>
      <w:tr w:rsidR="00FA31B7" w:rsidTr="00B932BE">
        <w:trPr>
          <w:trHeight w:val="7215"/>
        </w:trPr>
        <w:tc>
          <w:tcPr>
            <w:tcW w:w="8755" w:type="dxa"/>
            <w:gridSpan w:val="4"/>
            <w:tcBorders>
              <w:top w:val="single" w:sz="4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实践检验单位（公章）：</w:t>
            </w:r>
          </w:p>
          <w:p w:rsidR="00FA31B7" w:rsidRDefault="00FA31B7" w:rsidP="00B932BE">
            <w:pPr>
              <w:snapToGrid w:val="0"/>
              <w:spacing w:line="40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  <w:p w:rsidR="00FA31B7" w:rsidRDefault="00FA31B7" w:rsidP="00B932BE">
            <w:pPr>
              <w:snapToGrid w:val="0"/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</w:p>
    <w:p w:rsidR="00FA31B7" w:rsidRPr="003F1252" w:rsidRDefault="00FA31B7" w:rsidP="00FA31B7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  <w:r w:rsidRPr="003F1252">
        <w:rPr>
          <w:rFonts w:ascii="黑体" w:eastAsia="黑体" w:hAnsi="黑体" w:hint="eastAsia"/>
          <w:bCs/>
          <w:sz w:val="28"/>
          <w:szCs w:val="28"/>
        </w:rPr>
        <w:t>四、成果曾获奖励情况（限填3项）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3574"/>
        <w:gridCol w:w="1476"/>
        <w:gridCol w:w="1313"/>
        <w:gridCol w:w="1368"/>
      </w:tblGrid>
      <w:tr w:rsidR="00FA31B7" w:rsidTr="00B932BE">
        <w:trPr>
          <w:trHeight w:val="600"/>
          <w:jc w:val="center"/>
        </w:trPr>
        <w:tc>
          <w:tcPr>
            <w:tcW w:w="1206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3574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FA31B7" w:rsidRDefault="00FA31B7" w:rsidP="00B932BE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1368" w:type="dxa"/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颁奖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</w:tr>
      <w:tr w:rsidR="00FA31B7" w:rsidTr="00B932BE">
        <w:trPr>
          <w:trHeight w:val="600"/>
          <w:jc w:val="center"/>
        </w:trPr>
        <w:tc>
          <w:tcPr>
            <w:tcW w:w="1206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FA31B7" w:rsidTr="00B932BE">
        <w:trPr>
          <w:trHeight w:val="600"/>
          <w:jc w:val="center"/>
        </w:trPr>
        <w:tc>
          <w:tcPr>
            <w:tcW w:w="1206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FA31B7" w:rsidTr="00B932BE">
        <w:trPr>
          <w:trHeight w:val="600"/>
          <w:jc w:val="center"/>
        </w:trPr>
        <w:tc>
          <w:tcPr>
            <w:tcW w:w="1206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Pr="003F1252" w:rsidRDefault="00FA31B7" w:rsidP="00FA31B7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  <w:r w:rsidRPr="003F1252">
        <w:rPr>
          <w:rFonts w:ascii="黑体" w:eastAsia="黑体" w:hAnsi="黑体" w:hint="eastAsia"/>
          <w:bCs/>
          <w:sz w:val="28"/>
          <w:szCs w:val="28"/>
        </w:rPr>
        <w:t>五、成果持有者情况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（一）以个人名义申报的填写下表</w:t>
      </w:r>
      <w:r>
        <w:rPr>
          <w:rFonts w:ascii="仿宋_GB2312" w:eastAsia="仿宋_GB2312" w:hAnsi="仿宋" w:hint="eastAsia"/>
          <w:sz w:val="28"/>
          <w:szCs w:val="28"/>
        </w:rPr>
        <w:t>（以单位名义申报的不填写）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 主持人情况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5"/>
        <w:gridCol w:w="2766"/>
        <w:gridCol w:w="1667"/>
        <w:gridCol w:w="2308"/>
      </w:tblGrid>
      <w:tr w:rsidR="00FA31B7" w:rsidTr="00B932BE">
        <w:trPr>
          <w:trHeight w:val="780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最 后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历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 加 工</w:t>
            </w:r>
          </w:p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 时 间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教龄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    务</w:t>
            </w:r>
          </w:p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 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9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 子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信 箱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1214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现从事工</w:t>
            </w:r>
          </w:p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邮政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编码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1115"/>
          <w:jc w:val="center"/>
        </w:trPr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5587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主</w:t>
            </w:r>
          </w:p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贡</w:t>
            </w:r>
          </w:p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献</w:t>
            </w:r>
          </w:p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（200字以内）</w:t>
            </w: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本 人 签 名：</w:t>
            </w:r>
          </w:p>
          <w:p w:rsidR="00FA31B7" w:rsidRDefault="00FA31B7" w:rsidP="00B932BE">
            <w:pPr>
              <w:snapToGrid w:val="0"/>
              <w:spacing w:line="400" w:lineRule="exact"/>
              <w:ind w:firstLine="600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-2" w:firstLine="5385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 其他成果持有人情况（一般不超过5人）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133"/>
        <w:gridCol w:w="1986"/>
        <w:gridCol w:w="3261"/>
        <w:gridCol w:w="1857"/>
      </w:tblGrid>
      <w:tr w:rsidR="00FA31B7" w:rsidTr="00B932BE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承担任务及实际贡献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本人签字</w:t>
            </w:r>
          </w:p>
        </w:tc>
      </w:tr>
      <w:tr w:rsidR="00FA31B7" w:rsidTr="00B932BE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ind w:left="264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（二）以单位名义申报的填写下表</w:t>
      </w:r>
      <w:r>
        <w:rPr>
          <w:rFonts w:ascii="仿宋_GB2312" w:eastAsia="仿宋_GB2312" w:hAnsi="仿宋" w:hint="eastAsia"/>
          <w:sz w:val="28"/>
          <w:szCs w:val="28"/>
        </w:rPr>
        <w:t>（一般不超过3个单位）</w:t>
      </w: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 主持单位情况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658"/>
        <w:gridCol w:w="2964"/>
        <w:gridCol w:w="1694"/>
        <w:gridCol w:w="3163"/>
      </w:tblGrid>
      <w:tr w:rsidR="00FA31B7" w:rsidTr="00B932BE">
        <w:trPr>
          <w:trHeight w:hRule="exact" w:val="567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传    真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hRule="exact" w:val="567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5328"/>
          <w:jc w:val="center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贡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献</w:t>
            </w:r>
          </w:p>
        </w:tc>
        <w:tc>
          <w:tcPr>
            <w:tcW w:w="8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（200字以内）</w:t>
            </w: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5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 位 盖 章</w:t>
            </w: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 其它持有单位情况（一）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658"/>
        <w:gridCol w:w="2964"/>
        <w:gridCol w:w="1694"/>
        <w:gridCol w:w="3163"/>
      </w:tblGrid>
      <w:tr w:rsidR="00FA31B7" w:rsidTr="00B932BE">
        <w:trPr>
          <w:trHeight w:val="50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5328"/>
          <w:jc w:val="center"/>
        </w:trPr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主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贡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献</w:t>
            </w:r>
          </w:p>
        </w:tc>
        <w:tc>
          <w:tcPr>
            <w:tcW w:w="8479" w:type="dxa"/>
            <w:gridSpan w:val="4"/>
            <w:tcBorders>
              <w:tl2br w:val="nil"/>
              <w:tr2bl w:val="nil"/>
            </w:tcBorders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（200字以内）</w:t>
            </w: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5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 位 盖 章</w:t>
            </w: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FA31B7" w:rsidRDefault="00FA31B7" w:rsidP="00FA31B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FA31B7" w:rsidRDefault="00FA31B7" w:rsidP="00FA31B7">
      <w:pPr>
        <w:widowControl/>
        <w:numPr>
          <w:ilvl w:val="0"/>
          <w:numId w:val="2"/>
        </w:numPr>
        <w:snapToGrid w:val="0"/>
        <w:spacing w:line="400" w:lineRule="exact"/>
        <w:ind w:left="360" w:hanging="3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>
        <w:rPr>
          <w:rFonts w:ascii="仿宋_GB2312" w:eastAsia="仿宋_GB2312" w:hAnsi="仿宋" w:hint="eastAsia"/>
          <w:sz w:val="28"/>
          <w:szCs w:val="28"/>
        </w:rPr>
        <w:lastRenderedPageBreak/>
        <w:t>其它持有单位情况（二）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658"/>
        <w:gridCol w:w="2964"/>
        <w:gridCol w:w="1694"/>
        <w:gridCol w:w="3163"/>
      </w:tblGrid>
      <w:tr w:rsidR="00FA31B7" w:rsidTr="00B932BE">
        <w:trPr>
          <w:trHeight w:val="50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42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31B7" w:rsidTr="00B932BE">
        <w:trPr>
          <w:trHeight w:val="5328"/>
          <w:jc w:val="center"/>
        </w:trPr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贡</w:t>
            </w:r>
          </w:p>
          <w:p w:rsidR="00FA31B7" w:rsidRDefault="00FA31B7" w:rsidP="00B932B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献</w:t>
            </w:r>
          </w:p>
        </w:tc>
        <w:tc>
          <w:tcPr>
            <w:tcW w:w="8479" w:type="dxa"/>
            <w:gridSpan w:val="4"/>
            <w:tcBorders>
              <w:tl2br w:val="nil"/>
              <w:tr2bl w:val="nil"/>
            </w:tcBorders>
          </w:tcPr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（200字以内）</w:t>
            </w: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left="176" w:firstLine="45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 位 盖 章</w:t>
            </w: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FA31B7" w:rsidRDefault="00FA31B7" w:rsidP="00FA31B7">
      <w:pPr>
        <w:ind w:firstLineChars="200" w:firstLine="640"/>
        <w:rPr>
          <w:rFonts w:ascii="黑体" w:eastAsia="黑体" w:hAnsi="仿宋"/>
          <w:sz w:val="32"/>
          <w:szCs w:val="32"/>
        </w:rPr>
      </w:pPr>
    </w:p>
    <w:p w:rsidR="00FA31B7" w:rsidRPr="003F1252" w:rsidRDefault="00FA31B7" w:rsidP="00FA31B7">
      <w:pPr>
        <w:widowControl/>
        <w:numPr>
          <w:ilvl w:val="0"/>
          <w:numId w:val="1"/>
        </w:numPr>
        <w:snapToGrid w:val="0"/>
        <w:spacing w:line="400" w:lineRule="exact"/>
        <w:ind w:left="-360" w:firstLine="720"/>
        <w:jc w:val="left"/>
        <w:rPr>
          <w:rFonts w:ascii="黑体" w:eastAsia="黑体" w:hAnsi="黑体"/>
          <w:bCs/>
          <w:sz w:val="28"/>
          <w:szCs w:val="28"/>
        </w:rPr>
      </w:pPr>
      <w:r w:rsidRPr="003F1252">
        <w:rPr>
          <w:rFonts w:ascii="黑体" w:eastAsia="黑体" w:hAnsi="黑体" w:hint="eastAsia"/>
          <w:bCs/>
          <w:sz w:val="28"/>
          <w:szCs w:val="28"/>
        </w:rPr>
        <w:t>已经获得过基础教育</w:t>
      </w:r>
      <w:r w:rsidRPr="003F1252">
        <w:rPr>
          <w:rFonts w:ascii="黑体" w:eastAsia="黑体" w:hAnsi="黑体" w:cs="宋体" w:hint="eastAsia"/>
          <w:bCs/>
          <w:sz w:val="28"/>
          <w:szCs w:val="28"/>
        </w:rPr>
        <w:t>省级或</w:t>
      </w:r>
      <w:r w:rsidRPr="003F1252">
        <w:rPr>
          <w:rFonts w:ascii="黑体" w:eastAsia="黑体" w:hAnsi="黑体" w:hint="eastAsia"/>
          <w:bCs/>
          <w:sz w:val="28"/>
          <w:szCs w:val="28"/>
        </w:rPr>
        <w:t>国家级教学成果奖的，填写下表</w:t>
      </w:r>
    </w:p>
    <w:tbl>
      <w:tblPr>
        <w:tblpPr w:leftFromText="180" w:rightFromText="180" w:vertAnchor="text" w:horzAnchor="page" w:tblpX="1512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FA31B7" w:rsidTr="00B932BE">
        <w:trPr>
          <w:trHeight w:val="11893"/>
        </w:trPr>
        <w:tc>
          <w:tcPr>
            <w:tcW w:w="9120" w:type="dxa"/>
          </w:tcPr>
          <w:p w:rsidR="00FA31B7" w:rsidRPr="003F1252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成果内容已经获得过基础教</w:t>
            </w:r>
            <w:r w:rsidRPr="003F1252">
              <w:rPr>
                <w:rFonts w:ascii="仿宋_GB2312" w:eastAsia="仿宋_GB2312" w:hint="eastAsia"/>
                <w:sz w:val="28"/>
                <w:szCs w:val="28"/>
              </w:rPr>
              <w:t>育省级或国家级教学成果奖的，请填写该成果在理论建树和实践研究中新的重大突破；</w:t>
            </w: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F1252">
              <w:rPr>
                <w:rFonts w:ascii="仿宋_GB2312" w:eastAsia="仿宋_GB2312" w:hint="eastAsia"/>
                <w:sz w:val="28"/>
                <w:szCs w:val="28"/>
              </w:rPr>
              <w:t>成果持有者、成果持有单位曾有其他教学成果获得基础教育省级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或国家级教学成果奖的，请说明本次成果和获奖成果的异同。</w:t>
            </w:r>
            <w:r w:rsidRPr="003F1252">
              <w:rPr>
                <w:rFonts w:ascii="仿宋_GB2312" w:eastAsia="仿宋_GB2312" w:hint="eastAsia"/>
                <w:sz w:val="28"/>
                <w:szCs w:val="28"/>
              </w:rPr>
              <w:t>成果持有者、成果持有单位</w:t>
            </w:r>
            <w:r w:rsidRPr="00256A41">
              <w:rPr>
                <w:rFonts w:ascii="仿宋_GB2312" w:eastAsia="仿宋_GB2312" w:hAnsi="宋体" w:cs="宋体" w:hint="eastAsia"/>
                <w:sz w:val="28"/>
                <w:szCs w:val="28"/>
              </w:rPr>
              <w:t>包括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成果主持人、主持单位和其他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成果</w:t>
            </w:r>
            <w:r w:rsidRPr="003F1252">
              <w:rPr>
                <w:rFonts w:ascii="仿宋_GB2312" w:eastAsia="仿宋_GB2312" w:hint="eastAsia"/>
                <w:sz w:val="28"/>
                <w:szCs w:val="28"/>
              </w:rPr>
              <w:t>持有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3F1252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其他持有单位。</w:t>
            </w: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AA234B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9B54E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AA234B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31B7" w:rsidRDefault="00FA31B7" w:rsidP="00B932BE">
            <w:pPr>
              <w:snapToGrid w:val="0"/>
              <w:spacing w:line="400" w:lineRule="exact"/>
              <w:rPr>
                <w:rFonts w:ascii="华文细黑" w:eastAsia="华文细黑" w:hAnsi="华文细黑"/>
                <w:b/>
                <w:sz w:val="28"/>
                <w:szCs w:val="28"/>
              </w:rPr>
            </w:pPr>
          </w:p>
        </w:tc>
      </w:tr>
    </w:tbl>
    <w:p w:rsidR="00FA31B7" w:rsidRPr="003F1252" w:rsidRDefault="00FA31B7" w:rsidP="00FA31B7">
      <w:pPr>
        <w:rPr>
          <w:rFonts w:ascii="黑体" w:eastAsia="黑体" w:hAnsi="黑体"/>
          <w:sz w:val="28"/>
          <w:szCs w:val="28"/>
        </w:rPr>
      </w:pPr>
      <w:r w:rsidRPr="003F1252">
        <w:rPr>
          <w:rFonts w:ascii="黑体" w:eastAsia="黑体" w:hAnsi="黑体" w:hint="eastAsia"/>
          <w:sz w:val="28"/>
          <w:szCs w:val="28"/>
        </w:rPr>
        <w:t>七、推荐、评审意见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939"/>
      </w:tblGrid>
      <w:tr w:rsidR="00FA31B7" w:rsidTr="00B932BE">
        <w:trPr>
          <w:cantSplit/>
          <w:trHeight w:val="2775"/>
          <w:jc w:val="center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31B7" w:rsidRPr="001877A8" w:rsidRDefault="00FA31B7" w:rsidP="00B932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单位</w:t>
            </w:r>
          </w:p>
          <w:p w:rsidR="00FA31B7" w:rsidRPr="001877A8" w:rsidRDefault="00FA31B7" w:rsidP="00B932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567" w:type="dxa"/>
            <w:tcBorders>
              <w:left w:val="single" w:sz="4" w:space="0" w:color="auto"/>
              <w:bottom w:val="single" w:sz="4" w:space="0" w:color="auto"/>
            </w:tcBorders>
          </w:tcPr>
          <w:p w:rsidR="00FA31B7" w:rsidRPr="001877A8" w:rsidRDefault="00FA31B7" w:rsidP="00B932B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ind w:right="560" w:firstLineChars="1150" w:firstLine="32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（章）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FA31B7" w:rsidRPr="001877A8" w:rsidRDefault="00FA31B7" w:rsidP="00B932BE">
            <w:pPr>
              <w:ind w:right="560" w:firstLineChars="950" w:firstLine="2660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</w:tc>
      </w:tr>
      <w:tr w:rsidR="00FA31B7" w:rsidTr="00B932BE">
        <w:trPr>
          <w:cantSplit/>
          <w:trHeight w:val="3232"/>
          <w:jc w:val="center"/>
        </w:trPr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31B7" w:rsidRPr="001877A8" w:rsidRDefault="00FA31B7" w:rsidP="00B932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市教育局意见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</w:tcBorders>
          </w:tcPr>
          <w:p w:rsidR="00FA31B7" w:rsidRDefault="00FA31B7" w:rsidP="00B932B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单位（章）：</w:t>
            </w:r>
          </w:p>
          <w:p w:rsidR="00FA31B7" w:rsidRPr="001877A8" w:rsidRDefault="00FA31B7" w:rsidP="00B932BE"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</w:tc>
      </w:tr>
      <w:tr w:rsidR="00FA31B7" w:rsidTr="00B932BE">
        <w:trPr>
          <w:cantSplit/>
          <w:trHeight w:val="2321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B7" w:rsidRPr="001877A8" w:rsidRDefault="00FA31B7" w:rsidP="00B932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专家组</w:t>
            </w:r>
          </w:p>
          <w:p w:rsidR="00FA31B7" w:rsidRPr="001877A8" w:rsidRDefault="00FA31B7" w:rsidP="00B932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1B7" w:rsidRPr="001877A8" w:rsidRDefault="00FA31B7" w:rsidP="00B932BE">
            <w:pPr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ind w:right="560" w:firstLineChars="950" w:firstLine="2660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组长签字：</w:t>
            </w:r>
          </w:p>
          <w:p w:rsidR="00FA31B7" w:rsidRPr="001877A8" w:rsidRDefault="00FA31B7" w:rsidP="00B932BE">
            <w:pPr>
              <w:ind w:right="560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FA31B7" w:rsidTr="00B932BE">
        <w:trPr>
          <w:cantSplit/>
          <w:trHeight w:val="3260"/>
          <w:jc w:val="center"/>
        </w:trPr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31B7" w:rsidRPr="001877A8" w:rsidRDefault="00FA31B7" w:rsidP="00B932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省评委会意见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</w:tcBorders>
          </w:tcPr>
          <w:p w:rsidR="00FA31B7" w:rsidRPr="001877A8" w:rsidRDefault="00FA31B7" w:rsidP="00B932BE">
            <w:pPr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ind w:left="2397"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ind w:left="2397"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A31B7" w:rsidRPr="001877A8" w:rsidRDefault="00FA31B7" w:rsidP="00B932BE">
            <w:pPr>
              <w:ind w:right="560" w:firstLineChars="750" w:firstLine="2100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 w:hint="eastAsia"/>
                <w:sz w:val="28"/>
                <w:szCs w:val="28"/>
              </w:rPr>
              <w:t>省评审委员会主任签字：</w:t>
            </w:r>
          </w:p>
          <w:p w:rsidR="00FA31B7" w:rsidRPr="001877A8" w:rsidRDefault="00FA31B7" w:rsidP="00B932BE"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                    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877A8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877A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FA31B7" w:rsidRDefault="00FA31B7" w:rsidP="00FA31B7">
      <w:pPr>
        <w:snapToGrid w:val="0"/>
        <w:spacing w:line="580" w:lineRule="exact"/>
        <w:ind w:firstLineChars="200" w:firstLine="640"/>
        <w:rPr>
          <w:rFonts w:ascii="黑体" w:eastAsia="黑体" w:hAnsi="仿宋"/>
          <w:sz w:val="32"/>
          <w:szCs w:val="32"/>
        </w:rPr>
      </w:pPr>
    </w:p>
    <w:p w:rsidR="00FA31B7" w:rsidRPr="003F1252" w:rsidRDefault="00FA31B7" w:rsidP="00FA31B7">
      <w:pPr>
        <w:snapToGrid w:val="0"/>
        <w:spacing w:line="40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3F1252">
        <w:rPr>
          <w:rFonts w:ascii="黑体" w:eastAsia="黑体" w:hAnsi="黑体" w:hint="eastAsia"/>
          <w:bCs/>
          <w:sz w:val="28"/>
          <w:szCs w:val="28"/>
        </w:rPr>
        <w:t>八、附录</w:t>
      </w:r>
    </w:p>
    <w:p w:rsidR="00FA31B7" w:rsidRDefault="00FA31B7" w:rsidP="00FA31B7">
      <w:pPr>
        <w:snapToGrid w:val="0"/>
        <w:spacing w:line="400" w:lineRule="exact"/>
        <w:ind w:right="609" w:firstLineChars="200" w:firstLine="562"/>
        <w:outlineLvl w:val="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（一）成果报告</w:t>
      </w:r>
    </w:p>
    <w:p w:rsidR="00FA31B7" w:rsidRDefault="00FA31B7" w:rsidP="00FA31B7">
      <w:pPr>
        <w:snapToGrid w:val="0"/>
        <w:spacing w:line="400" w:lineRule="exact"/>
        <w:ind w:right="609" w:firstLine="567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成果报告需反映成果主要内容和实践探索（包括检验）过程。参照以下要点撰写，不超过8000字：</w:t>
      </w:r>
    </w:p>
    <w:p w:rsidR="00FA31B7" w:rsidRDefault="00FA31B7" w:rsidP="00FA31B7">
      <w:pPr>
        <w:snapToGrid w:val="0"/>
        <w:spacing w:line="400" w:lineRule="exact"/>
        <w:ind w:right="609" w:firstLineChars="202" w:firstLine="566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1.问题的提出；</w:t>
      </w:r>
    </w:p>
    <w:p w:rsidR="00FA31B7" w:rsidRDefault="00FA31B7" w:rsidP="00FA31B7">
      <w:pPr>
        <w:snapToGrid w:val="0"/>
        <w:spacing w:line="400" w:lineRule="exact"/>
        <w:ind w:right="609" w:firstLineChars="200" w:firstLine="56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2.解决问题的过程与方法；</w:t>
      </w:r>
    </w:p>
    <w:p w:rsidR="00FA31B7" w:rsidRDefault="00FA31B7" w:rsidP="00FA31B7">
      <w:pPr>
        <w:snapToGrid w:val="0"/>
        <w:spacing w:line="400" w:lineRule="exact"/>
        <w:ind w:right="609" w:firstLineChars="200" w:firstLine="56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3.成果的主要内容；</w:t>
      </w:r>
    </w:p>
    <w:p w:rsidR="00FA31B7" w:rsidRDefault="00FA31B7" w:rsidP="00FA31B7">
      <w:pPr>
        <w:snapToGrid w:val="0"/>
        <w:spacing w:line="400" w:lineRule="exact"/>
        <w:ind w:right="609" w:firstLineChars="200" w:firstLine="56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4.效果与反思。</w:t>
      </w:r>
    </w:p>
    <w:p w:rsidR="00FA31B7" w:rsidRDefault="00FA31B7" w:rsidP="00FA31B7">
      <w:pPr>
        <w:snapToGrid w:val="0"/>
        <w:spacing w:line="400" w:lineRule="exact"/>
        <w:ind w:right="609" w:firstLineChars="198" w:firstLine="557"/>
        <w:outlineLvl w:val="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（二）附件</w:t>
      </w:r>
    </w:p>
    <w:p w:rsidR="00FA31B7" w:rsidRDefault="00FA31B7" w:rsidP="00FA31B7">
      <w:pPr>
        <w:snapToGrid w:val="0"/>
        <w:spacing w:line="400" w:lineRule="exact"/>
        <w:ind w:right="609" w:firstLineChars="250" w:firstLine="70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1.关于成果主要内容的视频介绍，不超过20分钟；</w:t>
      </w:r>
    </w:p>
    <w:p w:rsidR="00FA31B7" w:rsidRDefault="00FA31B7" w:rsidP="00FA31B7">
      <w:pPr>
        <w:snapToGrid w:val="0"/>
        <w:spacing w:line="400" w:lineRule="exact"/>
        <w:ind w:leftChars="71" w:left="149" w:right="609" w:firstLineChars="189" w:firstLine="529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2.关于实践过程及效果的佐证材料、获奖证书复印件等；</w:t>
      </w:r>
    </w:p>
    <w:p w:rsidR="00FA31B7" w:rsidRDefault="00FA31B7" w:rsidP="00FA31B7">
      <w:pPr>
        <w:snapToGrid w:val="0"/>
        <w:spacing w:line="400" w:lineRule="exact"/>
        <w:ind w:leftChars="71" w:left="149" w:right="609" w:firstLineChars="189" w:firstLine="529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3.支撑成果的其他有关材料。</w:t>
      </w:r>
    </w:p>
    <w:p w:rsidR="00FA31B7" w:rsidRDefault="00FA31B7" w:rsidP="00FA31B7">
      <w:pPr>
        <w:snapToGrid w:val="0"/>
        <w:spacing w:line="400" w:lineRule="exact"/>
        <w:ind w:left="142" w:right="609" w:firstLine="567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成果附件中，文字材料总数不超过1万字，课件、软件、视频等总容量不超过500M。</w:t>
      </w:r>
    </w:p>
    <w:p w:rsidR="0022540C" w:rsidRPr="00FA31B7" w:rsidRDefault="0022540C"/>
    <w:sectPr w:rsidR="0022540C" w:rsidRPr="00FA3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78" w:rsidRDefault="00850E78" w:rsidP="00FA31B7">
      <w:r>
        <w:separator/>
      </w:r>
    </w:p>
  </w:endnote>
  <w:endnote w:type="continuationSeparator" w:id="0">
    <w:p w:rsidR="00850E78" w:rsidRDefault="00850E78" w:rsidP="00FA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.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78" w:rsidRDefault="00850E78" w:rsidP="00FA31B7">
      <w:r>
        <w:separator/>
      </w:r>
    </w:p>
  </w:footnote>
  <w:footnote w:type="continuationSeparator" w:id="0">
    <w:p w:rsidR="00850E78" w:rsidRDefault="00850E78" w:rsidP="00FA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6D800"/>
    <w:multiLevelType w:val="singleLevel"/>
    <w:tmpl w:val="5A66D800"/>
    <w:lvl w:ilvl="0">
      <w:start w:val="6"/>
      <w:numFmt w:val="chineseCounting"/>
      <w:suff w:val="nothing"/>
      <w:lvlText w:val="%1、"/>
      <w:lvlJc w:val="left"/>
    </w:lvl>
  </w:abstractNum>
  <w:abstractNum w:abstractNumId="1" w15:restartNumberingAfterBreak="0">
    <w:nsid w:val="5A780616"/>
    <w:multiLevelType w:val="singleLevel"/>
    <w:tmpl w:val="5A780616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8"/>
    <w:rsid w:val="0022540C"/>
    <w:rsid w:val="004B46D3"/>
    <w:rsid w:val="005D1374"/>
    <w:rsid w:val="00850E78"/>
    <w:rsid w:val="00D36D58"/>
    <w:rsid w:val="00F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495372-4695-4001-93DF-09CAEC2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1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667</Words>
  <Characters>3803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zyx</dc:creator>
  <cp:keywords/>
  <dc:description/>
  <cp:lastModifiedBy>zyx</cp:lastModifiedBy>
  <cp:revision>3</cp:revision>
  <dcterms:created xsi:type="dcterms:W3CDTF">2022-01-13T03:23:00Z</dcterms:created>
  <dcterms:modified xsi:type="dcterms:W3CDTF">2022-01-13T03:25:00Z</dcterms:modified>
</cp:coreProperties>
</file>