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山东省职业教育青年技能名师候选人汇总表</w:t>
      </w:r>
    </w:p>
    <w:bookmarkEnd w:id="0"/>
    <w:p>
      <w:pPr>
        <w:spacing w:line="560" w:lineRule="exact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</w:rPr>
        <w:t>市教育（教体）局或高职院校（公章）：                                 联系人：               联系电话（手机）：</w:t>
      </w:r>
    </w:p>
    <w:tbl>
      <w:tblPr>
        <w:tblStyle w:val="3"/>
        <w:tblW w:w="14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07"/>
        <w:gridCol w:w="2559"/>
        <w:gridCol w:w="1134"/>
        <w:gridCol w:w="1701"/>
        <w:gridCol w:w="1560"/>
        <w:gridCol w:w="1263"/>
        <w:gridCol w:w="1288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所学专业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</w:t>
            </w:r>
            <w:r>
              <w:rPr>
                <w:rFonts w:ascii="黑体" w:hAnsi="黑体" w:eastAsia="黑体" w:cs="黑体"/>
                <w:kern w:val="0"/>
                <w:szCs w:val="21"/>
              </w:rPr>
              <w:t>系列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职业（执业）资格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非教师系列专业技术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……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985" w:right="1531" w:bottom="1985" w:left="1531" w:header="851" w:footer="1417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73BF4"/>
    <w:rsid w:val="5CB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2023-12-18T06:50:00Z</dcterms:created>
  <dc:creator>z</dc:creator>
  <cp:lastModifiedBy>z</cp:lastModifiedBy>
  <dcterms:modified xsi:type="dcterms:W3CDTF">2023-12-18T06:50:24Z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