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CF0" w:rsidRPr="0094777A" w:rsidRDefault="002A7CF0" w:rsidP="009A657D">
      <w:pPr>
        <w:spacing w:line="560" w:lineRule="exact"/>
        <w:jc w:val="center"/>
        <w:rPr>
          <w:rFonts w:ascii="宋体" w:cs="华文中宋"/>
          <w:sz w:val="44"/>
          <w:szCs w:val="44"/>
        </w:rPr>
      </w:pPr>
      <w:r w:rsidRPr="0094777A">
        <w:rPr>
          <w:rFonts w:ascii="宋体" w:hAnsi="宋体" w:cs="华文中宋" w:hint="eastAsia"/>
          <w:sz w:val="44"/>
          <w:szCs w:val="44"/>
        </w:rPr>
        <w:t>打造“惠生”教育品牌</w:t>
      </w:r>
    </w:p>
    <w:p w:rsidR="002A7CF0" w:rsidRPr="0094777A" w:rsidRDefault="002A7CF0" w:rsidP="009A657D">
      <w:pPr>
        <w:spacing w:line="560" w:lineRule="exact"/>
        <w:jc w:val="center"/>
        <w:rPr>
          <w:rFonts w:ascii="宋体" w:cs="华文中宋"/>
          <w:sz w:val="44"/>
          <w:szCs w:val="44"/>
        </w:rPr>
      </w:pPr>
      <w:r w:rsidRPr="0094777A">
        <w:rPr>
          <w:rFonts w:ascii="宋体" w:hAnsi="宋体" w:cs="华文中宋" w:hint="eastAsia"/>
          <w:sz w:val="44"/>
          <w:szCs w:val="44"/>
        </w:rPr>
        <w:t>办新农村百姓家门口的优质学校</w:t>
      </w:r>
    </w:p>
    <w:p w:rsidR="002A7CF0" w:rsidRDefault="002A7CF0" w:rsidP="009A657D">
      <w:pPr>
        <w:spacing w:line="560" w:lineRule="exact"/>
        <w:jc w:val="center"/>
        <w:rPr>
          <w:rFonts w:ascii="楷体_GB2312" w:eastAsia="楷体_GB2312" w:hAnsi="宋体" w:cs="宋体"/>
          <w:b/>
          <w:kern w:val="0"/>
          <w:sz w:val="32"/>
          <w:szCs w:val="32"/>
        </w:rPr>
      </w:pPr>
      <w:r w:rsidRPr="007A30B3">
        <w:rPr>
          <w:rFonts w:ascii="楷体_GB2312" w:eastAsia="楷体_GB2312" w:hAnsi="楷体" w:cs="楷体"/>
          <w:sz w:val="32"/>
          <w:szCs w:val="32"/>
        </w:rPr>
        <w:t>——</w:t>
      </w: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青岛</w:t>
      </w:r>
      <w:r w:rsidR="00A7785E">
        <w:rPr>
          <w:rFonts w:ascii="楷体_GB2312" w:eastAsia="楷体_GB2312" w:hAnsi="宋体" w:cs="宋体" w:hint="eastAsia"/>
          <w:b/>
          <w:kern w:val="0"/>
          <w:sz w:val="32"/>
          <w:szCs w:val="32"/>
        </w:rPr>
        <w:t>市黄岛区</w:t>
      </w:r>
      <w:r w:rsidRPr="007A30B3">
        <w:rPr>
          <w:rFonts w:ascii="楷体_GB2312" w:eastAsia="楷体_GB2312" w:hAnsi="宋体" w:cs="宋体" w:hint="eastAsia"/>
          <w:b/>
          <w:kern w:val="0"/>
          <w:sz w:val="32"/>
          <w:szCs w:val="32"/>
        </w:rPr>
        <w:t>董家口小学关于申报山东省教育系统</w:t>
      </w:r>
    </w:p>
    <w:p w:rsidR="002A7CF0" w:rsidRPr="007A30B3" w:rsidRDefault="002A7CF0" w:rsidP="009A657D">
      <w:pPr>
        <w:spacing w:line="560" w:lineRule="exact"/>
        <w:jc w:val="center"/>
        <w:rPr>
          <w:rFonts w:ascii="楷体_GB2312" w:eastAsia="楷体_GB2312" w:hAnsi="宋体" w:cs="宋体"/>
          <w:b/>
          <w:kern w:val="0"/>
          <w:sz w:val="32"/>
          <w:szCs w:val="32"/>
        </w:rPr>
      </w:pPr>
      <w:r w:rsidRPr="007A30B3">
        <w:rPr>
          <w:rFonts w:ascii="楷体_GB2312" w:eastAsia="楷体_GB2312" w:hAnsi="宋体" w:cs="宋体" w:hint="eastAsia"/>
          <w:b/>
          <w:kern w:val="0"/>
          <w:sz w:val="32"/>
          <w:szCs w:val="32"/>
        </w:rPr>
        <w:t>先进集体的</w:t>
      </w: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主要</w:t>
      </w:r>
      <w:r w:rsidRPr="007A30B3">
        <w:rPr>
          <w:rFonts w:ascii="楷体_GB2312" w:eastAsia="楷体_GB2312" w:hAnsi="宋体" w:cs="宋体" w:hint="eastAsia"/>
          <w:b/>
          <w:kern w:val="0"/>
          <w:sz w:val="32"/>
          <w:szCs w:val="32"/>
        </w:rPr>
        <w:t>事迹材料</w:t>
      </w:r>
    </w:p>
    <w:p w:rsidR="002A7CF0" w:rsidRPr="00430E97" w:rsidRDefault="002A7CF0" w:rsidP="009A657D">
      <w:pPr>
        <w:spacing w:line="560" w:lineRule="exact"/>
        <w:jc w:val="center"/>
        <w:rPr>
          <w:rFonts w:ascii="楷体" w:eastAsia="楷体" w:hAnsi="楷体" w:cs="楷体"/>
          <w:sz w:val="32"/>
          <w:szCs w:val="32"/>
        </w:rPr>
      </w:pPr>
    </w:p>
    <w:p w:rsidR="002A7CF0" w:rsidRPr="00430E97" w:rsidRDefault="002A7CF0" w:rsidP="009A657D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董家口小学始建于</w:t>
      </w:r>
      <w:r>
        <w:rPr>
          <w:rFonts w:ascii="仿宋" w:eastAsia="仿宋" w:hAnsi="仿宋" w:cs="仿宋"/>
          <w:sz w:val="32"/>
          <w:szCs w:val="32"/>
        </w:rPr>
        <w:t>2012</w:t>
      </w:r>
      <w:r w:rsidRPr="00430E97">
        <w:rPr>
          <w:rFonts w:ascii="仿宋" w:eastAsia="仿宋" w:hAnsi="仿宋" w:cs="仿宋" w:hint="eastAsia"/>
          <w:sz w:val="32"/>
          <w:szCs w:val="32"/>
        </w:rPr>
        <w:t>年，现校址于</w:t>
      </w:r>
      <w:r w:rsidRPr="00430E97">
        <w:rPr>
          <w:rFonts w:ascii="仿宋" w:eastAsia="仿宋" w:hAnsi="仿宋" w:cs="仿宋"/>
          <w:sz w:val="32"/>
          <w:szCs w:val="32"/>
        </w:rPr>
        <w:t>2016</w:t>
      </w:r>
      <w:r w:rsidRPr="00430E97">
        <w:rPr>
          <w:rFonts w:ascii="仿宋" w:eastAsia="仿宋" w:hAnsi="仿宋" w:cs="仿宋" w:hint="eastAsia"/>
          <w:sz w:val="32"/>
          <w:szCs w:val="32"/>
        </w:rPr>
        <w:t>年</w:t>
      </w:r>
      <w:r w:rsidRPr="00430E97">
        <w:rPr>
          <w:rFonts w:ascii="仿宋" w:eastAsia="仿宋" w:hAnsi="仿宋" w:cs="仿宋"/>
          <w:sz w:val="32"/>
          <w:szCs w:val="32"/>
        </w:rPr>
        <w:t>8</w:t>
      </w:r>
      <w:r w:rsidRPr="00430E97">
        <w:rPr>
          <w:rFonts w:ascii="仿宋" w:eastAsia="仿宋" w:hAnsi="仿宋" w:cs="仿宋" w:hint="eastAsia"/>
          <w:sz w:val="32"/>
          <w:szCs w:val="32"/>
        </w:rPr>
        <w:t>月正式启用，位于青岛市西海岸新区泊里镇董家口安置区，是为港口发展，因村庄搬迁而建</w:t>
      </w:r>
      <w:r>
        <w:rPr>
          <w:rFonts w:ascii="仿宋" w:eastAsia="仿宋" w:hAnsi="仿宋" w:cs="仿宋" w:hint="eastAsia"/>
          <w:sz w:val="32"/>
          <w:szCs w:val="32"/>
        </w:rPr>
        <w:t>的一所村级小学。</w:t>
      </w:r>
      <w:r w:rsidRPr="00430E97">
        <w:rPr>
          <w:rFonts w:ascii="仿宋" w:eastAsia="仿宋" w:hAnsi="仿宋" w:cs="仿宋" w:hint="eastAsia"/>
          <w:sz w:val="32"/>
          <w:szCs w:val="32"/>
        </w:rPr>
        <w:t>学校按照省标准化学校标准建设，目前有</w:t>
      </w:r>
      <w:r w:rsidRPr="00430E97">
        <w:rPr>
          <w:rFonts w:ascii="仿宋" w:eastAsia="仿宋" w:hAnsi="仿宋" w:cs="仿宋"/>
          <w:sz w:val="32"/>
          <w:szCs w:val="32"/>
        </w:rPr>
        <w:t>32</w:t>
      </w:r>
      <w:r w:rsidRPr="00430E97">
        <w:rPr>
          <w:rFonts w:ascii="仿宋" w:eastAsia="仿宋" w:hAnsi="仿宋" w:cs="仿宋" w:hint="eastAsia"/>
          <w:sz w:val="32"/>
          <w:szCs w:val="32"/>
        </w:rPr>
        <w:t>个班，</w:t>
      </w:r>
      <w:r w:rsidRPr="00430E97">
        <w:rPr>
          <w:rFonts w:ascii="仿宋" w:eastAsia="仿宋" w:hAnsi="仿宋" w:cs="仿宋"/>
          <w:sz w:val="32"/>
          <w:szCs w:val="32"/>
        </w:rPr>
        <w:t>1340</w:t>
      </w:r>
      <w:r w:rsidRPr="00430E97">
        <w:rPr>
          <w:rFonts w:ascii="仿宋" w:eastAsia="仿宋" w:hAnsi="仿宋" w:cs="仿宋" w:hint="eastAsia"/>
          <w:sz w:val="32"/>
          <w:szCs w:val="32"/>
        </w:rPr>
        <w:t>名学生在校就读。学校现有专任教师</w:t>
      </w:r>
      <w:r>
        <w:rPr>
          <w:rFonts w:ascii="仿宋" w:eastAsia="仿宋" w:hAnsi="仿宋" w:cs="仿宋"/>
          <w:sz w:val="32"/>
          <w:szCs w:val="32"/>
        </w:rPr>
        <w:t>89</w:t>
      </w:r>
      <w:r w:rsidRPr="00430E97">
        <w:rPr>
          <w:rFonts w:ascii="仿宋" w:eastAsia="仿宋" w:hAnsi="仿宋" w:cs="仿宋" w:hint="eastAsia"/>
          <w:sz w:val="32"/>
          <w:szCs w:val="32"/>
        </w:rPr>
        <w:t>名，其中一级教师</w:t>
      </w:r>
      <w:r w:rsidRPr="00430E97">
        <w:rPr>
          <w:rFonts w:ascii="仿宋" w:eastAsia="仿宋" w:hAnsi="仿宋" w:cs="仿宋"/>
          <w:sz w:val="32"/>
          <w:szCs w:val="32"/>
        </w:rPr>
        <w:t>43</w:t>
      </w:r>
      <w:r>
        <w:rPr>
          <w:rFonts w:ascii="仿宋" w:eastAsia="仿宋" w:hAnsi="仿宋" w:cs="仿宋" w:hint="eastAsia"/>
          <w:sz w:val="32"/>
          <w:szCs w:val="32"/>
        </w:rPr>
        <w:t>人，</w:t>
      </w:r>
      <w:r w:rsidRPr="00430E97">
        <w:rPr>
          <w:rFonts w:ascii="仿宋" w:eastAsia="仿宋" w:hAnsi="仿宋" w:cs="仿宋" w:hint="eastAsia"/>
          <w:sz w:val="32"/>
          <w:szCs w:val="32"/>
        </w:rPr>
        <w:t>本科以上学历的教师</w:t>
      </w:r>
      <w:r w:rsidRPr="00430E97">
        <w:rPr>
          <w:rFonts w:ascii="仿宋" w:eastAsia="仿宋" w:hAnsi="仿宋" w:cs="仿宋"/>
          <w:sz w:val="32"/>
          <w:szCs w:val="32"/>
        </w:rPr>
        <w:t>74</w:t>
      </w:r>
      <w:r w:rsidRPr="00430E97">
        <w:rPr>
          <w:rFonts w:ascii="仿宋" w:eastAsia="仿宋" w:hAnsi="仿宋" w:cs="仿宋" w:hint="eastAsia"/>
          <w:sz w:val="32"/>
          <w:szCs w:val="32"/>
        </w:rPr>
        <w:t>人。</w:t>
      </w:r>
    </w:p>
    <w:p w:rsidR="002A7CF0" w:rsidRPr="005611C8" w:rsidRDefault="002A7CF0" w:rsidP="009A657D">
      <w:pPr>
        <w:spacing w:line="560" w:lineRule="exact"/>
        <w:ind w:firstLineChars="202" w:firstLine="646"/>
        <w:jc w:val="left"/>
        <w:rPr>
          <w:rFonts w:ascii="仿宋" w:eastAsia="仿宋" w:hAnsi="仿宋"/>
          <w:sz w:val="32"/>
          <w:szCs w:val="32"/>
        </w:rPr>
      </w:pPr>
      <w:r w:rsidRPr="005611C8">
        <w:rPr>
          <w:rFonts w:ascii="仿宋" w:eastAsia="仿宋" w:hAnsi="仿宋" w:cs="仿宋" w:hint="eastAsia"/>
          <w:sz w:val="32"/>
          <w:szCs w:val="32"/>
        </w:rPr>
        <w:t>董家口小学的搬迁新建，体现了党和政府“以人民为中心”的执政理念，本身就是一个很好的“民生工程”。由此，</w:t>
      </w:r>
      <w:r w:rsidRPr="005611C8">
        <w:rPr>
          <w:rFonts w:ascii="仿宋" w:eastAsia="仿宋" w:hAnsi="仿宋" w:hint="eastAsia"/>
          <w:sz w:val="32"/>
          <w:szCs w:val="32"/>
        </w:rPr>
        <w:t>学校</w:t>
      </w:r>
      <w:r>
        <w:rPr>
          <w:rFonts w:ascii="仿宋" w:eastAsia="仿宋" w:hAnsi="仿宋" w:hint="eastAsia"/>
          <w:sz w:val="32"/>
          <w:szCs w:val="32"/>
        </w:rPr>
        <w:t>领导班子</w:t>
      </w:r>
      <w:r w:rsidRPr="005611C8">
        <w:rPr>
          <w:rFonts w:ascii="仿宋" w:eastAsia="仿宋" w:hAnsi="仿宋" w:hint="eastAsia"/>
          <w:sz w:val="32"/>
          <w:szCs w:val="32"/>
        </w:rPr>
        <w:t>怀揣感恩之心，</w:t>
      </w:r>
      <w:r w:rsidRPr="00296B2E">
        <w:rPr>
          <w:rFonts w:ascii="仿宋" w:eastAsia="仿宋" w:hAnsi="仿宋" w:cs="仿宋" w:hint="eastAsia"/>
          <w:sz w:val="32"/>
          <w:szCs w:val="32"/>
        </w:rPr>
        <w:t>以“让政府放心，让社区认可，让家长满意”为目标，提出“惠及民生，惠及学生，由外惠内、由内生外”的“惠生”教育理念，带领全校师</w:t>
      </w:r>
      <w:r>
        <w:rPr>
          <w:rFonts w:ascii="仿宋" w:eastAsia="仿宋" w:hAnsi="仿宋" w:hint="eastAsia"/>
          <w:sz w:val="32"/>
          <w:szCs w:val="32"/>
        </w:rPr>
        <w:t>生</w:t>
      </w:r>
      <w:r w:rsidRPr="005611C8">
        <w:rPr>
          <w:rFonts w:ascii="仿宋" w:eastAsia="仿宋" w:hAnsi="仿宋" w:hint="eastAsia"/>
          <w:sz w:val="32"/>
          <w:szCs w:val="32"/>
        </w:rPr>
        <w:t>短时间内</w:t>
      </w:r>
      <w:r>
        <w:rPr>
          <w:rFonts w:ascii="仿宋" w:eastAsia="仿宋" w:hAnsi="仿宋" w:hint="eastAsia"/>
          <w:sz w:val="32"/>
          <w:szCs w:val="32"/>
        </w:rPr>
        <w:t>让昔日</w:t>
      </w:r>
      <w:r w:rsidRPr="005611C8">
        <w:rPr>
          <w:rFonts w:ascii="仿宋" w:eastAsia="仿宋" w:hAnsi="仿宋" w:hint="eastAsia"/>
          <w:sz w:val="32"/>
          <w:szCs w:val="32"/>
        </w:rPr>
        <w:t>的海边村小变身毗邻大港口的新型村小</w:t>
      </w:r>
      <w:r>
        <w:rPr>
          <w:rFonts w:ascii="仿宋" w:eastAsia="仿宋" w:hAnsi="仿宋" w:hint="eastAsia"/>
          <w:sz w:val="32"/>
          <w:szCs w:val="32"/>
        </w:rPr>
        <w:t>，得到了上级部门的充分肯定和当地百姓的真心认可，近年来荣获的青岛市级以上荣誉有</w:t>
      </w:r>
      <w:r w:rsidRPr="005611C8">
        <w:rPr>
          <w:rFonts w:ascii="仿宋" w:eastAsia="仿宋" w:hAnsi="仿宋" w:hint="eastAsia"/>
          <w:sz w:val="32"/>
          <w:szCs w:val="32"/>
        </w:rPr>
        <w:t>：</w:t>
      </w:r>
      <w:r w:rsidRPr="005611C8">
        <w:rPr>
          <w:rFonts w:ascii="仿宋" w:eastAsia="仿宋" w:hAnsi="仿宋" w:cs="宋体" w:hint="eastAsia"/>
          <w:sz w:val="32"/>
          <w:szCs w:val="32"/>
        </w:rPr>
        <w:t>青岛市新农村优质学校；青岛市“</w:t>
      </w:r>
      <w:r w:rsidRPr="005611C8">
        <w:rPr>
          <w:rFonts w:ascii="仿宋" w:eastAsia="仿宋" w:hAnsi="仿宋" w:cs="宋体"/>
          <w:sz w:val="32"/>
          <w:szCs w:val="32"/>
        </w:rPr>
        <w:t>AAA</w:t>
      </w:r>
      <w:r w:rsidRPr="005611C8">
        <w:rPr>
          <w:rFonts w:ascii="仿宋" w:eastAsia="仿宋" w:hAnsi="仿宋" w:cs="宋体" w:hint="eastAsia"/>
          <w:sz w:val="32"/>
          <w:szCs w:val="32"/>
        </w:rPr>
        <w:t>”健康校园；</w:t>
      </w:r>
      <w:r>
        <w:rPr>
          <w:rFonts w:ascii="仿宋" w:eastAsia="仿宋" w:hAnsi="仿宋" w:hint="eastAsia"/>
          <w:sz w:val="32"/>
          <w:szCs w:val="32"/>
        </w:rPr>
        <w:t>青岛市“</w:t>
      </w:r>
      <w:r w:rsidRPr="005611C8">
        <w:rPr>
          <w:rFonts w:ascii="仿宋" w:eastAsia="仿宋" w:hAnsi="仿宋" w:hint="eastAsia"/>
          <w:sz w:val="32"/>
          <w:szCs w:val="32"/>
        </w:rPr>
        <w:t>奋进新时代、扬帆新海洋探索营</w:t>
      </w:r>
      <w:r>
        <w:rPr>
          <w:rFonts w:ascii="仿宋" w:eastAsia="仿宋" w:hAnsi="仿宋" w:hint="eastAsia"/>
          <w:sz w:val="32"/>
          <w:szCs w:val="32"/>
        </w:rPr>
        <w:t>”</w:t>
      </w:r>
      <w:r w:rsidRPr="005611C8">
        <w:rPr>
          <w:rFonts w:ascii="仿宋" w:eastAsia="仿宋" w:hAnsi="仿宋" w:hint="eastAsia"/>
          <w:sz w:val="32"/>
          <w:szCs w:val="32"/>
        </w:rPr>
        <w:t>；青岛市优秀家教服务站；青岛市公共机构节水型单位；青岛市语言文字工作达标校；</w:t>
      </w:r>
      <w:r>
        <w:rPr>
          <w:rFonts w:ascii="仿宋" w:eastAsia="仿宋" w:hAnsi="仿宋" w:cs="仿宋" w:hint="eastAsia"/>
          <w:sz w:val="32"/>
          <w:szCs w:val="32"/>
        </w:rPr>
        <w:t>青岛市规范化学校；青岛市标准化学校；</w:t>
      </w:r>
      <w:r w:rsidRPr="00430E97">
        <w:rPr>
          <w:rFonts w:ascii="仿宋" w:eastAsia="仿宋" w:hAnsi="仿宋" w:cs="仿宋" w:hint="eastAsia"/>
          <w:sz w:val="32"/>
          <w:szCs w:val="32"/>
        </w:rPr>
        <w:t>青岛市海洋教育特色学校</w:t>
      </w:r>
      <w:r>
        <w:rPr>
          <w:rFonts w:ascii="仿宋" w:eastAsia="仿宋" w:hAnsi="仿宋" w:cs="仿宋" w:hint="eastAsia"/>
          <w:sz w:val="32"/>
          <w:szCs w:val="32"/>
        </w:rPr>
        <w:t>；</w:t>
      </w:r>
      <w:r w:rsidRPr="005611C8">
        <w:rPr>
          <w:rFonts w:ascii="仿宋" w:eastAsia="仿宋" w:hAnsi="仿宋" w:hint="eastAsia"/>
          <w:sz w:val="32"/>
          <w:szCs w:val="32"/>
        </w:rPr>
        <w:t>全国硬笔书法教育基地等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2A7CF0" w:rsidRPr="0094777A" w:rsidRDefault="002A7CF0" w:rsidP="0094777A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94777A">
        <w:rPr>
          <w:rFonts w:ascii="黑体" w:eastAsia="黑体" w:hAnsi="黑体" w:cs="黑体" w:hint="eastAsia"/>
          <w:sz w:val="32"/>
          <w:szCs w:val="32"/>
        </w:rPr>
        <w:lastRenderedPageBreak/>
        <w:t>一、办“有速度”的学校，抢抓“港区”建设机遇实现学校跨越式转型发展</w:t>
      </w:r>
    </w:p>
    <w:p w:rsidR="002A7CF0" w:rsidRPr="005611C8" w:rsidRDefault="002A7CF0" w:rsidP="009A657D">
      <w:pPr>
        <w:spacing w:line="560" w:lineRule="exact"/>
        <w:ind w:firstLineChars="202" w:firstLine="646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作为民生工程新建的</w:t>
      </w:r>
      <w:r w:rsidRPr="00490019">
        <w:rPr>
          <w:rFonts w:ascii="仿宋" w:eastAsia="仿宋" w:hAnsi="仿宋" w:hint="eastAsia"/>
          <w:sz w:val="32"/>
          <w:szCs w:val="32"/>
        </w:rPr>
        <w:t>董家口</w:t>
      </w:r>
      <w:r>
        <w:rPr>
          <w:rFonts w:ascii="仿宋" w:eastAsia="仿宋" w:hAnsi="仿宋" w:hint="eastAsia"/>
          <w:sz w:val="32"/>
          <w:szCs w:val="32"/>
        </w:rPr>
        <w:t>小学，抓住机遇，快速发展，以</w:t>
      </w:r>
      <w:r w:rsidRPr="00490019">
        <w:rPr>
          <w:rFonts w:ascii="仿宋" w:eastAsia="仿宋" w:hAnsi="仿宋" w:hint="eastAsia"/>
          <w:sz w:val="32"/>
          <w:szCs w:val="32"/>
        </w:rPr>
        <w:t>“董家口模式”</w:t>
      </w:r>
      <w:r>
        <w:rPr>
          <w:rFonts w:ascii="仿宋" w:eastAsia="仿宋" w:hAnsi="仿宋" w:hint="eastAsia"/>
          <w:sz w:val="32"/>
          <w:szCs w:val="32"/>
        </w:rPr>
        <w:t>为标杆，实现了“一年上规范、二年大提升、三年成同类标杆”的奋斗目标。</w:t>
      </w:r>
    </w:p>
    <w:p w:rsidR="002A7CF0" w:rsidRPr="006A790D" w:rsidRDefault="002A7CF0" w:rsidP="009A657D">
      <w:pPr>
        <w:spacing w:line="560" w:lineRule="exact"/>
        <w:ind w:firstLineChars="202" w:firstLine="646"/>
        <w:jc w:val="left"/>
        <w:rPr>
          <w:rFonts w:ascii="仿宋" w:eastAsia="仿宋" w:hAnsi="仿宋"/>
          <w:sz w:val="32"/>
          <w:szCs w:val="32"/>
        </w:rPr>
      </w:pPr>
      <w:r w:rsidRPr="006A790D">
        <w:rPr>
          <w:rFonts w:ascii="仿宋" w:eastAsia="仿宋" w:hAnsi="仿宋"/>
          <w:sz w:val="32"/>
          <w:szCs w:val="32"/>
        </w:rPr>
        <w:t>2016</w:t>
      </w:r>
      <w:r>
        <w:rPr>
          <w:rFonts w:ascii="仿宋" w:eastAsia="仿宋" w:hAnsi="仿宋" w:hint="eastAsia"/>
          <w:sz w:val="32"/>
          <w:szCs w:val="32"/>
        </w:rPr>
        <w:t>年是规范年，</w:t>
      </w:r>
      <w:r w:rsidRPr="006A790D">
        <w:rPr>
          <w:rFonts w:ascii="仿宋" w:eastAsia="仿宋" w:hAnsi="仿宋" w:hint="eastAsia"/>
          <w:sz w:val="32"/>
          <w:szCs w:val="32"/>
        </w:rPr>
        <w:t>学校</w:t>
      </w:r>
      <w:r>
        <w:rPr>
          <w:rFonts w:ascii="仿宋" w:eastAsia="仿宋" w:hAnsi="仿宋" w:hint="eastAsia"/>
          <w:sz w:val="32"/>
          <w:szCs w:val="32"/>
        </w:rPr>
        <w:t>采用“倒排工期项目销号”工作制，</w:t>
      </w:r>
      <w:r w:rsidRPr="006A790D">
        <w:rPr>
          <w:rFonts w:ascii="仿宋" w:eastAsia="仿宋" w:hAnsi="仿宋" w:hint="eastAsia"/>
          <w:sz w:val="32"/>
          <w:szCs w:val="32"/>
        </w:rPr>
        <w:t>实现了从顶层设计到落地对接的关键一步</w:t>
      </w:r>
      <w:r>
        <w:rPr>
          <w:rFonts w:ascii="仿宋" w:eastAsia="仿宋" w:hAnsi="仿宋" w:hint="eastAsia"/>
          <w:sz w:val="32"/>
          <w:szCs w:val="32"/>
        </w:rPr>
        <w:t>；</w:t>
      </w:r>
      <w:r w:rsidRPr="006A790D">
        <w:rPr>
          <w:rFonts w:ascii="仿宋" w:eastAsia="仿宋" w:hAnsi="仿宋"/>
          <w:sz w:val="32"/>
          <w:szCs w:val="32"/>
        </w:rPr>
        <w:t>2017</w:t>
      </w:r>
      <w:r>
        <w:rPr>
          <w:rFonts w:ascii="仿宋" w:eastAsia="仿宋" w:hAnsi="仿宋" w:hint="eastAsia"/>
          <w:sz w:val="32"/>
          <w:szCs w:val="32"/>
        </w:rPr>
        <w:t>年</w:t>
      </w:r>
      <w:r w:rsidRPr="006A790D">
        <w:rPr>
          <w:rFonts w:ascii="仿宋" w:eastAsia="仿宋" w:hAnsi="仿宋" w:hint="eastAsia"/>
          <w:sz w:val="32"/>
          <w:szCs w:val="32"/>
        </w:rPr>
        <w:t>是提升年，学校工作开始内延外展，进入常态化发展，</w:t>
      </w:r>
      <w:r>
        <w:rPr>
          <w:rFonts w:ascii="仿宋" w:eastAsia="仿宋" w:hAnsi="仿宋" w:hint="eastAsia"/>
          <w:sz w:val="32"/>
          <w:szCs w:val="32"/>
        </w:rPr>
        <w:t>学校工作得到了领导的肯定和社区百姓的认可；</w:t>
      </w:r>
      <w:r w:rsidRPr="006A790D"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</w:t>
      </w:r>
      <w:r w:rsidRPr="006A790D">
        <w:rPr>
          <w:rFonts w:ascii="仿宋" w:eastAsia="仿宋" w:hAnsi="仿宋" w:hint="eastAsia"/>
          <w:sz w:val="32"/>
          <w:szCs w:val="32"/>
        </w:rPr>
        <w:t>是适应新常态、谋划新作为的一年，</w:t>
      </w:r>
      <w:r>
        <w:rPr>
          <w:rFonts w:ascii="仿宋" w:eastAsia="仿宋" w:hAnsi="仿宋" w:hint="eastAsia"/>
          <w:sz w:val="32"/>
          <w:szCs w:val="32"/>
        </w:rPr>
        <w:t>学校</w:t>
      </w:r>
      <w:r w:rsidRPr="006A790D">
        <w:rPr>
          <w:rFonts w:ascii="仿宋" w:eastAsia="仿宋" w:hAnsi="仿宋" w:hint="eastAsia"/>
          <w:sz w:val="32"/>
          <w:szCs w:val="32"/>
        </w:rPr>
        <w:t>一心一意抓习惯，凝神聚力提质量，</w:t>
      </w:r>
      <w:r>
        <w:rPr>
          <w:rFonts w:ascii="仿宋" w:eastAsia="仿宋" w:hAnsi="仿宋" w:hint="eastAsia"/>
          <w:sz w:val="32"/>
          <w:szCs w:val="32"/>
        </w:rPr>
        <w:t>推动了党的建设与业务工作同相融合、同频共振，学校</w:t>
      </w:r>
      <w:r w:rsidRPr="006A790D">
        <w:rPr>
          <w:rFonts w:ascii="仿宋" w:eastAsia="仿宋" w:hAnsi="仿宋" w:hint="eastAsia"/>
          <w:sz w:val="32"/>
          <w:szCs w:val="32"/>
        </w:rPr>
        <w:t>迈入了持续、健康、优质发展快车道。</w:t>
      </w:r>
    </w:p>
    <w:p w:rsidR="002A7CF0" w:rsidRPr="005B6221" w:rsidRDefault="002A7CF0" w:rsidP="009A657D">
      <w:pPr>
        <w:tabs>
          <w:tab w:val="left" w:pos="567"/>
        </w:tabs>
        <w:spacing w:line="560" w:lineRule="exact"/>
        <w:ind w:firstLineChars="227" w:firstLine="726"/>
        <w:jc w:val="lef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如今的</w:t>
      </w:r>
      <w:r w:rsidRPr="00490019">
        <w:rPr>
          <w:rFonts w:ascii="仿宋" w:eastAsia="仿宋" w:hAnsi="仿宋" w:hint="eastAsia"/>
          <w:sz w:val="32"/>
          <w:szCs w:val="32"/>
        </w:rPr>
        <w:t>董家口</w:t>
      </w:r>
      <w:r>
        <w:rPr>
          <w:rFonts w:ascii="仿宋" w:eastAsia="仿宋" w:hAnsi="仿宋" w:hint="eastAsia"/>
          <w:sz w:val="32"/>
          <w:szCs w:val="32"/>
        </w:rPr>
        <w:t>小学，</w:t>
      </w:r>
      <w:r w:rsidRPr="000B4E9A">
        <w:rPr>
          <w:rFonts w:ascii="仿宋" w:eastAsia="仿宋" w:hAnsi="仿宋" w:hint="eastAsia"/>
          <w:sz w:val="32"/>
          <w:szCs w:val="32"/>
        </w:rPr>
        <w:t>短时间内跻身同类学校前列，</w:t>
      </w:r>
      <w:r>
        <w:rPr>
          <w:rFonts w:ascii="仿宋" w:eastAsia="仿宋" w:hAnsi="仿宋" w:hint="eastAsia"/>
          <w:sz w:val="32"/>
          <w:szCs w:val="32"/>
        </w:rPr>
        <w:t>已</w:t>
      </w:r>
      <w:r w:rsidRPr="00357A2F">
        <w:rPr>
          <w:rFonts w:ascii="仿宋" w:eastAsia="仿宋" w:hAnsi="仿宋" w:hint="eastAsia"/>
          <w:sz w:val="32"/>
          <w:szCs w:val="32"/>
        </w:rPr>
        <w:t>成为一所育人环境美、软硬</w:t>
      </w:r>
      <w:r>
        <w:rPr>
          <w:rFonts w:ascii="仿宋" w:eastAsia="仿宋" w:hAnsi="仿宋" w:hint="eastAsia"/>
          <w:sz w:val="32"/>
          <w:szCs w:val="32"/>
        </w:rPr>
        <w:t>件</w:t>
      </w:r>
      <w:r w:rsidRPr="00357A2F">
        <w:rPr>
          <w:rFonts w:ascii="仿宋" w:eastAsia="仿宋" w:hAnsi="仿宋" w:hint="eastAsia"/>
          <w:sz w:val="32"/>
          <w:szCs w:val="32"/>
        </w:rPr>
        <w:t>实力强、幸福指数高的优质</w:t>
      </w:r>
      <w:r>
        <w:rPr>
          <w:rFonts w:ascii="仿宋" w:eastAsia="仿宋" w:hAnsi="仿宋" w:hint="eastAsia"/>
          <w:sz w:val="32"/>
          <w:szCs w:val="32"/>
        </w:rPr>
        <w:t>农村</w:t>
      </w:r>
      <w:r w:rsidRPr="00357A2F">
        <w:rPr>
          <w:rFonts w:ascii="仿宋" w:eastAsia="仿宋" w:hAnsi="仿宋" w:hint="eastAsia"/>
          <w:sz w:val="32"/>
          <w:szCs w:val="32"/>
        </w:rPr>
        <w:t>学校。</w:t>
      </w:r>
    </w:p>
    <w:p w:rsidR="002A7CF0" w:rsidRPr="0094777A" w:rsidRDefault="002A7CF0" w:rsidP="0094777A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94777A">
        <w:rPr>
          <w:rFonts w:ascii="黑体" w:eastAsia="黑体" w:hAnsi="黑体" w:cs="黑体" w:hint="eastAsia"/>
          <w:sz w:val="32"/>
          <w:szCs w:val="32"/>
        </w:rPr>
        <w:t>二、办“有深度”的教育，为农村学生成为具有家国情怀的“未来公民”奠定坚实基础</w:t>
      </w:r>
    </w:p>
    <w:p w:rsidR="002A7CF0" w:rsidRPr="0035024C" w:rsidRDefault="002A7CF0" w:rsidP="009A657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A4E88">
        <w:rPr>
          <w:rFonts w:ascii="楷体_GB2312" w:eastAsia="楷体_GB2312" w:hAnsi="仿宋" w:hint="eastAsia"/>
          <w:sz w:val="32"/>
          <w:szCs w:val="32"/>
        </w:rPr>
        <w:t>（一）向精细化管理要质量。</w:t>
      </w:r>
      <w:r w:rsidRPr="0035024C">
        <w:rPr>
          <w:rFonts w:ascii="仿宋" w:eastAsia="仿宋" w:hAnsi="仿宋" w:hint="eastAsia"/>
          <w:sz w:val="32"/>
          <w:szCs w:val="32"/>
        </w:rPr>
        <w:t>一是教学常规精细化，实施了问题导向抓集备、“五课”并举抓课堂、当堂达标重实效、精批作业重反馈、阶段复习成体系的管理策略。二是学生习惯养成精细化，持之以恒地培养学生自主学习、良好书写、纠错质疑、阅读的习惯。三是教学评价精细化，以评价为导向，督促各项常规管理落地。</w:t>
      </w:r>
    </w:p>
    <w:p w:rsidR="002A7CF0" w:rsidRDefault="002A7CF0" w:rsidP="009A657D">
      <w:pPr>
        <w:tabs>
          <w:tab w:val="left" w:pos="2790"/>
        </w:tabs>
        <w:spacing w:line="560" w:lineRule="exact"/>
        <w:ind w:firstLineChars="200" w:firstLine="640"/>
        <w:jc w:val="left"/>
        <w:rPr>
          <w:rFonts w:ascii="黑体" w:eastAsia="黑体" w:hAnsi="黑体" w:cs="黑体"/>
          <w:sz w:val="30"/>
          <w:szCs w:val="30"/>
        </w:rPr>
      </w:pPr>
      <w:r w:rsidRPr="00446426">
        <w:rPr>
          <w:rFonts w:ascii="楷体_GB2312" w:eastAsia="楷体_GB2312" w:hAnsi="仿宋" w:hint="eastAsia"/>
          <w:sz w:val="32"/>
          <w:szCs w:val="32"/>
        </w:rPr>
        <w:lastRenderedPageBreak/>
        <w:t>（二）赋予教育以文化品味。</w:t>
      </w:r>
      <w:r>
        <w:rPr>
          <w:rFonts w:ascii="仿宋" w:eastAsia="仿宋" w:hAnsi="仿宋" w:hint="eastAsia"/>
          <w:sz w:val="32"/>
          <w:szCs w:val="32"/>
        </w:rPr>
        <w:t>美丽的校园是我家，文化潜移默化的教育作用是巨大的。</w:t>
      </w:r>
      <w:r w:rsidRPr="00446426">
        <w:rPr>
          <w:rFonts w:ascii="仿宋" w:eastAsia="仿宋" w:hAnsi="仿宋" w:hint="eastAsia"/>
          <w:sz w:val="32"/>
          <w:szCs w:val="32"/>
        </w:rPr>
        <w:t>当我们驻足在</w:t>
      </w:r>
      <w:r w:rsidRPr="0035024C">
        <w:rPr>
          <w:rFonts w:ascii="仿宋" w:eastAsia="仿宋" w:hAnsi="仿宋" w:hint="eastAsia"/>
          <w:sz w:val="32"/>
          <w:szCs w:val="32"/>
        </w:rPr>
        <w:t>董家口小学</w:t>
      </w:r>
      <w:r w:rsidRPr="00446426">
        <w:rPr>
          <w:rFonts w:ascii="仿宋" w:eastAsia="仿宋" w:hAnsi="仿宋" w:hint="eastAsia"/>
          <w:sz w:val="32"/>
          <w:szCs w:val="32"/>
        </w:rPr>
        <w:t>校门口，环顾四周，看到建筑与绿化相映衬，社区与学校相辉映，自然景观与人文景观浑然一体。</w:t>
      </w:r>
      <w:r>
        <w:rPr>
          <w:rFonts w:ascii="仿宋" w:eastAsia="仿宋" w:hAnsi="仿宋" w:hint="eastAsia"/>
          <w:sz w:val="32"/>
          <w:szCs w:val="32"/>
        </w:rPr>
        <w:t>校内打造</w:t>
      </w:r>
      <w:r w:rsidRPr="00446426">
        <w:rPr>
          <w:rFonts w:ascii="仿宋" w:eastAsia="仿宋" w:hAnsi="仿宋" w:hint="eastAsia"/>
          <w:sz w:val="32"/>
          <w:szCs w:val="32"/>
        </w:rPr>
        <w:t>隐性课程和德育教育，引导学生热爱家乡、热爱祖国。</w:t>
      </w:r>
    </w:p>
    <w:p w:rsidR="002A7CF0" w:rsidRPr="0094777A" w:rsidRDefault="002A7CF0" w:rsidP="0094777A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94777A">
        <w:rPr>
          <w:rFonts w:ascii="黑体" w:eastAsia="黑体" w:hAnsi="黑体" w:cs="黑体" w:hint="eastAsia"/>
          <w:sz w:val="32"/>
          <w:szCs w:val="32"/>
        </w:rPr>
        <w:t>三、办“有温度”的教育，让师生在和谐发展的氛围中享受着成长的幸福</w:t>
      </w:r>
    </w:p>
    <w:p w:rsidR="002A7CF0" w:rsidRDefault="002A7CF0" w:rsidP="009A657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7CDE">
        <w:rPr>
          <w:rFonts w:ascii="楷体_GB2312" w:eastAsia="楷体_GB2312" w:hAnsi="仿宋" w:hint="eastAsia"/>
          <w:sz w:val="32"/>
          <w:szCs w:val="32"/>
        </w:rPr>
        <w:t>（</w:t>
      </w:r>
      <w:r>
        <w:rPr>
          <w:rFonts w:ascii="楷体_GB2312" w:eastAsia="楷体_GB2312" w:hAnsi="仿宋" w:hint="eastAsia"/>
          <w:sz w:val="32"/>
          <w:szCs w:val="32"/>
        </w:rPr>
        <w:t>一</w:t>
      </w:r>
      <w:r w:rsidRPr="008E7CDE">
        <w:rPr>
          <w:rFonts w:ascii="楷体_GB2312" w:eastAsia="楷体_GB2312" w:hAnsi="仿宋" w:hint="eastAsia"/>
          <w:sz w:val="32"/>
          <w:szCs w:val="32"/>
        </w:rPr>
        <w:t>）让</w:t>
      </w:r>
      <w:r>
        <w:rPr>
          <w:rFonts w:ascii="楷体_GB2312" w:eastAsia="楷体_GB2312" w:hAnsi="仿宋" w:hint="eastAsia"/>
          <w:sz w:val="32"/>
          <w:szCs w:val="32"/>
        </w:rPr>
        <w:t>学生</w:t>
      </w:r>
      <w:r w:rsidRPr="008E7CDE">
        <w:rPr>
          <w:rFonts w:ascii="楷体_GB2312" w:eastAsia="楷体_GB2312" w:hAnsi="仿宋" w:hint="eastAsia"/>
          <w:sz w:val="32"/>
          <w:szCs w:val="32"/>
        </w:rPr>
        <w:t>课程“有温度”。</w:t>
      </w:r>
      <w:r w:rsidRPr="008E7CDE">
        <w:rPr>
          <w:rFonts w:ascii="仿宋" w:eastAsia="仿宋" w:hAnsi="仿宋" w:hint="eastAsia"/>
          <w:sz w:val="32"/>
          <w:szCs w:val="32"/>
        </w:rPr>
        <w:t>学校积极创建“德道有序，知行合一”的德育品牌。通过开展爱国主义、文</w:t>
      </w:r>
      <w:r>
        <w:rPr>
          <w:rFonts w:ascii="仿宋" w:eastAsia="仿宋" w:hAnsi="仿宋" w:hint="eastAsia"/>
          <w:sz w:val="32"/>
          <w:szCs w:val="32"/>
        </w:rPr>
        <w:t>明礼仪等教育，培养学生高尚的道德情操和良好的行为习惯；</w:t>
      </w:r>
      <w:r w:rsidRPr="008E7CDE">
        <w:rPr>
          <w:rFonts w:ascii="仿宋" w:eastAsia="仿宋" w:hAnsi="仿宋" w:hint="eastAsia"/>
          <w:sz w:val="32"/>
          <w:szCs w:val="32"/>
        </w:rPr>
        <w:t>根据新课改精神，实施“基础课程</w:t>
      </w:r>
      <w:r w:rsidRPr="008E7CDE">
        <w:rPr>
          <w:rFonts w:ascii="仿宋" w:eastAsia="仿宋" w:hAnsi="仿宋"/>
          <w:sz w:val="32"/>
          <w:szCs w:val="32"/>
        </w:rPr>
        <w:t>+</w:t>
      </w:r>
      <w:r w:rsidRPr="008E7CDE">
        <w:rPr>
          <w:rFonts w:ascii="仿宋" w:eastAsia="仿宋" w:hAnsi="仿宋" w:hint="eastAsia"/>
          <w:sz w:val="32"/>
          <w:szCs w:val="32"/>
        </w:rPr>
        <w:t>”，</w:t>
      </w:r>
      <w:r>
        <w:rPr>
          <w:rFonts w:ascii="仿宋" w:eastAsia="仿宋" w:hAnsi="仿宋" w:hint="eastAsia"/>
          <w:sz w:val="32"/>
          <w:szCs w:val="32"/>
        </w:rPr>
        <w:t>开发</w:t>
      </w:r>
      <w:r w:rsidRPr="008E7CDE">
        <w:rPr>
          <w:rFonts w:ascii="仿宋" w:eastAsia="仿宋" w:hAnsi="仿宋" w:hint="eastAsia"/>
          <w:sz w:val="32"/>
          <w:szCs w:val="32"/>
        </w:rPr>
        <w:t>《海洋教育》、《泊里红席》等校本课程，促进了学生的多元发展</w:t>
      </w:r>
      <w:r>
        <w:rPr>
          <w:rFonts w:ascii="仿宋" w:eastAsia="仿宋" w:hAnsi="仿宋" w:hint="eastAsia"/>
          <w:sz w:val="32"/>
          <w:szCs w:val="32"/>
        </w:rPr>
        <w:t>；引导</w:t>
      </w:r>
      <w:r w:rsidRPr="008E7CDE">
        <w:rPr>
          <w:rFonts w:ascii="仿宋" w:eastAsia="仿宋" w:hAnsi="仿宋" w:hint="eastAsia"/>
          <w:sz w:val="32"/>
          <w:szCs w:val="32"/>
        </w:rPr>
        <w:t>学生在</w:t>
      </w:r>
      <w:r>
        <w:rPr>
          <w:rFonts w:ascii="仿宋" w:eastAsia="仿宋" w:hAnsi="仿宋" w:hint="eastAsia"/>
          <w:sz w:val="32"/>
          <w:szCs w:val="32"/>
        </w:rPr>
        <w:t>各种艺术、科技比赛的广阔</w:t>
      </w:r>
      <w:r w:rsidRPr="008E7CDE">
        <w:rPr>
          <w:rFonts w:ascii="仿宋" w:eastAsia="仿宋" w:hAnsi="仿宋" w:hint="eastAsia"/>
          <w:sz w:val="32"/>
          <w:szCs w:val="32"/>
        </w:rPr>
        <w:t>舞台上取得了累累硕果</w:t>
      </w:r>
      <w:r>
        <w:rPr>
          <w:rFonts w:ascii="仿宋" w:eastAsia="仿宋" w:hAnsi="仿宋" w:hint="eastAsia"/>
          <w:sz w:val="32"/>
          <w:szCs w:val="32"/>
        </w:rPr>
        <w:t>，</w:t>
      </w:r>
      <w:r w:rsidRPr="008E7CDE">
        <w:rPr>
          <w:rFonts w:ascii="仿宋" w:eastAsia="仿宋" w:hAnsi="仿宋"/>
          <w:sz w:val="32"/>
          <w:szCs w:val="32"/>
        </w:rPr>
        <w:t>260</w:t>
      </w:r>
      <w:r w:rsidRPr="008E7CDE">
        <w:rPr>
          <w:rFonts w:ascii="仿宋" w:eastAsia="仿宋" w:hAnsi="仿宋" w:hint="eastAsia"/>
          <w:sz w:val="32"/>
          <w:szCs w:val="32"/>
        </w:rPr>
        <w:t>多名学生获奖。</w:t>
      </w:r>
    </w:p>
    <w:p w:rsidR="002A7CF0" w:rsidRDefault="002A7CF0" w:rsidP="009A657D">
      <w:pPr>
        <w:spacing w:line="560" w:lineRule="exact"/>
        <w:ind w:firstLineChars="192" w:firstLine="614"/>
        <w:jc w:val="left"/>
        <w:rPr>
          <w:rFonts w:ascii="仿宋" w:eastAsia="仿宋" w:hAnsi="仿宋"/>
          <w:sz w:val="32"/>
          <w:szCs w:val="32"/>
        </w:rPr>
      </w:pPr>
      <w:r w:rsidRPr="00296B2E">
        <w:rPr>
          <w:rFonts w:ascii="楷体_GB2312" w:eastAsia="楷体_GB2312" w:hAnsi="仿宋" w:hint="eastAsia"/>
          <w:sz w:val="32"/>
          <w:szCs w:val="32"/>
        </w:rPr>
        <w:t>（二）让学校治理“有温度”。</w:t>
      </w:r>
      <w:r>
        <w:rPr>
          <w:rFonts w:ascii="仿宋" w:eastAsia="仿宋" w:hAnsi="仿宋" w:hint="eastAsia"/>
          <w:sz w:val="32"/>
          <w:szCs w:val="32"/>
        </w:rPr>
        <w:t>理想的治理体系是制度管理的刚性和</w:t>
      </w:r>
      <w:r w:rsidRPr="00296B2E">
        <w:rPr>
          <w:rFonts w:ascii="仿宋" w:eastAsia="仿宋" w:hAnsi="仿宋" w:hint="eastAsia"/>
          <w:sz w:val="32"/>
          <w:szCs w:val="32"/>
        </w:rPr>
        <w:t>人文管理的柔性之有机融合，构建起学校、家庭、社会三位一体的强大合力促进学校发展。一是与名校结成发展共同体带动学校发展，二是家校合作实现互利共赢，三是用心关心师生学习生活提升师生幸福指数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2A7CF0" w:rsidRPr="00FC172A" w:rsidRDefault="002A7CF0" w:rsidP="009A657D">
      <w:pPr>
        <w:spacing w:line="560" w:lineRule="exact"/>
        <w:ind w:firstLineChars="192" w:firstLine="614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坚持立德树人，教育为国为民。董家口小学“守初心、担使命、找差距、抓落实”，坚持做惠生教育的追梦人。</w:t>
      </w:r>
    </w:p>
    <w:sectPr w:rsidR="002A7CF0" w:rsidRPr="00FC172A" w:rsidSect="00FE77B9">
      <w:footerReference w:type="default" r:id="rId6"/>
      <w:pgSz w:w="11906" w:h="16838"/>
      <w:pgMar w:top="2098" w:right="1474" w:bottom="1985" w:left="1588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AF6" w:rsidRDefault="002D3AF6" w:rsidP="009414C7">
      <w:r>
        <w:separator/>
      </w:r>
    </w:p>
  </w:endnote>
  <w:endnote w:type="continuationSeparator" w:id="1">
    <w:p w:rsidR="002D3AF6" w:rsidRDefault="002D3AF6" w:rsidP="009414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文星仿宋"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华文中宋">
    <w:altName w:val="Malgun Gothic Semilight"/>
    <w:panose1 w:val="02010600040101010101"/>
    <w:charset w:val="86"/>
    <w:family w:val="auto"/>
    <w:notTrueType/>
    <w:pitch w:val="default"/>
    <w:sig w:usb0="00000287" w:usb1="080E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CF0" w:rsidRDefault="00A86DE4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1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 filled="f" stroked="f" strokeweight=".5pt">
          <v:textbox style="mso-fit-shape-to-text:t" inset="0,0,0,0">
            <w:txbxContent>
              <w:p w:rsidR="002A7CF0" w:rsidRDefault="00A86DE4">
                <w:pPr>
                  <w:pStyle w:val="a3"/>
                </w:pPr>
                <w:fldSimple w:instr=" PAGE  \* MERGEFORMAT ">
                  <w:r w:rsidR="00A7785E">
                    <w:rPr>
                      <w:noProof/>
                    </w:rPr>
                    <w:t>- 3 -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AF6" w:rsidRDefault="002D3AF6" w:rsidP="009414C7">
      <w:r>
        <w:separator/>
      </w:r>
    </w:p>
  </w:footnote>
  <w:footnote w:type="continuationSeparator" w:id="1">
    <w:p w:rsidR="002D3AF6" w:rsidRDefault="002D3AF6" w:rsidP="009414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8C37EC5"/>
    <w:rsid w:val="000271FD"/>
    <w:rsid w:val="00093159"/>
    <w:rsid w:val="000B4E9A"/>
    <w:rsid w:val="000C4393"/>
    <w:rsid w:val="00166206"/>
    <w:rsid w:val="00296B2E"/>
    <w:rsid w:val="002A7CF0"/>
    <w:rsid w:val="002D3AF6"/>
    <w:rsid w:val="0031664B"/>
    <w:rsid w:val="0035024C"/>
    <w:rsid w:val="00357A2F"/>
    <w:rsid w:val="00430E97"/>
    <w:rsid w:val="00446426"/>
    <w:rsid w:val="0045292D"/>
    <w:rsid w:val="00490019"/>
    <w:rsid w:val="004E0AFB"/>
    <w:rsid w:val="005611C8"/>
    <w:rsid w:val="005936C9"/>
    <w:rsid w:val="005B6221"/>
    <w:rsid w:val="005C6AC5"/>
    <w:rsid w:val="00674962"/>
    <w:rsid w:val="006A790D"/>
    <w:rsid w:val="007647BF"/>
    <w:rsid w:val="007A30B3"/>
    <w:rsid w:val="007A4E88"/>
    <w:rsid w:val="007C1986"/>
    <w:rsid w:val="00816DB7"/>
    <w:rsid w:val="00863115"/>
    <w:rsid w:val="008715FC"/>
    <w:rsid w:val="00887E84"/>
    <w:rsid w:val="00890F70"/>
    <w:rsid w:val="008C0109"/>
    <w:rsid w:val="008C648C"/>
    <w:rsid w:val="008E7CDE"/>
    <w:rsid w:val="00915B4A"/>
    <w:rsid w:val="009414C7"/>
    <w:rsid w:val="0094777A"/>
    <w:rsid w:val="00991633"/>
    <w:rsid w:val="009A657D"/>
    <w:rsid w:val="00A1198F"/>
    <w:rsid w:val="00A12E00"/>
    <w:rsid w:val="00A13C43"/>
    <w:rsid w:val="00A340BB"/>
    <w:rsid w:val="00A37327"/>
    <w:rsid w:val="00A7785E"/>
    <w:rsid w:val="00A86DE4"/>
    <w:rsid w:val="00B2372F"/>
    <w:rsid w:val="00B44D1F"/>
    <w:rsid w:val="00BA5C9A"/>
    <w:rsid w:val="00BC2154"/>
    <w:rsid w:val="00BD14CF"/>
    <w:rsid w:val="00BE4854"/>
    <w:rsid w:val="00C276BC"/>
    <w:rsid w:val="00CE3FC6"/>
    <w:rsid w:val="00D07623"/>
    <w:rsid w:val="00DA4DF2"/>
    <w:rsid w:val="00DE3C19"/>
    <w:rsid w:val="00F47ADE"/>
    <w:rsid w:val="00FC172A"/>
    <w:rsid w:val="00FE77B9"/>
    <w:rsid w:val="01AC6F93"/>
    <w:rsid w:val="04030732"/>
    <w:rsid w:val="04510AAC"/>
    <w:rsid w:val="082A619F"/>
    <w:rsid w:val="0E636378"/>
    <w:rsid w:val="192B3C61"/>
    <w:rsid w:val="1C946FE7"/>
    <w:rsid w:val="1ECF3794"/>
    <w:rsid w:val="1FD02878"/>
    <w:rsid w:val="22395AF4"/>
    <w:rsid w:val="2B6F4C48"/>
    <w:rsid w:val="2F8F60E0"/>
    <w:rsid w:val="2FD13821"/>
    <w:rsid w:val="30417E5E"/>
    <w:rsid w:val="346C5DC4"/>
    <w:rsid w:val="34CE0335"/>
    <w:rsid w:val="34CF3D08"/>
    <w:rsid w:val="384170B1"/>
    <w:rsid w:val="40092539"/>
    <w:rsid w:val="416942F7"/>
    <w:rsid w:val="42AD17AB"/>
    <w:rsid w:val="435E7192"/>
    <w:rsid w:val="475468D3"/>
    <w:rsid w:val="47D631EE"/>
    <w:rsid w:val="4FB45E4C"/>
    <w:rsid w:val="564E5D34"/>
    <w:rsid w:val="5E147BD8"/>
    <w:rsid w:val="650B5F45"/>
    <w:rsid w:val="6B916E8B"/>
    <w:rsid w:val="726E0733"/>
    <w:rsid w:val="78C37EC5"/>
    <w:rsid w:val="7C283FB8"/>
    <w:rsid w:val="7CC95E00"/>
    <w:rsid w:val="7FBA7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4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9414C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A86DE4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9414C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A86DE4"/>
    <w:rPr>
      <w:rFonts w:cs="Times New Roman"/>
      <w:sz w:val="18"/>
      <w:szCs w:val="18"/>
    </w:rPr>
  </w:style>
  <w:style w:type="paragraph" w:customStyle="1" w:styleId="p0">
    <w:name w:val="p0"/>
    <w:basedOn w:val="a"/>
    <w:uiPriority w:val="99"/>
    <w:rsid w:val="009414C7"/>
    <w:pPr>
      <w:widowControl/>
    </w:pPr>
    <w:rPr>
      <w:kern w:val="0"/>
      <w:szCs w:val="21"/>
    </w:rPr>
  </w:style>
  <w:style w:type="paragraph" w:customStyle="1" w:styleId="CharCharCharChar">
    <w:name w:val="Char Char Char Char"/>
    <w:basedOn w:val="a"/>
    <w:uiPriority w:val="99"/>
    <w:rsid w:val="007A30B3"/>
    <w:pPr>
      <w:widowControl/>
      <w:spacing w:after="160" w:line="240" w:lineRule="exact"/>
      <w:jc w:val="left"/>
    </w:pPr>
    <w:rPr>
      <w:rFonts w:ascii="Times New Roman" w:eastAsia="文星仿宋" w:hAnsi="Times New Roman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79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228</Words>
  <Characters>1302</Characters>
  <Application>Microsoft Office Word</Application>
  <DocSecurity>0</DocSecurity>
  <Lines>10</Lines>
  <Paragraphs>3</Paragraphs>
  <ScaleCrop>false</ScaleCrop>
  <Company>微软中国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</cp:lastModifiedBy>
  <cp:revision>18</cp:revision>
  <cp:lastPrinted>2018-01-16T23:51:00Z</cp:lastPrinted>
  <dcterms:created xsi:type="dcterms:W3CDTF">2019-07-12T20:03:00Z</dcterms:created>
  <dcterms:modified xsi:type="dcterms:W3CDTF">2019-07-13T05:57:00Z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