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689" w:rsidRDefault="00EC3689" w:rsidP="00EC3689">
      <w:pPr>
        <w:jc w:val="center"/>
        <w:rPr>
          <w:rFonts w:ascii="方正小标宋简体" w:eastAsia="方正小标宋简体" w:hAnsi="宋体"/>
          <w:sz w:val="52"/>
          <w:szCs w:val="52"/>
        </w:rPr>
      </w:pPr>
      <w:r w:rsidRPr="00EC3689">
        <w:rPr>
          <w:rFonts w:ascii="方正小标宋简体" w:eastAsia="方正小标宋简体" w:hAnsi="宋体" w:hint="eastAsia"/>
          <w:sz w:val="52"/>
          <w:szCs w:val="52"/>
        </w:rPr>
        <w:t>申报</w:t>
      </w:r>
      <w:r>
        <w:rPr>
          <w:rFonts w:ascii="方正小标宋简体" w:eastAsia="方正小标宋简体" w:hAnsi="宋体" w:hint="eastAsia"/>
          <w:sz w:val="52"/>
          <w:szCs w:val="52"/>
        </w:rPr>
        <w:t>全国教育系统先进集体</w:t>
      </w:r>
    </w:p>
    <w:p w:rsidR="00EC3689" w:rsidRDefault="00EC3689" w:rsidP="00EC3689">
      <w:pPr>
        <w:jc w:val="center"/>
        <w:rPr>
          <w:rFonts w:ascii="方正小标宋简体" w:eastAsia="方正小标宋简体" w:hAnsi="宋体"/>
          <w:sz w:val="52"/>
          <w:szCs w:val="52"/>
        </w:rPr>
      </w:pPr>
      <w:r>
        <w:rPr>
          <w:rFonts w:ascii="方正小标宋简体" w:eastAsia="方正小标宋简体" w:hAnsi="宋体" w:hint="eastAsia"/>
          <w:sz w:val="52"/>
          <w:szCs w:val="52"/>
        </w:rPr>
        <w:t>事迹材料</w:t>
      </w:r>
    </w:p>
    <w:p w:rsidR="00EC3689" w:rsidRPr="00EC3689" w:rsidRDefault="00EC3689" w:rsidP="00EC3689">
      <w:pPr>
        <w:ind w:leftChars="-202" w:left="-424" w:firstLineChars="133" w:firstLine="426"/>
        <w:jc w:val="center"/>
        <w:rPr>
          <w:rFonts w:ascii="楷体" w:eastAsia="楷体" w:hAnsi="楷体"/>
          <w:sz w:val="52"/>
          <w:szCs w:val="52"/>
        </w:rPr>
      </w:pPr>
      <w:r w:rsidRPr="00EC3689">
        <w:rPr>
          <w:rFonts w:ascii="楷体" w:eastAsia="楷体" w:hAnsi="楷体" w:hint="eastAsia"/>
          <w:sz w:val="32"/>
          <w:szCs w:val="32"/>
        </w:rPr>
        <w:t>梁山县馆驿镇第一初级中学</w:t>
      </w:r>
    </w:p>
    <w:p w:rsidR="00EC3689" w:rsidRPr="00815741" w:rsidRDefault="00EC3689" w:rsidP="00EC3689">
      <w:pPr>
        <w:spacing w:line="520" w:lineRule="exact"/>
        <w:ind w:firstLineChars="200" w:firstLine="640"/>
        <w:rPr>
          <w:rFonts w:ascii="仿宋" w:eastAsia="仿宋" w:hAnsi="仿宋"/>
          <w:sz w:val="32"/>
          <w:szCs w:val="32"/>
        </w:rPr>
      </w:pPr>
      <w:r w:rsidRPr="00815741">
        <w:rPr>
          <w:rFonts w:ascii="仿宋" w:eastAsia="仿宋" w:hAnsi="仿宋" w:hint="eastAsia"/>
          <w:sz w:val="32"/>
          <w:szCs w:val="32"/>
        </w:rPr>
        <w:t>梁山县馆驿镇第一初级中学是一所农村寄宿制学校</w:t>
      </w:r>
      <w:r>
        <w:rPr>
          <w:rFonts w:ascii="仿宋" w:eastAsia="仿宋" w:hAnsi="仿宋" w:hint="eastAsia"/>
          <w:sz w:val="32"/>
          <w:szCs w:val="32"/>
        </w:rPr>
        <w:t>，</w:t>
      </w:r>
      <w:r w:rsidR="00CB2B41" w:rsidRPr="00815741">
        <w:rPr>
          <w:rFonts w:ascii="仿宋" w:eastAsia="仿宋" w:hAnsi="仿宋" w:hint="eastAsia"/>
          <w:sz w:val="32"/>
          <w:szCs w:val="32"/>
        </w:rPr>
        <w:t>现有学生1433人，26个教学班，</w:t>
      </w:r>
      <w:r w:rsidR="00AB61A0" w:rsidRPr="00815741">
        <w:rPr>
          <w:rFonts w:ascii="仿宋" w:eastAsia="仿宋" w:hAnsi="仿宋" w:hint="eastAsia"/>
          <w:sz w:val="32"/>
          <w:szCs w:val="32"/>
        </w:rPr>
        <w:t>教职工89人</w:t>
      </w:r>
      <w:r w:rsidR="00AB61A0">
        <w:rPr>
          <w:rFonts w:ascii="仿宋" w:eastAsia="仿宋" w:hAnsi="仿宋" w:hint="eastAsia"/>
          <w:sz w:val="32"/>
          <w:szCs w:val="32"/>
        </w:rPr>
        <w:t>，</w:t>
      </w:r>
      <w:r w:rsidRPr="00815741">
        <w:rPr>
          <w:rFonts w:ascii="仿宋" w:eastAsia="仿宋" w:hAnsi="仿宋" w:hint="eastAsia"/>
          <w:sz w:val="32"/>
          <w:szCs w:val="32"/>
        </w:rPr>
        <w:t>环境优美，布局合理，教学设施符合标准。</w:t>
      </w:r>
      <w:r w:rsidR="007B59B9">
        <w:rPr>
          <w:rFonts w:ascii="仿宋" w:eastAsia="仿宋" w:hAnsi="仿宋" w:hint="eastAsia"/>
          <w:sz w:val="32"/>
          <w:szCs w:val="32"/>
        </w:rPr>
        <w:t>一直</w:t>
      </w:r>
      <w:r w:rsidRPr="00815741">
        <w:rPr>
          <w:rFonts w:ascii="仿宋" w:eastAsia="仿宋" w:hAnsi="仿宋" w:hint="eastAsia"/>
          <w:sz w:val="32"/>
          <w:szCs w:val="32"/>
        </w:rPr>
        <w:t>秉承“培养家长满意的学生，创办社会满意的学校，打造优质的农村教育”的办学宗旨，落实课堂改革，</w:t>
      </w:r>
      <w:r w:rsidR="00AB61A0">
        <w:rPr>
          <w:rFonts w:ascii="仿宋" w:eastAsia="仿宋" w:hAnsi="仿宋" w:hint="eastAsia"/>
          <w:sz w:val="32"/>
          <w:szCs w:val="32"/>
        </w:rPr>
        <w:t>教风</w:t>
      </w:r>
      <w:r w:rsidRPr="00815741">
        <w:rPr>
          <w:rFonts w:ascii="仿宋" w:eastAsia="仿宋" w:hAnsi="仿宋" w:hint="eastAsia"/>
          <w:sz w:val="32"/>
          <w:szCs w:val="32"/>
        </w:rPr>
        <w:t>校风</w:t>
      </w:r>
      <w:r w:rsidR="00AB61A0">
        <w:rPr>
          <w:rFonts w:ascii="仿宋" w:eastAsia="仿宋" w:hAnsi="仿宋" w:hint="eastAsia"/>
          <w:sz w:val="32"/>
          <w:szCs w:val="32"/>
        </w:rPr>
        <w:t>学风</w:t>
      </w:r>
      <w:r w:rsidRPr="00815741">
        <w:rPr>
          <w:rFonts w:ascii="仿宋" w:eastAsia="仿宋" w:hAnsi="仿宋" w:hint="eastAsia"/>
          <w:sz w:val="32"/>
          <w:szCs w:val="32"/>
        </w:rPr>
        <w:t>良好，管理</w:t>
      </w:r>
      <w:r w:rsidR="00AB61A0">
        <w:rPr>
          <w:rFonts w:ascii="仿宋" w:eastAsia="仿宋" w:hAnsi="仿宋" w:hint="eastAsia"/>
          <w:sz w:val="32"/>
          <w:szCs w:val="32"/>
        </w:rPr>
        <w:t>规范</w:t>
      </w:r>
      <w:r w:rsidRPr="00815741">
        <w:rPr>
          <w:rFonts w:ascii="仿宋" w:eastAsia="仿宋" w:hAnsi="仿宋" w:hint="eastAsia"/>
          <w:sz w:val="32"/>
          <w:szCs w:val="32"/>
        </w:rPr>
        <w:t>有序，教育教学质量稳步提升。</w:t>
      </w:r>
    </w:p>
    <w:p w:rsidR="00EC3689" w:rsidRPr="00815741" w:rsidRDefault="00CB2B41" w:rsidP="00EC3689">
      <w:pPr>
        <w:spacing w:line="520" w:lineRule="exact"/>
        <w:ind w:firstLineChars="200" w:firstLine="643"/>
        <w:rPr>
          <w:rFonts w:ascii="楷体" w:eastAsia="楷体" w:hAnsi="楷体"/>
          <w:b/>
          <w:sz w:val="32"/>
          <w:szCs w:val="32"/>
        </w:rPr>
      </w:pPr>
      <w:r>
        <w:rPr>
          <w:rFonts w:ascii="楷体" w:eastAsia="楷体" w:hAnsi="楷体" w:hint="eastAsia"/>
          <w:b/>
          <w:sz w:val="32"/>
          <w:szCs w:val="32"/>
        </w:rPr>
        <w:t>一、重视</w:t>
      </w:r>
      <w:r w:rsidR="005B4203">
        <w:rPr>
          <w:rFonts w:ascii="楷体" w:eastAsia="楷体" w:hAnsi="楷体" w:hint="eastAsia"/>
          <w:b/>
          <w:sz w:val="32"/>
          <w:szCs w:val="32"/>
        </w:rPr>
        <w:t>党建引领，</w:t>
      </w:r>
      <w:r w:rsidR="00EC3689" w:rsidRPr="00815741">
        <w:rPr>
          <w:rFonts w:ascii="楷体" w:eastAsia="楷体" w:hAnsi="楷体" w:hint="eastAsia"/>
          <w:b/>
          <w:sz w:val="32"/>
          <w:szCs w:val="32"/>
        </w:rPr>
        <w:t>强化</w:t>
      </w:r>
      <w:r w:rsidR="00D67582" w:rsidRPr="00815741">
        <w:rPr>
          <w:rFonts w:ascii="楷体" w:eastAsia="楷体" w:hAnsi="楷体" w:hint="eastAsia"/>
          <w:b/>
          <w:sz w:val="32"/>
          <w:szCs w:val="32"/>
        </w:rPr>
        <w:t>责任</w:t>
      </w:r>
      <w:r w:rsidR="00E452CF">
        <w:rPr>
          <w:rFonts w:ascii="楷体" w:eastAsia="楷体" w:hAnsi="楷体" w:hint="eastAsia"/>
          <w:b/>
          <w:sz w:val="32"/>
          <w:szCs w:val="32"/>
        </w:rPr>
        <w:t>担当</w:t>
      </w:r>
      <w:r w:rsidR="00EC3689" w:rsidRPr="00815741">
        <w:rPr>
          <w:rFonts w:ascii="楷体" w:eastAsia="楷体" w:hAnsi="楷体" w:hint="eastAsia"/>
          <w:b/>
          <w:sz w:val="32"/>
          <w:szCs w:val="32"/>
        </w:rPr>
        <w:t>。</w:t>
      </w:r>
    </w:p>
    <w:p w:rsidR="00EC3689" w:rsidRPr="00815741" w:rsidRDefault="00EC3689" w:rsidP="00EC3689">
      <w:pPr>
        <w:spacing w:line="520" w:lineRule="exact"/>
        <w:ind w:firstLineChars="200" w:firstLine="643"/>
        <w:jc w:val="left"/>
        <w:rPr>
          <w:rFonts w:ascii="仿宋" w:eastAsia="仿宋" w:hAnsi="仿宋"/>
          <w:sz w:val="32"/>
          <w:szCs w:val="32"/>
        </w:rPr>
      </w:pPr>
      <w:r w:rsidRPr="00815741">
        <w:rPr>
          <w:rFonts w:ascii="仿宋" w:eastAsia="仿宋" w:hAnsi="仿宋" w:hint="eastAsia"/>
          <w:b/>
          <w:sz w:val="32"/>
          <w:szCs w:val="32"/>
        </w:rPr>
        <w:t>重视党建工作，示范引领做表率</w:t>
      </w:r>
      <w:r w:rsidRPr="00815741">
        <w:rPr>
          <w:rFonts w:ascii="仿宋" w:eastAsia="仿宋" w:hAnsi="仿宋" w:hint="eastAsia"/>
          <w:sz w:val="32"/>
          <w:szCs w:val="32"/>
        </w:rPr>
        <w:t>。</w:t>
      </w:r>
      <w:r w:rsidR="005B4203">
        <w:rPr>
          <w:rFonts w:ascii="仿宋_GB2312" w:eastAsia="仿宋_GB2312"/>
          <w:sz w:val="32"/>
          <w:szCs w:val="32"/>
        </w:rPr>
        <w:t>领导班子</w:t>
      </w:r>
      <w:r w:rsidR="005B4203">
        <w:rPr>
          <w:rFonts w:ascii="仿宋_GB2312" w:eastAsia="仿宋_GB2312" w:hint="eastAsia"/>
          <w:sz w:val="32"/>
          <w:szCs w:val="32"/>
        </w:rPr>
        <w:t>始终</w:t>
      </w:r>
      <w:r w:rsidR="00CB2B41">
        <w:rPr>
          <w:rFonts w:ascii="仿宋_GB2312" w:eastAsia="仿宋_GB2312" w:hint="eastAsia"/>
          <w:sz w:val="32"/>
          <w:szCs w:val="32"/>
        </w:rPr>
        <w:t>把</w:t>
      </w:r>
      <w:r w:rsidR="005B4203">
        <w:rPr>
          <w:rFonts w:ascii="仿宋_GB2312" w:eastAsia="仿宋_GB2312"/>
          <w:sz w:val="32"/>
          <w:szCs w:val="32"/>
        </w:rPr>
        <w:t>党的政治建设摆在首位</w:t>
      </w:r>
      <w:r w:rsidR="005B4203">
        <w:rPr>
          <w:rFonts w:ascii="仿宋_GB2312" w:eastAsia="仿宋_GB2312" w:hint="eastAsia"/>
          <w:sz w:val="32"/>
          <w:szCs w:val="32"/>
        </w:rPr>
        <w:t>，</w:t>
      </w:r>
      <w:r w:rsidRPr="00815741">
        <w:rPr>
          <w:rFonts w:ascii="仿宋" w:eastAsia="仿宋" w:hAnsi="仿宋" w:hint="eastAsia"/>
          <w:sz w:val="32"/>
          <w:szCs w:val="32"/>
        </w:rPr>
        <w:t>注重党组织</w:t>
      </w:r>
      <w:r>
        <w:rPr>
          <w:rFonts w:ascii="仿宋" w:eastAsia="仿宋" w:hAnsi="仿宋" w:hint="eastAsia"/>
          <w:sz w:val="32"/>
          <w:szCs w:val="32"/>
        </w:rPr>
        <w:t>的</w:t>
      </w:r>
      <w:r w:rsidRPr="00815741">
        <w:rPr>
          <w:rFonts w:ascii="仿宋" w:eastAsia="仿宋" w:hAnsi="仿宋" w:hint="eastAsia"/>
          <w:sz w:val="32"/>
          <w:szCs w:val="32"/>
        </w:rPr>
        <w:t>思想引领、组织引领、形象引领、专业引领的作用，搭建平台，创新思路</w:t>
      </w:r>
      <w:r w:rsidR="00CB2B41">
        <w:rPr>
          <w:rFonts w:ascii="仿宋" w:eastAsia="仿宋" w:hAnsi="仿宋" w:hint="eastAsia"/>
          <w:sz w:val="32"/>
          <w:szCs w:val="32"/>
        </w:rPr>
        <w:t>。</w:t>
      </w:r>
      <w:r w:rsidR="00B5579B">
        <w:rPr>
          <w:rFonts w:ascii="仿宋" w:eastAsia="仿宋" w:hAnsi="仿宋" w:hint="eastAsia"/>
          <w:sz w:val="32"/>
          <w:szCs w:val="32"/>
        </w:rPr>
        <w:t>充分</w:t>
      </w:r>
      <w:r w:rsidR="00CB2B41">
        <w:rPr>
          <w:rFonts w:ascii="仿宋" w:eastAsia="仿宋" w:hAnsi="仿宋" w:hint="eastAsia"/>
          <w:sz w:val="32"/>
          <w:szCs w:val="32"/>
        </w:rPr>
        <w:t>发挥党员教师</w:t>
      </w:r>
      <w:r w:rsidR="00B5579B">
        <w:rPr>
          <w:rFonts w:ascii="仿宋" w:eastAsia="仿宋" w:hAnsi="仿宋" w:hint="eastAsia"/>
          <w:sz w:val="32"/>
          <w:szCs w:val="32"/>
        </w:rPr>
        <w:t>先锋榜样</w:t>
      </w:r>
      <w:r w:rsidR="00CB2B41">
        <w:rPr>
          <w:rFonts w:ascii="仿宋" w:eastAsia="仿宋" w:hAnsi="仿宋" w:hint="eastAsia"/>
          <w:sz w:val="32"/>
          <w:szCs w:val="32"/>
        </w:rPr>
        <w:t>作用，</w:t>
      </w:r>
      <w:r w:rsidR="005B4203">
        <w:rPr>
          <w:rFonts w:ascii="仿宋_GB2312" w:eastAsia="仿宋_GB2312"/>
          <w:sz w:val="32"/>
          <w:szCs w:val="32"/>
        </w:rPr>
        <w:t>凝心聚力，廉洁奉公，规范管理，着力提升业务水平，不断增强办学实力，</w:t>
      </w:r>
      <w:r w:rsidR="00CB2B41">
        <w:rPr>
          <w:rFonts w:ascii="仿宋_GB2312" w:eastAsia="仿宋_GB2312" w:hint="eastAsia"/>
          <w:sz w:val="32"/>
          <w:szCs w:val="32"/>
        </w:rPr>
        <w:t>从</w:t>
      </w:r>
      <w:r w:rsidR="005B4203">
        <w:rPr>
          <w:rFonts w:ascii="仿宋_GB2312" w:eastAsia="仿宋_GB2312"/>
          <w:sz w:val="32"/>
          <w:szCs w:val="32"/>
        </w:rPr>
        <w:t>未发生违法违纪等问题</w:t>
      </w:r>
      <w:r w:rsidRPr="00815741">
        <w:rPr>
          <w:rFonts w:ascii="仿宋" w:eastAsia="仿宋" w:hAnsi="仿宋" w:hint="eastAsia"/>
          <w:sz w:val="32"/>
          <w:szCs w:val="32"/>
        </w:rPr>
        <w:t>。党支部先后被县委、县教体局评为“县先进党支部”，被市委组织部、市教育局评为“市中小学校党建工作示范校”</w:t>
      </w:r>
      <w:r>
        <w:rPr>
          <w:rFonts w:ascii="仿宋" w:eastAsia="仿宋" w:hAnsi="仿宋" w:hint="eastAsia"/>
          <w:sz w:val="32"/>
          <w:szCs w:val="32"/>
        </w:rPr>
        <w:t>，</w:t>
      </w:r>
      <w:r w:rsidRPr="00815741">
        <w:rPr>
          <w:rFonts w:ascii="仿宋" w:eastAsia="仿宋" w:hAnsi="仿宋" w:hint="eastAsia"/>
          <w:sz w:val="32"/>
          <w:szCs w:val="32"/>
        </w:rPr>
        <w:t>校长国家业被</w:t>
      </w:r>
      <w:r w:rsidRPr="00EC3689">
        <w:rPr>
          <w:rFonts w:ascii="仿宋" w:eastAsia="仿宋" w:hAnsi="仿宋" w:hint="eastAsia"/>
          <w:sz w:val="32"/>
          <w:szCs w:val="32"/>
        </w:rPr>
        <w:t>山东省委教育工作委员会</w:t>
      </w:r>
      <w:r w:rsidRPr="00815741">
        <w:rPr>
          <w:rFonts w:ascii="仿宋" w:eastAsia="仿宋" w:hAnsi="仿宋" w:hint="eastAsia"/>
          <w:sz w:val="32"/>
          <w:szCs w:val="32"/>
        </w:rPr>
        <w:t>评为“</w:t>
      </w:r>
      <w:r w:rsidRPr="00EC3689">
        <w:rPr>
          <w:rFonts w:ascii="仿宋" w:eastAsia="仿宋" w:hAnsi="仿宋" w:hint="eastAsia"/>
          <w:sz w:val="32"/>
          <w:szCs w:val="32"/>
        </w:rPr>
        <w:t>山东教育系统优秀共产党员</w:t>
      </w:r>
      <w:r>
        <w:rPr>
          <w:rFonts w:ascii="仿宋" w:eastAsia="仿宋" w:hAnsi="仿宋" w:hint="eastAsia"/>
          <w:sz w:val="32"/>
          <w:szCs w:val="32"/>
        </w:rPr>
        <w:t>”</w:t>
      </w:r>
      <w:r w:rsidRPr="00815741">
        <w:rPr>
          <w:rFonts w:ascii="仿宋" w:eastAsia="仿宋" w:hAnsi="仿宋" w:hint="eastAsia"/>
          <w:sz w:val="32"/>
          <w:szCs w:val="32"/>
        </w:rPr>
        <w:t>。党建工作的示范引领促进了师德师风建设，塑造了风清气正的师德形象，</w:t>
      </w:r>
      <w:r>
        <w:rPr>
          <w:rFonts w:ascii="仿宋" w:eastAsia="仿宋" w:hAnsi="仿宋" w:hint="eastAsia"/>
          <w:sz w:val="32"/>
          <w:szCs w:val="32"/>
        </w:rPr>
        <w:t>多次</w:t>
      </w:r>
      <w:r w:rsidRPr="00815741">
        <w:rPr>
          <w:rFonts w:ascii="仿宋" w:eastAsia="仿宋" w:hAnsi="仿宋" w:hint="eastAsia"/>
          <w:sz w:val="32"/>
          <w:szCs w:val="32"/>
        </w:rPr>
        <w:t>被评为“县师德师风建设示范校”。</w:t>
      </w:r>
    </w:p>
    <w:p w:rsidR="00EC3689" w:rsidRPr="00815741" w:rsidRDefault="00EC3689" w:rsidP="00EC3689">
      <w:pPr>
        <w:spacing w:line="520" w:lineRule="exact"/>
        <w:ind w:firstLineChars="200" w:firstLine="643"/>
        <w:rPr>
          <w:rFonts w:ascii="仿宋" w:eastAsia="仿宋" w:hAnsi="仿宋"/>
          <w:sz w:val="32"/>
          <w:szCs w:val="32"/>
        </w:rPr>
      </w:pPr>
      <w:r w:rsidRPr="00815741">
        <w:rPr>
          <w:rFonts w:ascii="仿宋" w:eastAsia="仿宋" w:hAnsi="仿宋" w:hint="eastAsia"/>
          <w:b/>
          <w:sz w:val="32"/>
          <w:szCs w:val="32"/>
        </w:rPr>
        <w:t>强化</w:t>
      </w:r>
      <w:r w:rsidR="00B5579B">
        <w:rPr>
          <w:rFonts w:ascii="仿宋" w:eastAsia="仿宋" w:hAnsi="仿宋" w:hint="eastAsia"/>
          <w:b/>
          <w:sz w:val="32"/>
          <w:szCs w:val="32"/>
        </w:rPr>
        <w:t>责任担当</w:t>
      </w:r>
      <w:r w:rsidRPr="00815741">
        <w:rPr>
          <w:rFonts w:ascii="仿宋" w:eastAsia="仿宋" w:hAnsi="仿宋" w:hint="eastAsia"/>
          <w:b/>
          <w:sz w:val="32"/>
          <w:szCs w:val="32"/>
        </w:rPr>
        <w:t>，理顺秩序提干劲。</w:t>
      </w:r>
      <w:r>
        <w:rPr>
          <w:rFonts w:ascii="仿宋" w:eastAsia="仿宋" w:hAnsi="仿宋" w:hint="eastAsia"/>
          <w:sz w:val="32"/>
          <w:szCs w:val="32"/>
        </w:rPr>
        <w:t>坚持</w:t>
      </w:r>
      <w:r w:rsidR="005F4F00">
        <w:rPr>
          <w:rFonts w:ascii="仿宋" w:eastAsia="仿宋" w:hAnsi="仿宋" w:hint="eastAsia"/>
          <w:sz w:val="32"/>
          <w:szCs w:val="32"/>
        </w:rPr>
        <w:t>实行</w:t>
      </w:r>
      <w:r w:rsidRPr="00815741">
        <w:rPr>
          <w:rFonts w:ascii="仿宋" w:eastAsia="仿宋" w:hAnsi="仿宋" w:hint="eastAsia"/>
          <w:sz w:val="32"/>
          <w:szCs w:val="32"/>
        </w:rPr>
        <w:t>级部</w:t>
      </w:r>
      <w:r>
        <w:rPr>
          <w:rFonts w:ascii="仿宋" w:eastAsia="仿宋" w:hAnsi="仿宋" w:hint="eastAsia"/>
          <w:sz w:val="32"/>
          <w:szCs w:val="32"/>
        </w:rPr>
        <w:t>负责制</w:t>
      </w:r>
      <w:r w:rsidRPr="00815741">
        <w:rPr>
          <w:rFonts w:ascii="仿宋" w:eastAsia="仿宋" w:hAnsi="仿宋" w:hint="eastAsia"/>
          <w:sz w:val="32"/>
          <w:szCs w:val="32"/>
        </w:rPr>
        <w:t>，对学生采取跟踪管理、长效监控。</w:t>
      </w:r>
      <w:r>
        <w:rPr>
          <w:rFonts w:ascii="仿宋" w:eastAsia="仿宋" w:hAnsi="仿宋" w:hint="eastAsia"/>
          <w:sz w:val="32"/>
          <w:szCs w:val="32"/>
        </w:rPr>
        <w:t>构建</w:t>
      </w:r>
      <w:r w:rsidRPr="00815741">
        <w:rPr>
          <w:rFonts w:ascii="仿宋" w:eastAsia="仿宋" w:hAnsi="仿宋" w:hint="eastAsia"/>
          <w:sz w:val="32"/>
          <w:szCs w:val="32"/>
        </w:rPr>
        <w:t>德育、教学、教研、后勤管理网络</w:t>
      </w:r>
      <w:r>
        <w:rPr>
          <w:rFonts w:ascii="仿宋" w:eastAsia="仿宋" w:hAnsi="仿宋" w:hint="eastAsia"/>
          <w:sz w:val="32"/>
          <w:szCs w:val="32"/>
        </w:rPr>
        <w:t>，</w:t>
      </w:r>
      <w:r w:rsidRPr="00815741">
        <w:rPr>
          <w:rFonts w:ascii="仿宋" w:eastAsia="仿宋" w:hAnsi="仿宋" w:hint="eastAsia"/>
          <w:sz w:val="32"/>
          <w:szCs w:val="32"/>
        </w:rPr>
        <w:t>发挥工会、教代会的纽带作用，强调决议举措的执行力，做到有令必行、有禁必止。在</w:t>
      </w:r>
      <w:r w:rsidR="005F4F00">
        <w:rPr>
          <w:rFonts w:ascii="仿宋" w:eastAsia="仿宋" w:hAnsi="仿宋" w:hint="eastAsia"/>
          <w:sz w:val="32"/>
          <w:szCs w:val="32"/>
        </w:rPr>
        <w:t>市、</w:t>
      </w:r>
      <w:r w:rsidRPr="00815741">
        <w:rPr>
          <w:rFonts w:ascii="仿宋" w:eastAsia="仿宋" w:hAnsi="仿宋" w:hint="eastAsia"/>
          <w:sz w:val="32"/>
          <w:szCs w:val="32"/>
        </w:rPr>
        <w:t>县教学工作会议中，</w:t>
      </w:r>
      <w:r w:rsidR="005F4F00">
        <w:rPr>
          <w:rFonts w:ascii="仿宋" w:eastAsia="仿宋" w:hAnsi="仿宋" w:hint="eastAsia"/>
          <w:sz w:val="32"/>
          <w:szCs w:val="32"/>
        </w:rPr>
        <w:t>多次</w:t>
      </w:r>
      <w:r w:rsidRPr="00815741">
        <w:rPr>
          <w:rFonts w:ascii="仿宋" w:eastAsia="仿宋" w:hAnsi="仿宋" w:hint="eastAsia"/>
          <w:sz w:val="32"/>
          <w:szCs w:val="32"/>
        </w:rPr>
        <w:t>被评为“</w:t>
      </w:r>
      <w:r w:rsidR="005F4F00">
        <w:rPr>
          <w:rFonts w:ascii="仿宋" w:eastAsia="仿宋" w:hAnsi="仿宋" w:hint="eastAsia"/>
          <w:sz w:val="32"/>
          <w:szCs w:val="32"/>
        </w:rPr>
        <w:t>市、</w:t>
      </w:r>
      <w:r w:rsidRPr="00815741">
        <w:rPr>
          <w:rFonts w:ascii="仿宋" w:eastAsia="仿宋" w:hAnsi="仿宋" w:hint="eastAsia"/>
          <w:sz w:val="32"/>
          <w:szCs w:val="32"/>
        </w:rPr>
        <w:t>县教育教学先进单位学校”、国家业校长被评为“县优秀校长”。</w:t>
      </w:r>
    </w:p>
    <w:p w:rsidR="00EC3689" w:rsidRPr="00815741" w:rsidRDefault="00EC3689" w:rsidP="00EC3689">
      <w:pPr>
        <w:spacing w:line="520" w:lineRule="exact"/>
        <w:ind w:firstLineChars="196" w:firstLine="630"/>
        <w:jc w:val="left"/>
        <w:rPr>
          <w:rFonts w:ascii="仿宋" w:eastAsia="仿宋" w:hAnsi="仿宋"/>
          <w:sz w:val="32"/>
          <w:szCs w:val="32"/>
        </w:rPr>
      </w:pPr>
      <w:r w:rsidRPr="00815741">
        <w:rPr>
          <w:rFonts w:ascii="仿宋" w:eastAsia="仿宋" w:hAnsi="仿宋" w:hint="eastAsia"/>
          <w:b/>
          <w:sz w:val="32"/>
          <w:szCs w:val="32"/>
        </w:rPr>
        <w:t>认真落实制度，规范管理树正气。</w:t>
      </w:r>
      <w:r w:rsidR="00D67582">
        <w:rPr>
          <w:rFonts w:ascii="仿宋" w:eastAsia="仿宋" w:hAnsi="仿宋" w:hint="eastAsia"/>
          <w:sz w:val="32"/>
          <w:szCs w:val="32"/>
        </w:rPr>
        <w:t>依据</w:t>
      </w:r>
      <w:r w:rsidR="00E452CF" w:rsidRPr="00815741">
        <w:rPr>
          <w:rFonts w:ascii="仿宋" w:eastAsia="仿宋" w:hAnsi="仿宋" w:hint="eastAsia"/>
          <w:sz w:val="32"/>
          <w:szCs w:val="32"/>
        </w:rPr>
        <w:t>实际情况和历史延续制</w:t>
      </w:r>
      <w:r w:rsidR="00E452CF" w:rsidRPr="00815741">
        <w:rPr>
          <w:rFonts w:ascii="仿宋" w:eastAsia="仿宋" w:hAnsi="仿宋" w:hint="eastAsia"/>
          <w:sz w:val="32"/>
          <w:szCs w:val="32"/>
        </w:rPr>
        <w:lastRenderedPageBreak/>
        <w:t>定完善规章制度，规范教师行为，奖惩分明。</w:t>
      </w:r>
      <w:r w:rsidR="00D67582">
        <w:rPr>
          <w:rFonts w:ascii="仿宋" w:eastAsia="仿宋" w:hAnsi="仿宋" w:hint="eastAsia"/>
          <w:sz w:val="32"/>
          <w:szCs w:val="32"/>
        </w:rPr>
        <w:t>落实</w:t>
      </w:r>
      <w:r w:rsidRPr="00815741">
        <w:rPr>
          <w:rFonts w:ascii="仿宋" w:eastAsia="仿宋" w:hAnsi="仿宋"/>
          <w:sz w:val="32"/>
          <w:szCs w:val="32"/>
        </w:rPr>
        <w:t>在</w:t>
      </w:r>
      <w:r w:rsidRPr="00815741">
        <w:rPr>
          <w:rFonts w:ascii="仿宋" w:eastAsia="仿宋" w:hAnsi="仿宋" w:hint="eastAsia"/>
          <w:sz w:val="32"/>
          <w:szCs w:val="32"/>
        </w:rPr>
        <w:t>教师职称</w:t>
      </w:r>
      <w:r w:rsidR="00D67582">
        <w:rPr>
          <w:rFonts w:ascii="仿宋" w:eastAsia="仿宋" w:hAnsi="仿宋" w:hint="eastAsia"/>
          <w:sz w:val="32"/>
          <w:szCs w:val="32"/>
        </w:rPr>
        <w:t>评聘</w:t>
      </w:r>
      <w:r w:rsidRPr="00815741">
        <w:rPr>
          <w:rFonts w:ascii="仿宋" w:eastAsia="仿宋" w:hAnsi="仿宋" w:hint="eastAsia"/>
          <w:sz w:val="32"/>
          <w:szCs w:val="32"/>
        </w:rPr>
        <w:t>和年度考核、评模树优上，用数据让评模变为算模，</w:t>
      </w:r>
      <w:r w:rsidRPr="00815741">
        <w:rPr>
          <w:rFonts w:ascii="仿宋" w:eastAsia="仿宋" w:hAnsi="仿宋"/>
          <w:sz w:val="32"/>
          <w:szCs w:val="32"/>
        </w:rPr>
        <w:t>坚持公正严谨、</w:t>
      </w:r>
      <w:r w:rsidRPr="00815741">
        <w:rPr>
          <w:rFonts w:ascii="仿宋" w:eastAsia="仿宋" w:hAnsi="仿宋" w:hint="eastAsia"/>
          <w:sz w:val="32"/>
          <w:szCs w:val="32"/>
        </w:rPr>
        <w:t>规范真实</w:t>
      </w:r>
      <w:r w:rsidR="00E452CF">
        <w:rPr>
          <w:rFonts w:ascii="仿宋" w:eastAsia="仿宋" w:hAnsi="仿宋" w:hint="eastAsia"/>
          <w:sz w:val="32"/>
          <w:szCs w:val="32"/>
        </w:rPr>
        <w:t>，</w:t>
      </w:r>
      <w:r w:rsidRPr="00815741">
        <w:rPr>
          <w:rFonts w:ascii="仿宋" w:eastAsia="仿宋" w:hAnsi="仿宋" w:hint="eastAsia"/>
          <w:sz w:val="32"/>
          <w:szCs w:val="32"/>
        </w:rPr>
        <w:t>实现了规范化、制度化、系统化、精细化，</w:t>
      </w:r>
      <w:r>
        <w:rPr>
          <w:rFonts w:ascii="仿宋" w:eastAsia="仿宋" w:hAnsi="仿宋" w:hint="eastAsia"/>
          <w:sz w:val="32"/>
          <w:szCs w:val="32"/>
        </w:rPr>
        <w:t>强化</w:t>
      </w:r>
      <w:r w:rsidRPr="00815741">
        <w:rPr>
          <w:rFonts w:ascii="仿宋" w:eastAsia="仿宋" w:hAnsi="仿宋" w:hint="eastAsia"/>
          <w:sz w:val="32"/>
          <w:szCs w:val="32"/>
        </w:rPr>
        <w:t>了执行力建设，</w:t>
      </w:r>
      <w:r w:rsidR="00AB61A0">
        <w:rPr>
          <w:rFonts w:ascii="仿宋" w:eastAsia="仿宋" w:hAnsi="仿宋" w:hint="eastAsia"/>
          <w:sz w:val="32"/>
          <w:szCs w:val="32"/>
        </w:rPr>
        <w:t>是</w:t>
      </w:r>
      <w:r w:rsidRPr="00815741">
        <w:rPr>
          <w:rFonts w:ascii="仿宋" w:eastAsia="仿宋" w:hAnsi="仿宋" w:hint="eastAsia"/>
          <w:sz w:val="32"/>
          <w:szCs w:val="32"/>
        </w:rPr>
        <w:t>“县教育工作综合督导评估先进单位”。</w:t>
      </w:r>
    </w:p>
    <w:p w:rsidR="00EC3689" w:rsidRPr="00815741" w:rsidRDefault="00CB2B41" w:rsidP="00EC3689">
      <w:pPr>
        <w:spacing w:line="520" w:lineRule="exact"/>
        <w:ind w:firstLineChars="200" w:firstLine="643"/>
        <w:rPr>
          <w:rFonts w:ascii="楷体" w:eastAsia="楷体" w:hAnsi="楷体"/>
          <w:b/>
          <w:sz w:val="32"/>
          <w:szCs w:val="32"/>
        </w:rPr>
      </w:pPr>
      <w:r>
        <w:rPr>
          <w:rFonts w:ascii="楷体" w:eastAsia="楷体" w:hAnsi="楷体" w:hint="eastAsia"/>
          <w:b/>
          <w:sz w:val="32"/>
          <w:szCs w:val="32"/>
        </w:rPr>
        <w:t>二、</w:t>
      </w:r>
      <w:r w:rsidR="00EC3689" w:rsidRPr="00815741">
        <w:rPr>
          <w:rFonts w:ascii="楷体" w:eastAsia="楷体" w:hAnsi="楷体" w:hint="eastAsia"/>
          <w:b/>
          <w:sz w:val="32"/>
          <w:szCs w:val="32"/>
        </w:rPr>
        <w:t>落实</w:t>
      </w:r>
      <w:r>
        <w:rPr>
          <w:rFonts w:ascii="楷体" w:eastAsia="楷体" w:hAnsi="楷体" w:hint="eastAsia"/>
          <w:b/>
          <w:sz w:val="32"/>
          <w:szCs w:val="32"/>
        </w:rPr>
        <w:t>立德树人，</w:t>
      </w:r>
      <w:r w:rsidR="007B59B9">
        <w:rPr>
          <w:rFonts w:ascii="楷体" w:eastAsia="楷体" w:hAnsi="楷体" w:hint="eastAsia"/>
          <w:b/>
          <w:sz w:val="32"/>
          <w:szCs w:val="32"/>
        </w:rPr>
        <w:t>注重</w:t>
      </w:r>
      <w:r w:rsidR="00EC3689" w:rsidRPr="00815741">
        <w:rPr>
          <w:rFonts w:ascii="楷体" w:eastAsia="楷体" w:hAnsi="楷体" w:hint="eastAsia"/>
          <w:b/>
          <w:sz w:val="32"/>
          <w:szCs w:val="32"/>
        </w:rPr>
        <w:t>养成教育。</w:t>
      </w:r>
    </w:p>
    <w:p w:rsidR="00EC3689" w:rsidRDefault="00EC3689" w:rsidP="007B59B9">
      <w:pPr>
        <w:spacing w:line="520" w:lineRule="exact"/>
        <w:ind w:firstLineChars="200" w:firstLine="643"/>
        <w:rPr>
          <w:rFonts w:ascii="仿宋" w:eastAsia="仿宋" w:hAnsi="仿宋"/>
          <w:sz w:val="32"/>
          <w:szCs w:val="32"/>
        </w:rPr>
      </w:pPr>
      <w:r w:rsidRPr="00815741">
        <w:rPr>
          <w:rFonts w:ascii="仿宋" w:eastAsia="仿宋" w:hAnsi="仿宋" w:hint="eastAsia"/>
          <w:b/>
          <w:sz w:val="32"/>
          <w:szCs w:val="32"/>
        </w:rPr>
        <w:t>围绕办学特色，促进</w:t>
      </w:r>
      <w:r w:rsidR="007B59B9">
        <w:rPr>
          <w:rFonts w:ascii="仿宋" w:eastAsia="仿宋" w:hAnsi="仿宋" w:hint="eastAsia"/>
          <w:b/>
          <w:sz w:val="32"/>
          <w:szCs w:val="32"/>
        </w:rPr>
        <w:t>全面</w:t>
      </w:r>
      <w:r w:rsidRPr="00815741">
        <w:rPr>
          <w:rFonts w:ascii="仿宋" w:eastAsia="仿宋" w:hAnsi="仿宋" w:hint="eastAsia"/>
          <w:b/>
          <w:sz w:val="32"/>
          <w:szCs w:val="32"/>
        </w:rPr>
        <w:t>发展。</w:t>
      </w:r>
      <w:r w:rsidR="005F4F00">
        <w:rPr>
          <w:rFonts w:ascii="仿宋" w:eastAsia="仿宋" w:hAnsi="仿宋" w:hint="eastAsia"/>
          <w:sz w:val="32"/>
          <w:szCs w:val="32"/>
        </w:rPr>
        <w:t>遵循</w:t>
      </w:r>
      <w:r w:rsidR="007B59B9" w:rsidRPr="00815741">
        <w:rPr>
          <w:rFonts w:ascii="仿宋" w:eastAsia="仿宋" w:hAnsi="仿宋" w:hint="eastAsia"/>
          <w:sz w:val="32"/>
          <w:szCs w:val="32"/>
        </w:rPr>
        <w:t>“习惯决定命运”的理念持久开展养成教育，用活动做载体，以细节铸成功。</w:t>
      </w:r>
      <w:r w:rsidR="007B59B9">
        <w:rPr>
          <w:rFonts w:ascii="仿宋" w:eastAsia="仿宋" w:hAnsi="仿宋" w:hint="eastAsia"/>
          <w:sz w:val="32"/>
          <w:szCs w:val="32"/>
        </w:rPr>
        <w:t>形成</w:t>
      </w:r>
      <w:r w:rsidR="007B59B9" w:rsidRPr="00815741">
        <w:rPr>
          <w:rFonts w:ascii="仿宋" w:eastAsia="仿宋" w:hAnsi="仿宋" w:hint="eastAsia"/>
          <w:sz w:val="32"/>
          <w:szCs w:val="32"/>
        </w:rPr>
        <w:t>养成教育经常化、主题教育系列化、节日专题教育化、教育形式多样化</w:t>
      </w:r>
      <w:r w:rsidR="007B59B9">
        <w:rPr>
          <w:rFonts w:ascii="仿宋" w:eastAsia="仿宋" w:hAnsi="仿宋" w:hint="eastAsia"/>
          <w:sz w:val="32"/>
          <w:szCs w:val="32"/>
        </w:rPr>
        <w:t>的育人模式</w:t>
      </w:r>
      <w:r w:rsidR="007B59B9" w:rsidRPr="00815741">
        <w:rPr>
          <w:rFonts w:ascii="仿宋" w:eastAsia="仿宋" w:hAnsi="仿宋" w:hint="eastAsia"/>
          <w:sz w:val="32"/>
          <w:szCs w:val="32"/>
        </w:rPr>
        <w:t>，让学生从中受启迪、受感染、受教育。按年级特点，抓重要时段，强目标意识，突出主题，层层推进。</w:t>
      </w:r>
      <w:r w:rsidRPr="00815741">
        <w:rPr>
          <w:rFonts w:ascii="仿宋" w:eastAsia="仿宋" w:hAnsi="仿宋" w:hint="eastAsia"/>
          <w:sz w:val="32"/>
          <w:szCs w:val="32"/>
        </w:rPr>
        <w:t>科学评价学生的发展，不以“分数”论英雄，</w:t>
      </w:r>
      <w:r w:rsidR="005B4203">
        <w:rPr>
          <w:rFonts w:ascii="仿宋" w:eastAsia="仿宋" w:hAnsi="仿宋" w:hint="eastAsia"/>
          <w:sz w:val="32"/>
          <w:szCs w:val="32"/>
        </w:rPr>
        <w:t>注重学生能力提升和个性张扬</w:t>
      </w:r>
      <w:r w:rsidRPr="00815741">
        <w:rPr>
          <w:rFonts w:ascii="仿宋" w:eastAsia="仿宋" w:hAnsi="仿宋" w:hint="eastAsia"/>
          <w:sz w:val="32"/>
          <w:szCs w:val="32"/>
        </w:rPr>
        <w:t>。以争创“温馨校园、</w:t>
      </w:r>
      <w:r>
        <w:rPr>
          <w:rFonts w:ascii="仿宋" w:eastAsia="仿宋" w:hAnsi="仿宋" w:hint="eastAsia"/>
          <w:sz w:val="32"/>
          <w:szCs w:val="32"/>
        </w:rPr>
        <w:t>和谐</w:t>
      </w:r>
      <w:r w:rsidRPr="00815741">
        <w:rPr>
          <w:rFonts w:ascii="仿宋" w:eastAsia="仿宋" w:hAnsi="仿宋" w:hint="eastAsia"/>
          <w:sz w:val="32"/>
          <w:szCs w:val="32"/>
        </w:rPr>
        <w:t>班级、文明学生”为主线，</w:t>
      </w:r>
      <w:r w:rsidR="007B59B9">
        <w:rPr>
          <w:rFonts w:ascii="仿宋" w:eastAsia="仿宋" w:hAnsi="仿宋" w:hint="eastAsia"/>
          <w:sz w:val="32"/>
          <w:szCs w:val="32"/>
        </w:rPr>
        <w:t>成功</w:t>
      </w:r>
      <w:r w:rsidRPr="00815741">
        <w:rPr>
          <w:rFonts w:ascii="仿宋" w:eastAsia="仿宋" w:hAnsi="仿宋" w:hint="eastAsia"/>
          <w:sz w:val="32"/>
          <w:szCs w:val="32"/>
        </w:rPr>
        <w:t>举办全县首届书香校园现场会、</w:t>
      </w:r>
      <w:r>
        <w:rPr>
          <w:rFonts w:ascii="仿宋" w:eastAsia="仿宋" w:hAnsi="仿宋" w:hint="eastAsia"/>
          <w:sz w:val="32"/>
          <w:szCs w:val="32"/>
        </w:rPr>
        <w:t>每年筹办“</w:t>
      </w:r>
      <w:r w:rsidRPr="00815741">
        <w:rPr>
          <w:rFonts w:ascii="仿宋" w:eastAsia="仿宋" w:hAnsi="仿宋" w:hint="eastAsia"/>
          <w:sz w:val="32"/>
          <w:szCs w:val="32"/>
        </w:rPr>
        <w:t>校园文化艺术节”、发行校刊《运河草》，让学生的才华有了</w:t>
      </w:r>
      <w:r w:rsidR="005F4F00">
        <w:rPr>
          <w:rFonts w:ascii="仿宋" w:eastAsia="仿宋" w:hAnsi="仿宋" w:hint="eastAsia"/>
          <w:sz w:val="32"/>
          <w:szCs w:val="32"/>
        </w:rPr>
        <w:t>展示</w:t>
      </w:r>
      <w:r w:rsidRPr="00815741">
        <w:rPr>
          <w:rFonts w:ascii="仿宋" w:eastAsia="仿宋" w:hAnsi="仿宋" w:hint="eastAsia"/>
          <w:sz w:val="32"/>
          <w:szCs w:val="32"/>
        </w:rPr>
        <w:t>的平</w:t>
      </w:r>
      <w:r w:rsidR="007B59B9">
        <w:rPr>
          <w:rFonts w:ascii="仿宋" w:eastAsia="仿宋" w:hAnsi="仿宋" w:hint="eastAsia"/>
          <w:sz w:val="32"/>
          <w:szCs w:val="32"/>
        </w:rPr>
        <w:t>台和空间。</w:t>
      </w:r>
      <w:r w:rsidRPr="00815741">
        <w:rPr>
          <w:rFonts w:ascii="仿宋" w:eastAsia="仿宋" w:hAnsi="仿宋" w:hint="eastAsia"/>
          <w:sz w:val="32"/>
          <w:szCs w:val="32"/>
        </w:rPr>
        <w:t>围绕“科教领航，艺体见长”办学特色，做好体、卫、艺等各项工作，在市县运动会上、特长比赛中学生斩获多种奖项。</w:t>
      </w:r>
    </w:p>
    <w:p w:rsidR="007B59B9" w:rsidRPr="00815741" w:rsidRDefault="007B59B9" w:rsidP="007B59B9">
      <w:pPr>
        <w:spacing w:line="520" w:lineRule="exact"/>
        <w:ind w:firstLineChars="200" w:firstLine="643"/>
        <w:rPr>
          <w:rFonts w:ascii="仿宋" w:eastAsia="仿宋" w:hAnsi="仿宋"/>
          <w:sz w:val="32"/>
          <w:szCs w:val="32"/>
        </w:rPr>
      </w:pPr>
      <w:r w:rsidRPr="00815741">
        <w:rPr>
          <w:rFonts w:ascii="仿宋" w:eastAsia="仿宋" w:hAnsi="仿宋" w:hint="eastAsia"/>
          <w:b/>
          <w:sz w:val="32"/>
          <w:szCs w:val="32"/>
        </w:rPr>
        <w:t>研创实效温度课堂，力促教师专业成长。</w:t>
      </w:r>
      <w:r>
        <w:rPr>
          <w:rFonts w:ascii="仿宋" w:eastAsia="仿宋" w:hAnsi="仿宋" w:hint="eastAsia"/>
          <w:sz w:val="32"/>
          <w:szCs w:val="32"/>
        </w:rPr>
        <w:t>积极</w:t>
      </w:r>
      <w:r w:rsidRPr="00815741">
        <w:rPr>
          <w:rFonts w:ascii="仿宋" w:eastAsia="仿宋" w:hAnsi="仿宋" w:hint="eastAsia"/>
          <w:sz w:val="32"/>
          <w:szCs w:val="32"/>
        </w:rPr>
        <w:t>探索“学、思、点、练、评”</w:t>
      </w:r>
      <w:r>
        <w:rPr>
          <w:rFonts w:ascii="仿宋" w:eastAsia="仿宋" w:hAnsi="仿宋" w:hint="eastAsia"/>
          <w:sz w:val="32"/>
          <w:szCs w:val="32"/>
        </w:rPr>
        <w:t>“</w:t>
      </w:r>
      <w:r w:rsidRPr="00B5579B">
        <w:rPr>
          <w:rFonts w:ascii="仿宋" w:eastAsia="仿宋" w:hAnsi="仿宋" w:hint="eastAsia"/>
          <w:sz w:val="32"/>
          <w:szCs w:val="32"/>
        </w:rPr>
        <w:t xml:space="preserve"> </w:t>
      </w:r>
      <w:r w:rsidRPr="00815741">
        <w:rPr>
          <w:rFonts w:ascii="仿宋" w:eastAsia="仿宋" w:hAnsi="仿宋" w:hint="eastAsia"/>
          <w:sz w:val="32"/>
          <w:szCs w:val="32"/>
        </w:rPr>
        <w:t>五环导学</w:t>
      </w:r>
      <w:r>
        <w:rPr>
          <w:rFonts w:ascii="仿宋" w:eastAsia="仿宋" w:hAnsi="仿宋" w:hint="eastAsia"/>
          <w:sz w:val="32"/>
          <w:szCs w:val="32"/>
        </w:rPr>
        <w:t>”</w:t>
      </w:r>
      <w:r w:rsidRPr="00815741">
        <w:rPr>
          <w:rFonts w:ascii="仿宋" w:eastAsia="仿宋" w:hAnsi="仿宋" w:hint="eastAsia"/>
          <w:sz w:val="32"/>
          <w:szCs w:val="32"/>
        </w:rPr>
        <w:t>温度课堂，实行“一人一课”亮课活动，落实“青蓝工程”，促进教师专业成长，多人在“</w:t>
      </w:r>
      <w:r>
        <w:rPr>
          <w:rFonts w:ascii="仿宋" w:eastAsia="仿宋" w:hAnsi="仿宋" w:hint="eastAsia"/>
          <w:sz w:val="32"/>
          <w:szCs w:val="32"/>
        </w:rPr>
        <w:t>县</w:t>
      </w:r>
      <w:r w:rsidRPr="00815741">
        <w:rPr>
          <w:rFonts w:ascii="仿宋" w:eastAsia="仿宋" w:hAnsi="仿宋" w:hint="eastAsia"/>
          <w:sz w:val="32"/>
          <w:szCs w:val="32"/>
        </w:rPr>
        <w:t>名师送课下乡活动</w:t>
      </w:r>
      <w:r w:rsidRPr="00815741">
        <w:rPr>
          <w:rFonts w:ascii="仿宋" w:eastAsia="仿宋" w:hAnsi="仿宋"/>
          <w:sz w:val="32"/>
          <w:szCs w:val="32"/>
        </w:rPr>
        <w:t>”</w:t>
      </w:r>
      <w:r w:rsidRPr="00815741">
        <w:rPr>
          <w:rFonts w:ascii="仿宋" w:eastAsia="仿宋" w:hAnsi="仿宋" w:hint="eastAsia"/>
          <w:sz w:val="32"/>
          <w:szCs w:val="32"/>
        </w:rPr>
        <w:t>中执教公开课和</w:t>
      </w:r>
      <w:r>
        <w:rPr>
          <w:rFonts w:ascii="仿宋" w:eastAsia="仿宋" w:hAnsi="仿宋" w:hint="eastAsia"/>
          <w:sz w:val="32"/>
          <w:szCs w:val="32"/>
        </w:rPr>
        <w:t>在</w:t>
      </w:r>
      <w:r w:rsidRPr="00815741">
        <w:rPr>
          <w:rFonts w:ascii="仿宋" w:eastAsia="仿宋" w:hAnsi="仿宋" w:hint="eastAsia"/>
          <w:sz w:val="32"/>
          <w:szCs w:val="32"/>
        </w:rPr>
        <w:t xml:space="preserve">市县优质课评选中获奖。落实“以研促教”，培育教学骨干，学校现有“全国优秀教师”、“山东省乡村优秀青年教师”、梁山县首届“水泊名师”、济宁市“杏坛名师”、“梁山县最美教师”等多项荣誉获得者。 </w:t>
      </w:r>
    </w:p>
    <w:p w:rsidR="00CB2B41" w:rsidRPr="00815741" w:rsidRDefault="00CB2B41" w:rsidP="00CB2B41">
      <w:pPr>
        <w:spacing w:line="520" w:lineRule="exact"/>
        <w:ind w:firstLineChars="200" w:firstLine="643"/>
        <w:rPr>
          <w:rFonts w:ascii="仿宋" w:eastAsia="仿宋" w:hAnsi="仿宋"/>
          <w:sz w:val="32"/>
          <w:szCs w:val="32"/>
        </w:rPr>
      </w:pPr>
      <w:r w:rsidRPr="00CB2B41">
        <w:rPr>
          <w:rFonts w:ascii="仿宋" w:eastAsia="仿宋" w:hAnsi="仿宋"/>
          <w:b/>
          <w:sz w:val="32"/>
          <w:szCs w:val="32"/>
        </w:rPr>
        <w:t>凝神聚力抓教学</w:t>
      </w:r>
      <w:r w:rsidRPr="00CB2B41">
        <w:rPr>
          <w:rFonts w:ascii="仿宋" w:eastAsia="仿宋" w:hAnsi="仿宋" w:hint="eastAsia"/>
          <w:b/>
          <w:sz w:val="32"/>
          <w:szCs w:val="32"/>
        </w:rPr>
        <w:t>，</w:t>
      </w:r>
      <w:r w:rsidRPr="00CB2B41">
        <w:rPr>
          <w:rFonts w:ascii="仿宋" w:eastAsia="仿宋" w:hAnsi="仿宋"/>
          <w:b/>
          <w:sz w:val="32"/>
          <w:szCs w:val="32"/>
        </w:rPr>
        <w:t>齐心协力提质量</w:t>
      </w:r>
      <w:r>
        <w:rPr>
          <w:rFonts w:ascii="仿宋" w:eastAsia="仿宋" w:hAnsi="仿宋" w:hint="eastAsia"/>
          <w:b/>
          <w:sz w:val="32"/>
          <w:szCs w:val="32"/>
        </w:rPr>
        <w:t>。</w:t>
      </w:r>
      <w:r>
        <w:rPr>
          <w:rFonts w:ascii="仿宋" w:eastAsia="仿宋" w:hAnsi="仿宋" w:hint="eastAsia"/>
          <w:sz w:val="32"/>
          <w:szCs w:val="32"/>
        </w:rPr>
        <w:t>学校把</w:t>
      </w:r>
      <w:r w:rsidRPr="00815741">
        <w:rPr>
          <w:rFonts w:ascii="仿宋" w:eastAsia="仿宋" w:hAnsi="仿宋" w:hint="eastAsia"/>
          <w:sz w:val="32"/>
          <w:szCs w:val="32"/>
        </w:rPr>
        <w:t>提高</w:t>
      </w:r>
      <w:r w:rsidRPr="00815741">
        <w:rPr>
          <w:rFonts w:ascii="仿宋" w:eastAsia="仿宋" w:hAnsi="仿宋"/>
          <w:sz w:val="32"/>
          <w:szCs w:val="32"/>
        </w:rPr>
        <w:t>教学质量</w:t>
      </w:r>
      <w:r>
        <w:rPr>
          <w:rFonts w:ascii="仿宋" w:eastAsia="仿宋" w:hAnsi="仿宋" w:hint="eastAsia"/>
          <w:sz w:val="32"/>
          <w:szCs w:val="32"/>
        </w:rPr>
        <w:t>作为</w:t>
      </w:r>
      <w:r w:rsidRPr="00815741">
        <w:rPr>
          <w:rFonts w:ascii="仿宋" w:eastAsia="仿宋" w:hAnsi="仿宋"/>
          <w:sz w:val="32"/>
          <w:szCs w:val="32"/>
        </w:rPr>
        <w:t>工作的永恒主题</w:t>
      </w:r>
      <w:r>
        <w:rPr>
          <w:rFonts w:ascii="仿宋" w:eastAsia="仿宋" w:hAnsi="仿宋" w:hint="eastAsia"/>
          <w:sz w:val="32"/>
          <w:szCs w:val="32"/>
        </w:rPr>
        <w:t>，</w:t>
      </w:r>
      <w:r w:rsidRPr="00815741">
        <w:rPr>
          <w:rFonts w:ascii="仿宋" w:eastAsia="仿宋" w:hAnsi="仿宋" w:hint="eastAsia"/>
          <w:sz w:val="32"/>
          <w:szCs w:val="32"/>
        </w:rPr>
        <w:t>教学成绩阶梯上升。自</w:t>
      </w:r>
      <w:r w:rsidR="005F4F00">
        <w:rPr>
          <w:rFonts w:ascii="仿宋" w:eastAsia="仿宋" w:hAnsi="仿宋" w:hint="eastAsia"/>
          <w:sz w:val="32"/>
          <w:szCs w:val="32"/>
        </w:rPr>
        <w:t>1996</w:t>
      </w:r>
      <w:r w:rsidRPr="00815741">
        <w:rPr>
          <w:rFonts w:ascii="仿宋" w:eastAsia="仿宋" w:hAnsi="仿宋" w:hint="eastAsia"/>
          <w:sz w:val="32"/>
          <w:szCs w:val="32"/>
        </w:rPr>
        <w:t>年以来，在全县期末考试成绩调研中，</w:t>
      </w:r>
      <w:r w:rsidR="00AB61A0">
        <w:rPr>
          <w:rFonts w:ascii="仿宋" w:eastAsia="仿宋" w:hAnsi="仿宋" w:hint="eastAsia"/>
          <w:sz w:val="32"/>
          <w:szCs w:val="32"/>
        </w:rPr>
        <w:t>始终位于</w:t>
      </w:r>
      <w:r w:rsidRPr="00815741">
        <w:rPr>
          <w:rFonts w:ascii="仿宋" w:eastAsia="仿宋" w:hAnsi="仿宋" w:hint="eastAsia"/>
          <w:sz w:val="32"/>
          <w:szCs w:val="32"/>
        </w:rPr>
        <w:t>农村</w:t>
      </w:r>
      <w:r w:rsidR="00AB61A0">
        <w:rPr>
          <w:rFonts w:ascii="仿宋" w:eastAsia="仿宋" w:hAnsi="仿宋" w:hint="eastAsia"/>
          <w:sz w:val="32"/>
          <w:szCs w:val="32"/>
        </w:rPr>
        <w:t>前列</w:t>
      </w:r>
      <w:r w:rsidRPr="00815741">
        <w:rPr>
          <w:rFonts w:ascii="仿宋" w:eastAsia="仿宋" w:hAnsi="仿宋" w:hint="eastAsia"/>
          <w:sz w:val="32"/>
          <w:szCs w:val="32"/>
        </w:rPr>
        <w:t>；</w:t>
      </w:r>
      <w:r>
        <w:rPr>
          <w:rFonts w:ascii="仿宋" w:eastAsia="仿宋" w:hAnsi="仿宋" w:hint="eastAsia"/>
          <w:sz w:val="32"/>
          <w:szCs w:val="32"/>
        </w:rPr>
        <w:t>自</w:t>
      </w:r>
      <w:r w:rsidR="00AB61A0">
        <w:rPr>
          <w:rFonts w:ascii="仿宋" w:eastAsia="仿宋" w:hAnsi="仿宋" w:hint="eastAsia"/>
          <w:sz w:val="32"/>
          <w:szCs w:val="32"/>
        </w:rPr>
        <w:t>2011</w:t>
      </w:r>
      <w:r>
        <w:rPr>
          <w:rFonts w:ascii="仿宋" w:eastAsia="仿宋" w:hAnsi="仿宋" w:hint="eastAsia"/>
          <w:sz w:val="32"/>
          <w:szCs w:val="32"/>
        </w:rPr>
        <w:t>年以来每年中考</w:t>
      </w:r>
      <w:r>
        <w:rPr>
          <w:rFonts w:ascii="仿宋" w:eastAsia="仿宋" w:hAnsi="仿宋" w:hint="eastAsia"/>
          <w:sz w:val="32"/>
          <w:szCs w:val="32"/>
        </w:rPr>
        <w:lastRenderedPageBreak/>
        <w:t>都超额完成县分配的</w:t>
      </w:r>
      <w:r w:rsidRPr="00815741">
        <w:rPr>
          <w:rFonts w:ascii="仿宋" w:eastAsia="仿宋" w:hAnsi="仿宋" w:hint="eastAsia"/>
          <w:sz w:val="32"/>
          <w:szCs w:val="32"/>
        </w:rPr>
        <w:t>重点高中指标生</w:t>
      </w:r>
      <w:r>
        <w:rPr>
          <w:rFonts w:ascii="仿宋" w:eastAsia="仿宋" w:hAnsi="仿宋" w:hint="eastAsia"/>
          <w:sz w:val="32"/>
          <w:szCs w:val="32"/>
        </w:rPr>
        <w:t>任务</w:t>
      </w:r>
      <w:r w:rsidRPr="00815741">
        <w:rPr>
          <w:rFonts w:ascii="仿宋" w:eastAsia="仿宋" w:hAnsi="仿宋" w:hint="eastAsia"/>
          <w:sz w:val="32"/>
          <w:szCs w:val="32"/>
        </w:rPr>
        <w:t>，</w:t>
      </w:r>
      <w:r>
        <w:rPr>
          <w:rFonts w:ascii="仿宋" w:eastAsia="仿宋" w:hAnsi="仿宋" w:hint="eastAsia"/>
          <w:sz w:val="32"/>
          <w:szCs w:val="32"/>
        </w:rPr>
        <w:t>最多时</w:t>
      </w:r>
      <w:r w:rsidRPr="00815741">
        <w:rPr>
          <w:rFonts w:ascii="仿宋" w:eastAsia="仿宋" w:hAnsi="仿宋" w:hint="eastAsia"/>
          <w:sz w:val="32"/>
          <w:szCs w:val="32"/>
        </w:rPr>
        <w:t>超指标生</w:t>
      </w:r>
      <w:r>
        <w:rPr>
          <w:rFonts w:ascii="仿宋" w:eastAsia="仿宋" w:hAnsi="仿宋" w:hint="eastAsia"/>
          <w:sz w:val="32"/>
          <w:szCs w:val="32"/>
        </w:rPr>
        <w:t>53人。</w:t>
      </w:r>
      <w:r w:rsidRPr="00815741">
        <w:rPr>
          <w:rFonts w:ascii="仿宋" w:eastAsia="仿宋" w:hAnsi="仿宋" w:hint="eastAsia"/>
          <w:sz w:val="32"/>
          <w:szCs w:val="32"/>
        </w:rPr>
        <w:t>2018年县教体局把全县期末考试调研中农村中学成绩第一名的学科教师表彰为“县乡村教师教坛之星”，全县总计22名，我校9人，位列全县第一。</w:t>
      </w:r>
    </w:p>
    <w:p w:rsidR="00EC3689" w:rsidRDefault="00EC3689" w:rsidP="00EC3689">
      <w:pPr>
        <w:spacing w:line="520" w:lineRule="exact"/>
        <w:ind w:firstLineChars="200" w:firstLine="640"/>
        <w:rPr>
          <w:rFonts w:ascii="仿宋" w:eastAsia="仿宋" w:hAnsi="仿宋"/>
          <w:sz w:val="32"/>
          <w:szCs w:val="32"/>
        </w:rPr>
      </w:pPr>
      <w:r w:rsidRPr="00815741">
        <w:rPr>
          <w:rFonts w:ascii="仿宋" w:eastAsia="仿宋" w:hAnsi="仿宋" w:hint="eastAsia"/>
          <w:sz w:val="32"/>
          <w:szCs w:val="32"/>
        </w:rPr>
        <w:t xml:space="preserve">新时代召唤新使命，新征程要有新作为。我们一定能够把馆驿镇一中打造成高品位、有特色、让人民满意的学校。 </w:t>
      </w:r>
    </w:p>
    <w:p w:rsidR="004358AB" w:rsidRDefault="004358AB" w:rsidP="00E016F3">
      <w:pPr>
        <w:ind w:firstLine="440"/>
      </w:pPr>
    </w:p>
    <w:sectPr w:rsidR="004358AB" w:rsidSect="00EC3689">
      <w:footerReference w:type="even" r:id="rId6"/>
      <w:footerReference w:type="default" r:id="rId7"/>
      <w:footerReference w:type="first" r:id="rId8"/>
      <w:pgSz w:w="11906" w:h="16838"/>
      <w:pgMar w:top="1440" w:right="1133" w:bottom="1440" w:left="1418"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800" w:rsidRDefault="00DE6800" w:rsidP="007B59B9">
      <w:r>
        <w:separator/>
      </w:r>
    </w:p>
  </w:endnote>
  <w:endnote w:type="continuationSeparator" w:id="0">
    <w:p w:rsidR="00DE6800" w:rsidRDefault="00DE6800" w:rsidP="007B59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charset w:val="86"/>
    <w:family w:val="script"/>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9B9" w:rsidRDefault="007B59B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9B9" w:rsidRDefault="007B59B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9B9" w:rsidRDefault="007B59B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800" w:rsidRDefault="00DE6800" w:rsidP="007B59B9">
      <w:r>
        <w:separator/>
      </w:r>
    </w:p>
  </w:footnote>
  <w:footnote w:type="continuationSeparator" w:id="0">
    <w:p w:rsidR="00DE6800" w:rsidRDefault="00DE6800" w:rsidP="007B59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useFELayout/>
  </w:compat>
  <w:rsids>
    <w:rsidRoot w:val="00EC3689"/>
    <w:rsid w:val="00101719"/>
    <w:rsid w:val="002843A6"/>
    <w:rsid w:val="00323B43"/>
    <w:rsid w:val="003C6801"/>
    <w:rsid w:val="003D37D8"/>
    <w:rsid w:val="00433F40"/>
    <w:rsid w:val="004358AB"/>
    <w:rsid w:val="0048010C"/>
    <w:rsid w:val="0049072C"/>
    <w:rsid w:val="00524F45"/>
    <w:rsid w:val="00526290"/>
    <w:rsid w:val="005B4203"/>
    <w:rsid w:val="005F4F00"/>
    <w:rsid w:val="006347F8"/>
    <w:rsid w:val="0076782E"/>
    <w:rsid w:val="007B59B9"/>
    <w:rsid w:val="008B7726"/>
    <w:rsid w:val="008C3062"/>
    <w:rsid w:val="009A7474"/>
    <w:rsid w:val="00AB61A0"/>
    <w:rsid w:val="00B03561"/>
    <w:rsid w:val="00B40371"/>
    <w:rsid w:val="00B5579B"/>
    <w:rsid w:val="00BA7077"/>
    <w:rsid w:val="00CB2B41"/>
    <w:rsid w:val="00CB40D6"/>
    <w:rsid w:val="00CC645E"/>
    <w:rsid w:val="00D67582"/>
    <w:rsid w:val="00DE6800"/>
    <w:rsid w:val="00E016F3"/>
    <w:rsid w:val="00E06A93"/>
    <w:rsid w:val="00E452CF"/>
    <w:rsid w:val="00EC36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689"/>
    <w:pPr>
      <w:widowControl w:val="0"/>
      <w:ind w:firstLineChars="0" w:firstLine="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43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43A6"/>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B59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59B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223</Words>
  <Characters>1272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XTZJ</cp:lastModifiedBy>
  <cp:revision>8</cp:revision>
  <cp:lastPrinted>2019-07-16T08:35:00Z</cp:lastPrinted>
  <dcterms:created xsi:type="dcterms:W3CDTF">2019-07-16T02:16:00Z</dcterms:created>
  <dcterms:modified xsi:type="dcterms:W3CDTF">2019-07-16T09:37:00Z</dcterms:modified>
</cp:coreProperties>
</file>