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E6" w:rsidRDefault="004B62E6" w:rsidP="004B62E6">
      <w:pPr>
        <w:jc w:val="center"/>
        <w:rPr>
          <w:rFonts w:hint="eastAsia"/>
          <w:sz w:val="48"/>
          <w:szCs w:val="48"/>
        </w:rPr>
      </w:pPr>
    </w:p>
    <w:p w:rsidR="004B62E6" w:rsidRPr="004B62E6" w:rsidRDefault="004B62E6" w:rsidP="004B62E6">
      <w:pPr>
        <w:jc w:val="center"/>
        <w:rPr>
          <w:rFonts w:hint="eastAsia"/>
          <w:sz w:val="48"/>
          <w:szCs w:val="48"/>
        </w:rPr>
      </w:pPr>
      <w:r w:rsidRPr="004B62E6">
        <w:rPr>
          <w:rFonts w:hint="eastAsia"/>
          <w:sz w:val="48"/>
          <w:szCs w:val="48"/>
        </w:rPr>
        <w:t>山东省泰安英雄山中学事迹材料</w:t>
      </w:r>
    </w:p>
    <w:p w:rsidR="004B62E6" w:rsidRDefault="004B62E6" w:rsidP="004B62E6">
      <w:pPr>
        <w:rPr>
          <w:rFonts w:hint="eastAsia"/>
          <w:sz w:val="30"/>
          <w:szCs w:val="30"/>
        </w:rPr>
      </w:pP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Pr="004B62E6">
        <w:rPr>
          <w:rFonts w:hint="eastAsia"/>
          <w:sz w:val="30"/>
          <w:szCs w:val="30"/>
        </w:rPr>
        <w:t>山东省泰安英雄山中学始建于</w:t>
      </w:r>
      <w:r w:rsidRPr="004B62E6">
        <w:rPr>
          <w:rFonts w:hint="eastAsia"/>
          <w:sz w:val="30"/>
          <w:szCs w:val="30"/>
        </w:rPr>
        <w:t>1982</w:t>
      </w:r>
      <w:r w:rsidRPr="004B62E6">
        <w:rPr>
          <w:rFonts w:hint="eastAsia"/>
          <w:sz w:val="30"/>
          <w:szCs w:val="30"/>
        </w:rPr>
        <w:t>年，新校区于</w:t>
      </w:r>
      <w:r w:rsidRPr="004B62E6">
        <w:rPr>
          <w:rFonts w:hint="eastAsia"/>
          <w:sz w:val="30"/>
          <w:szCs w:val="30"/>
        </w:rPr>
        <w:t>2004</w:t>
      </w:r>
      <w:r w:rsidRPr="004B62E6">
        <w:rPr>
          <w:rFonts w:hint="eastAsia"/>
          <w:sz w:val="30"/>
          <w:szCs w:val="30"/>
        </w:rPr>
        <w:t>年建设并投入使用。现为山东省规范化学校，山东省级文明单位。学校占地</w:t>
      </w:r>
      <w:r w:rsidRPr="004B62E6">
        <w:rPr>
          <w:rFonts w:hint="eastAsia"/>
          <w:sz w:val="30"/>
          <w:szCs w:val="30"/>
        </w:rPr>
        <w:t>260</w:t>
      </w:r>
      <w:r w:rsidRPr="004B62E6">
        <w:rPr>
          <w:rFonts w:hint="eastAsia"/>
          <w:sz w:val="30"/>
          <w:szCs w:val="30"/>
        </w:rPr>
        <w:t>余亩，绿化面积达到</w:t>
      </w:r>
      <w:r w:rsidRPr="004B62E6">
        <w:rPr>
          <w:rFonts w:hint="eastAsia"/>
          <w:sz w:val="30"/>
          <w:szCs w:val="30"/>
        </w:rPr>
        <w:t>49</w:t>
      </w:r>
      <w:r w:rsidRPr="004B62E6">
        <w:rPr>
          <w:rFonts w:hint="eastAsia"/>
          <w:sz w:val="30"/>
          <w:szCs w:val="30"/>
        </w:rPr>
        <w:t>％，建筑面积近</w:t>
      </w:r>
      <w:r w:rsidRPr="004B62E6">
        <w:rPr>
          <w:rFonts w:hint="eastAsia"/>
          <w:sz w:val="30"/>
          <w:szCs w:val="30"/>
        </w:rPr>
        <w:t>12</w:t>
      </w:r>
      <w:r w:rsidRPr="004B62E6">
        <w:rPr>
          <w:rFonts w:hint="eastAsia"/>
          <w:sz w:val="30"/>
          <w:szCs w:val="30"/>
        </w:rPr>
        <w:t>万平方米，环境优美，办学条件先进，教育教学规范。现有</w:t>
      </w:r>
      <w:r w:rsidRPr="004B62E6">
        <w:rPr>
          <w:rFonts w:hint="eastAsia"/>
          <w:sz w:val="30"/>
          <w:szCs w:val="30"/>
        </w:rPr>
        <w:t>90</w:t>
      </w:r>
      <w:r w:rsidRPr="004B62E6">
        <w:rPr>
          <w:rFonts w:hint="eastAsia"/>
          <w:sz w:val="30"/>
          <w:szCs w:val="30"/>
        </w:rPr>
        <w:t>个教学班，在校生</w:t>
      </w:r>
      <w:r w:rsidRPr="004B62E6">
        <w:rPr>
          <w:rFonts w:hint="eastAsia"/>
          <w:sz w:val="30"/>
          <w:szCs w:val="30"/>
        </w:rPr>
        <w:t>4500</w:t>
      </w:r>
      <w:r w:rsidRPr="004B62E6">
        <w:rPr>
          <w:rFonts w:hint="eastAsia"/>
          <w:sz w:val="30"/>
          <w:szCs w:val="30"/>
        </w:rPr>
        <w:t>余人。优美的自然环境与优雅的人文环境融为一体，是莘莘学子求学成才、放飞梦想的理想之地。</w:t>
      </w: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 w:rsidRPr="004B62E6">
        <w:rPr>
          <w:rFonts w:hint="eastAsia"/>
          <w:sz w:val="30"/>
          <w:szCs w:val="30"/>
        </w:rPr>
        <w:t xml:space="preserve">    </w:t>
      </w:r>
      <w:r w:rsidRPr="004B62E6">
        <w:rPr>
          <w:rFonts w:hint="eastAsia"/>
          <w:sz w:val="30"/>
          <w:szCs w:val="30"/>
        </w:rPr>
        <w:t>一、坚持立德树人，打造德育亮点</w:t>
      </w:r>
      <w:r w:rsidRPr="004B62E6">
        <w:rPr>
          <w:rFonts w:hint="eastAsia"/>
          <w:sz w:val="30"/>
          <w:szCs w:val="30"/>
        </w:rPr>
        <w:t xml:space="preserve"> </w:t>
      </w: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Pr="004B62E6">
        <w:rPr>
          <w:rFonts w:hint="eastAsia"/>
          <w:sz w:val="30"/>
          <w:szCs w:val="30"/>
        </w:rPr>
        <w:t>教育大计，育人为本，德育为先。学校德育工作坚持“一个中心”（倡导英雄文化），“两个服务”（为提高学校教育质量服务，为培养学生健全的人格服务），“三个突破”（环境卫生、主题活动、精神文明），“四个重点”（养成教育、安全教育、心理健康教育、感恩教育），“五个渠道”（课堂教育、社团活动、升旗仪式、校园文化、家委会）。</w:t>
      </w:r>
      <w:r w:rsidRPr="004B62E6">
        <w:rPr>
          <w:rFonts w:hint="eastAsia"/>
          <w:sz w:val="30"/>
          <w:szCs w:val="30"/>
        </w:rPr>
        <w:t xml:space="preserve"> </w:t>
      </w: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 w:rsidRPr="004B62E6">
        <w:rPr>
          <w:rFonts w:hint="eastAsia"/>
          <w:sz w:val="30"/>
          <w:szCs w:val="30"/>
        </w:rPr>
        <w:t>二、强化阵地建设，做实党建工作</w:t>
      </w: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Pr="004B62E6">
        <w:rPr>
          <w:rFonts w:hint="eastAsia"/>
          <w:sz w:val="30"/>
          <w:szCs w:val="30"/>
        </w:rPr>
        <w:t>学校党委紧密围绕学校教育教学中心，紧紧把握改革、发展、稳定这一大局，坚持从广大教职工的思想实际出发，切实增强教职工思想政治的针对性和实效性。进一步加强学校党支部建设，开展“创先争优”活动，充分发挥党支部领导核心、政治核心和战斗堡垒作用，提升党支部工作效能。各支部积极工作，规范党</w:t>
      </w:r>
      <w:r w:rsidRPr="004B62E6">
        <w:rPr>
          <w:rFonts w:hint="eastAsia"/>
          <w:sz w:val="30"/>
          <w:szCs w:val="30"/>
        </w:rPr>
        <w:lastRenderedPageBreak/>
        <w:t>员管理，健全三会一课，加强学习，增强党员的大局意识、责任意识、忧患意识，提高党员的作风素质、能力素质，发挥党员在各项活动中的带头作用。坚持开展党员领航活动，切实发挥党员在学校教育教学工作中的先锋模范作用。坚持开展“双联双增”和“两学一做”活动，增进学校与社区的联系，为群众做点实事、好事，提高我校的社会声誉。</w:t>
      </w: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 w:rsidRPr="004B62E6">
        <w:rPr>
          <w:rFonts w:hint="eastAsia"/>
          <w:sz w:val="30"/>
          <w:szCs w:val="30"/>
        </w:rPr>
        <w:t>三、创新办学理念，深化教学改革</w:t>
      </w: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Pr="004B62E6">
        <w:rPr>
          <w:rFonts w:hint="eastAsia"/>
          <w:sz w:val="30"/>
          <w:szCs w:val="30"/>
        </w:rPr>
        <w:t>继续坚持“培养全面加特长的学生，为学生终生发展奠基；打造优质加特色的学校，办人民满意的教育，争创国家级文明校园，打造国家级示范高中”的办学目标。经过多年的探索，不断发展并完善了“一‘四’三‘六’”的办学模式，一“四”指的是依法治校、质量立校、管理强校、和谐兴校的办学理念；三“六”包括三个方面：一是深入建设“六型”校园，即永争第一的质量型校园、与时俱进的学习型校园、安全有序的和谐型校园、发奋图强创新型校园、富有内涵文化型校园、拒绝浪费的节约型校园；二是不断完善“六环节二十四字”高效课堂，即目标引领→自主探究→合作解疑→展示交流→精讲点拨→当堂达标；三是精心构建“让新高考背景下普通高中管理模式成为我校管理创新点”等“六要点”课程体系，全面深化课程改革。</w:t>
      </w: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 w:rsidRPr="004B62E6">
        <w:rPr>
          <w:rFonts w:hint="eastAsia"/>
          <w:sz w:val="30"/>
          <w:szCs w:val="30"/>
        </w:rPr>
        <w:t>四、注重强化师能，打造优秀团队</w:t>
      </w: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Pr="004B62E6">
        <w:rPr>
          <w:rFonts w:hint="eastAsia"/>
          <w:sz w:val="30"/>
          <w:szCs w:val="30"/>
        </w:rPr>
        <w:t>学校重点打造“三个团队”：一是率先垂范、职责严明的领导干部团队。一级带一级、层层做示范，努力形成全校上下思想</w:t>
      </w:r>
      <w:r w:rsidRPr="004B62E6">
        <w:rPr>
          <w:rFonts w:hint="eastAsia"/>
          <w:sz w:val="30"/>
          <w:szCs w:val="30"/>
        </w:rPr>
        <w:lastRenderedPageBreak/>
        <w:t>“合心”、工作“合力”、行动“合拍”的局面。二是勇于担当、工作扎实的班主任团队。班主任是学生高中阶段最重要的引路人，要对班主任培训、指导，使班主任工作规范化、方法艺术化。三是业务精湛、认真负责的教师团队。学校成立教师发展指导中心，为每一位教师量身定制专业发展计划，扎实推进青蓝工程。学校逐步形成以青年教师为基础、骨干教师为核心、各类名师为领军，层层递进的教师梯队。</w:t>
      </w: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 w:rsidRPr="004B62E6">
        <w:rPr>
          <w:rFonts w:hint="eastAsia"/>
          <w:sz w:val="30"/>
          <w:szCs w:val="30"/>
        </w:rPr>
        <w:t>五、明确办学目标，实现人人发展</w:t>
      </w:r>
    </w:p>
    <w:p w:rsidR="004B62E6" w:rsidRPr="004B62E6" w:rsidRDefault="004B62E6" w:rsidP="004B62E6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学校生源</w:t>
      </w:r>
      <w:r>
        <w:rPr>
          <w:rFonts w:hint="eastAsia"/>
          <w:sz w:val="30"/>
          <w:szCs w:val="30"/>
        </w:rPr>
        <w:t>90%</w:t>
      </w:r>
      <w:r>
        <w:rPr>
          <w:rFonts w:hint="eastAsia"/>
          <w:sz w:val="30"/>
          <w:szCs w:val="30"/>
        </w:rPr>
        <w:t>以上来自农村，学校因地制宜，</w:t>
      </w:r>
      <w:r w:rsidR="0050100B">
        <w:rPr>
          <w:rFonts w:hint="eastAsia"/>
          <w:sz w:val="30"/>
          <w:szCs w:val="30"/>
        </w:rPr>
        <w:t>科学规划，针对农村学生的特点，建立完善培养体质，</w:t>
      </w:r>
      <w:r w:rsidRPr="004B62E6">
        <w:rPr>
          <w:rFonts w:hint="eastAsia"/>
          <w:sz w:val="30"/>
          <w:szCs w:val="30"/>
        </w:rPr>
        <w:t>致力于尖子生培养、奥赛生及自主招生培训、艺体特长生培养、希望工程、招飞工作、国际办学等六大成才途径的研究和探索，为学生全面而有个性的发展提供沃土。</w:t>
      </w:r>
    </w:p>
    <w:p w:rsidR="008426A4" w:rsidRPr="004B62E6" w:rsidRDefault="004B62E6" w:rsidP="004B62E6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Pr="004B62E6">
        <w:rPr>
          <w:rFonts w:hint="eastAsia"/>
          <w:sz w:val="30"/>
          <w:szCs w:val="30"/>
        </w:rPr>
        <w:t>近几年来，泰安英雄山中学先后获得全国“五四红旗”团委、全国青少年人工智能活动特色单位、全国教育改革创新示范校、全国空军招飞优质生源中学等</w:t>
      </w:r>
      <w:r w:rsidRPr="004B62E6">
        <w:rPr>
          <w:rFonts w:hint="eastAsia"/>
          <w:sz w:val="30"/>
          <w:szCs w:val="30"/>
        </w:rPr>
        <w:t>10</w:t>
      </w:r>
      <w:r w:rsidRPr="004B62E6">
        <w:rPr>
          <w:rFonts w:hint="eastAsia"/>
          <w:sz w:val="30"/>
          <w:szCs w:val="30"/>
        </w:rPr>
        <w:t>多项国家级荣誉；获山东省首届文明校园、山东省招飞工作先进单位、山东省首批平安校园示范学校等</w:t>
      </w:r>
      <w:r w:rsidRPr="004B62E6">
        <w:rPr>
          <w:rFonts w:hint="eastAsia"/>
          <w:sz w:val="30"/>
          <w:szCs w:val="30"/>
        </w:rPr>
        <w:t>20</w:t>
      </w:r>
      <w:r w:rsidRPr="004B62E6">
        <w:rPr>
          <w:rFonts w:hint="eastAsia"/>
          <w:sz w:val="30"/>
          <w:szCs w:val="30"/>
        </w:rPr>
        <w:t>多项省级荣誉；获泰安市课程与教学工作先进学校、泰安市教书育人先进单位、泰安市首届平安校园、泰安市“新时代泰山‘挑山工</w:t>
      </w:r>
      <w:r w:rsidRPr="004B62E6">
        <w:rPr>
          <w:rFonts w:hint="eastAsia"/>
          <w:sz w:val="30"/>
          <w:szCs w:val="30"/>
        </w:rPr>
        <w:t>'</w:t>
      </w:r>
      <w:r w:rsidRPr="004B62E6">
        <w:rPr>
          <w:rFonts w:hint="eastAsia"/>
          <w:sz w:val="30"/>
          <w:szCs w:val="30"/>
        </w:rPr>
        <w:t>先进集体”等</w:t>
      </w:r>
      <w:r w:rsidRPr="004B62E6">
        <w:rPr>
          <w:rFonts w:hint="eastAsia"/>
          <w:sz w:val="30"/>
          <w:szCs w:val="30"/>
        </w:rPr>
        <w:t>30</w:t>
      </w:r>
      <w:r w:rsidRPr="004B62E6">
        <w:rPr>
          <w:rFonts w:hint="eastAsia"/>
          <w:sz w:val="30"/>
          <w:szCs w:val="30"/>
        </w:rPr>
        <w:t>余项市级荣誉。</w:t>
      </w:r>
    </w:p>
    <w:sectPr w:rsidR="008426A4" w:rsidRPr="004B62E6" w:rsidSect="000E1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62E6"/>
    <w:rsid w:val="000E11A7"/>
    <w:rsid w:val="00267E9B"/>
    <w:rsid w:val="004B62E6"/>
    <w:rsid w:val="0050100B"/>
    <w:rsid w:val="00664C16"/>
    <w:rsid w:val="00BB7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1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242</Words>
  <Characters>1384</Characters>
  <Application>Microsoft Office Word</Application>
  <DocSecurity>0</DocSecurity>
  <Lines>11</Lines>
  <Paragraphs>3</Paragraphs>
  <ScaleCrop>false</ScaleCrop>
  <Company>微软中国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cp:lastPrinted>2019-07-17T03:15:00Z</cp:lastPrinted>
  <dcterms:created xsi:type="dcterms:W3CDTF">2019-07-17T02:59:00Z</dcterms:created>
  <dcterms:modified xsi:type="dcterms:W3CDTF">2019-07-17T03:26:00Z</dcterms:modified>
</cp:coreProperties>
</file>