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BC" w:rsidRPr="006837BC" w:rsidRDefault="006837BC" w:rsidP="00171F08">
      <w:pPr>
        <w:spacing w:line="560" w:lineRule="exact"/>
        <w:jc w:val="center"/>
        <w:rPr>
          <w:rFonts w:ascii="方正小标宋_GBK" w:eastAsia="方正小标宋_GBK"/>
          <w:sz w:val="36"/>
          <w:szCs w:val="36"/>
        </w:rPr>
      </w:pPr>
      <w:r w:rsidRPr="006837BC">
        <w:rPr>
          <w:rFonts w:ascii="方正小标宋_GBK" w:eastAsia="方正小标宋_GBK" w:hint="eastAsia"/>
          <w:sz w:val="36"/>
          <w:szCs w:val="36"/>
        </w:rPr>
        <w:t>山东省先进集体事迹材料</w:t>
      </w:r>
    </w:p>
    <w:p w:rsidR="006837BC" w:rsidRPr="006837BC" w:rsidRDefault="006837BC" w:rsidP="00171F08">
      <w:pPr>
        <w:spacing w:line="560" w:lineRule="exact"/>
        <w:jc w:val="center"/>
        <w:rPr>
          <w:rFonts w:ascii="楷体" w:eastAsia="楷体" w:hAnsi="楷体"/>
          <w:sz w:val="30"/>
          <w:szCs w:val="30"/>
        </w:rPr>
      </w:pPr>
      <w:r w:rsidRPr="006837BC">
        <w:rPr>
          <w:rFonts w:ascii="楷体" w:eastAsia="楷体" w:hAnsi="楷体" w:hint="eastAsia"/>
          <w:sz w:val="30"/>
          <w:szCs w:val="30"/>
        </w:rPr>
        <w:t>青岛市黄岛区职业教育中心</w:t>
      </w:r>
    </w:p>
    <w:p w:rsidR="006837BC" w:rsidRDefault="006837BC" w:rsidP="00171F08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6837BC" w:rsidRDefault="006837BC" w:rsidP="00171F08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837BC">
        <w:rPr>
          <w:rFonts w:ascii="仿宋" w:eastAsia="仿宋" w:hAnsi="仿宋" w:hint="eastAsia"/>
          <w:sz w:val="32"/>
          <w:szCs w:val="32"/>
        </w:rPr>
        <w:t>青岛市黄岛区职业教育中心</w:t>
      </w:r>
      <w:r>
        <w:rPr>
          <w:rFonts w:ascii="仿宋" w:eastAsia="仿宋" w:hAnsi="仿宋" w:hint="eastAsia"/>
          <w:sz w:val="32"/>
          <w:szCs w:val="32"/>
        </w:rPr>
        <w:t>，2019年</w:t>
      </w:r>
      <w:r w:rsidRPr="006837BC">
        <w:rPr>
          <w:rFonts w:ascii="仿宋" w:eastAsia="仿宋" w:hAnsi="仿宋" w:hint="eastAsia"/>
          <w:sz w:val="32"/>
          <w:szCs w:val="32"/>
        </w:rPr>
        <w:t>10月</w:t>
      </w:r>
      <w:r>
        <w:rPr>
          <w:rFonts w:ascii="仿宋" w:eastAsia="仿宋" w:hAnsi="仿宋" w:hint="eastAsia"/>
          <w:sz w:val="32"/>
          <w:szCs w:val="32"/>
        </w:rPr>
        <w:t>由</w:t>
      </w:r>
      <w:r w:rsidRPr="006837BC">
        <w:rPr>
          <w:rFonts w:ascii="仿宋" w:eastAsia="仿宋" w:hAnsi="仿宋" w:hint="eastAsia"/>
          <w:sz w:val="32"/>
          <w:szCs w:val="32"/>
        </w:rPr>
        <w:t>五所学校跨行业、跨部门整合而成，学校占地538亩，专兼职教师723人，在校生11700余人，先后评为全国首批中</w:t>
      </w:r>
      <w:proofErr w:type="gramStart"/>
      <w:r w:rsidRPr="006837BC">
        <w:rPr>
          <w:rFonts w:ascii="仿宋" w:eastAsia="仿宋" w:hAnsi="仿宋" w:hint="eastAsia"/>
          <w:sz w:val="32"/>
          <w:szCs w:val="32"/>
        </w:rPr>
        <w:t>职改革</w:t>
      </w:r>
      <w:proofErr w:type="gramEnd"/>
      <w:r w:rsidRPr="006837BC">
        <w:rPr>
          <w:rFonts w:ascii="仿宋" w:eastAsia="仿宋" w:hAnsi="仿宋" w:hint="eastAsia"/>
          <w:sz w:val="32"/>
          <w:szCs w:val="32"/>
        </w:rPr>
        <w:t>发展示范校、全国德育先进校、全国职业教育先进单位、</w:t>
      </w:r>
      <w:r w:rsidR="00FB3AD7" w:rsidRPr="00FB3AD7">
        <w:rPr>
          <w:rFonts w:ascii="仿宋" w:eastAsia="仿宋" w:hAnsi="仿宋" w:hint="eastAsia"/>
          <w:sz w:val="32"/>
          <w:szCs w:val="32"/>
        </w:rPr>
        <w:t>教育部全国职业院校“教学管理50强”</w:t>
      </w:r>
      <w:r w:rsidR="00FB3AD7">
        <w:rPr>
          <w:rFonts w:ascii="仿宋" w:eastAsia="仿宋" w:hAnsi="仿宋" w:hint="eastAsia"/>
          <w:sz w:val="32"/>
          <w:szCs w:val="32"/>
        </w:rPr>
        <w:t>、</w:t>
      </w:r>
      <w:r w:rsidRPr="006837BC">
        <w:rPr>
          <w:rFonts w:ascii="仿宋" w:eastAsia="仿宋" w:hAnsi="仿宋" w:hint="eastAsia"/>
          <w:sz w:val="32"/>
          <w:szCs w:val="32"/>
        </w:rPr>
        <w:t>山东省首批</w:t>
      </w:r>
      <w:r w:rsidR="004575FF" w:rsidRPr="004575FF">
        <w:rPr>
          <w:rFonts w:ascii="仿宋" w:eastAsia="仿宋" w:hAnsi="仿宋" w:hint="eastAsia"/>
          <w:sz w:val="32"/>
          <w:szCs w:val="32"/>
        </w:rPr>
        <w:t>中职学校教学示范学校</w:t>
      </w:r>
      <w:r w:rsidRPr="006837BC">
        <w:rPr>
          <w:rFonts w:ascii="仿宋" w:eastAsia="仿宋" w:hAnsi="仿宋" w:hint="eastAsia"/>
          <w:sz w:val="32"/>
          <w:szCs w:val="32"/>
        </w:rPr>
        <w:t>、山东省培育工匠精神优秀院校</w:t>
      </w:r>
      <w:r>
        <w:rPr>
          <w:rFonts w:ascii="仿宋" w:eastAsia="仿宋" w:hAnsi="仿宋" w:hint="eastAsia"/>
          <w:sz w:val="32"/>
          <w:szCs w:val="32"/>
        </w:rPr>
        <w:t>、青岛市文明校园标兵等</w:t>
      </w:r>
      <w:r w:rsidRPr="006837BC">
        <w:rPr>
          <w:rFonts w:ascii="仿宋" w:eastAsia="仿宋" w:hAnsi="仿宋" w:hint="eastAsia"/>
          <w:sz w:val="32"/>
          <w:szCs w:val="32"/>
        </w:rPr>
        <w:t>。</w:t>
      </w:r>
    </w:p>
    <w:p w:rsidR="004575FF" w:rsidRDefault="004575FF" w:rsidP="00171F0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575FF">
        <w:rPr>
          <w:rFonts w:ascii="黑体" w:eastAsia="黑体" w:hAnsi="黑体" w:hint="eastAsia"/>
          <w:sz w:val="32"/>
          <w:szCs w:val="32"/>
        </w:rPr>
        <w:t>一、强化党建团建，</w:t>
      </w:r>
      <w:r>
        <w:rPr>
          <w:rFonts w:ascii="黑体" w:eastAsia="黑体" w:hAnsi="黑体" w:hint="eastAsia"/>
          <w:sz w:val="32"/>
          <w:szCs w:val="32"/>
        </w:rPr>
        <w:t>全面落实</w:t>
      </w:r>
      <w:r w:rsidRPr="004575FF">
        <w:rPr>
          <w:rFonts w:ascii="黑体" w:eastAsia="黑体" w:hAnsi="黑体" w:hint="eastAsia"/>
          <w:sz w:val="32"/>
          <w:szCs w:val="32"/>
        </w:rPr>
        <w:t>立德树人</w:t>
      </w:r>
      <w:r>
        <w:rPr>
          <w:rFonts w:ascii="黑体" w:eastAsia="黑体" w:hAnsi="黑体" w:hint="eastAsia"/>
          <w:sz w:val="32"/>
          <w:szCs w:val="32"/>
        </w:rPr>
        <w:t>根本任务</w:t>
      </w:r>
    </w:p>
    <w:p w:rsidR="00801A88" w:rsidRPr="00801A88" w:rsidRDefault="007B51C4" w:rsidP="00171F08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B51C4">
        <w:rPr>
          <w:rFonts w:ascii="仿宋" w:eastAsia="仿宋" w:hAnsi="仿宋" w:hint="eastAsia"/>
          <w:sz w:val="32"/>
          <w:szCs w:val="32"/>
        </w:rPr>
        <w:t>以习近平</w:t>
      </w:r>
      <w:r w:rsidRPr="007B51C4">
        <w:rPr>
          <w:rFonts w:ascii="仿宋" w:eastAsia="仿宋" w:hAnsi="仿宋"/>
          <w:sz w:val="32"/>
          <w:szCs w:val="32"/>
        </w:rPr>
        <w:t>中国</w:t>
      </w:r>
      <w:r w:rsidRPr="007B51C4">
        <w:rPr>
          <w:rFonts w:ascii="仿宋" w:eastAsia="仿宋" w:hAnsi="仿宋" w:hint="eastAsia"/>
          <w:sz w:val="32"/>
          <w:szCs w:val="32"/>
        </w:rPr>
        <w:t>新时代</w:t>
      </w:r>
      <w:r w:rsidRPr="007B51C4">
        <w:rPr>
          <w:rFonts w:ascii="仿宋" w:eastAsia="仿宋" w:hAnsi="仿宋"/>
          <w:sz w:val="32"/>
          <w:szCs w:val="32"/>
        </w:rPr>
        <w:t>中国特色社会主义</w:t>
      </w:r>
      <w:r w:rsidRPr="007B51C4">
        <w:rPr>
          <w:rFonts w:ascii="仿宋" w:eastAsia="仿宋" w:hAnsi="仿宋" w:hint="eastAsia"/>
          <w:sz w:val="32"/>
          <w:szCs w:val="32"/>
        </w:rPr>
        <w:t>思想</w:t>
      </w:r>
      <w:r w:rsidRPr="007B51C4">
        <w:rPr>
          <w:rFonts w:ascii="仿宋" w:eastAsia="仿宋" w:hAnsi="仿宋"/>
          <w:sz w:val="32"/>
          <w:szCs w:val="32"/>
        </w:rPr>
        <w:t>为指导，</w:t>
      </w:r>
      <w:r w:rsidRPr="007B51C4">
        <w:rPr>
          <w:rFonts w:ascii="仿宋" w:eastAsia="仿宋" w:hAnsi="仿宋" w:hint="eastAsia"/>
          <w:sz w:val="32"/>
          <w:szCs w:val="32"/>
        </w:rPr>
        <w:t>深入学习贯彻党的</w:t>
      </w:r>
      <w:r w:rsidRPr="007B51C4">
        <w:rPr>
          <w:rFonts w:ascii="仿宋" w:eastAsia="仿宋" w:hAnsi="仿宋"/>
          <w:sz w:val="32"/>
          <w:szCs w:val="32"/>
        </w:rPr>
        <w:t>十九大精神和</w:t>
      </w:r>
      <w:r w:rsidRPr="007B51C4">
        <w:rPr>
          <w:rFonts w:ascii="仿宋" w:eastAsia="仿宋" w:hAnsi="仿宋" w:hint="eastAsia"/>
          <w:sz w:val="32"/>
          <w:szCs w:val="32"/>
        </w:rPr>
        <w:t>习近平总书记系列重要讲话精神，</w:t>
      </w:r>
      <w:r w:rsidRPr="007B51C4">
        <w:rPr>
          <w:rFonts w:ascii="仿宋" w:eastAsia="仿宋" w:hAnsi="仿宋"/>
          <w:sz w:val="32"/>
          <w:szCs w:val="32"/>
        </w:rPr>
        <w:t>教育引导党员</w:t>
      </w:r>
      <w:r w:rsidRPr="007B51C4">
        <w:rPr>
          <w:rFonts w:ascii="仿宋" w:eastAsia="仿宋" w:hAnsi="仿宋" w:hint="eastAsia"/>
          <w:sz w:val="32"/>
          <w:szCs w:val="32"/>
        </w:rPr>
        <w:t>发挥</w:t>
      </w:r>
      <w:r w:rsidRPr="007B51C4">
        <w:rPr>
          <w:rFonts w:ascii="仿宋" w:eastAsia="仿宋" w:hAnsi="仿宋"/>
          <w:sz w:val="32"/>
          <w:szCs w:val="32"/>
        </w:rPr>
        <w:t>先锋模范作用，</w:t>
      </w:r>
      <w:r w:rsidRPr="007B51C4">
        <w:rPr>
          <w:rFonts w:ascii="仿宋" w:eastAsia="仿宋" w:hAnsi="仿宋" w:hint="eastAsia"/>
          <w:sz w:val="32"/>
          <w:szCs w:val="32"/>
        </w:rPr>
        <w:t>积极履职勇于担当，立足岗位争当先锋</w:t>
      </w:r>
      <w:r w:rsidRPr="00801A88">
        <w:rPr>
          <w:rFonts w:ascii="仿宋" w:eastAsia="仿宋" w:hAnsi="仿宋" w:hint="eastAsia"/>
          <w:sz w:val="32"/>
          <w:szCs w:val="32"/>
        </w:rPr>
        <w:t>，</w:t>
      </w:r>
      <w:r w:rsidRPr="00801A88">
        <w:rPr>
          <w:rFonts w:ascii="仿宋" w:eastAsia="仿宋" w:hAnsi="仿宋"/>
          <w:sz w:val="32"/>
          <w:szCs w:val="32"/>
        </w:rPr>
        <w:t>学院被青岛市委宣传部、青岛市委讲师团授予“2018—2019年度青岛市理论宣教基地”</w:t>
      </w:r>
      <w:r w:rsidR="008C1F6D" w:rsidRPr="00801A88">
        <w:rPr>
          <w:rFonts w:ascii="仿宋" w:eastAsia="仿宋" w:hAnsi="仿宋" w:hint="eastAsia"/>
          <w:sz w:val="32"/>
          <w:szCs w:val="32"/>
        </w:rPr>
        <w:t>，被黄岛区工位区委授予“先进基层党组织”称号。</w:t>
      </w:r>
      <w:r w:rsidR="00FB3AD7" w:rsidRPr="008C2986">
        <w:rPr>
          <w:rFonts w:ascii="仿宋" w:eastAsia="仿宋" w:hAnsi="仿宋" w:hint="eastAsia"/>
          <w:sz w:val="32"/>
          <w:szCs w:val="32"/>
        </w:rPr>
        <w:t xml:space="preserve"> </w:t>
      </w:r>
      <w:r w:rsidR="00801A88" w:rsidRPr="008C2986">
        <w:rPr>
          <w:rFonts w:ascii="仿宋" w:eastAsia="仿宋" w:hAnsi="仿宋" w:hint="eastAsia"/>
          <w:sz w:val="32"/>
          <w:szCs w:val="32"/>
        </w:rPr>
        <w:t>“以党建带团建”，</w:t>
      </w:r>
      <w:r w:rsidR="00801A88" w:rsidRPr="00801A88">
        <w:rPr>
          <w:rFonts w:ascii="仿宋" w:eastAsia="仿宋" w:hAnsi="仿宋" w:hint="eastAsia"/>
          <w:sz w:val="32"/>
          <w:szCs w:val="32"/>
        </w:rPr>
        <w:t>用新时代中国特色社会主义思想铸魂育人，“和</w:t>
      </w:r>
      <w:proofErr w:type="gramStart"/>
      <w:r w:rsidR="00801A88" w:rsidRPr="00801A88">
        <w:rPr>
          <w:rFonts w:ascii="仿宋" w:eastAsia="仿宋" w:hAnsi="仿宋" w:hint="eastAsia"/>
          <w:sz w:val="32"/>
          <w:szCs w:val="32"/>
        </w:rPr>
        <w:t>竞弘道</w:t>
      </w:r>
      <w:proofErr w:type="gramEnd"/>
      <w:r w:rsidR="00801A88" w:rsidRPr="00801A88">
        <w:rPr>
          <w:rFonts w:ascii="仿宋" w:eastAsia="仿宋" w:hAnsi="仿宋" w:hint="eastAsia"/>
          <w:sz w:val="32"/>
          <w:szCs w:val="32"/>
        </w:rPr>
        <w:t>，立业立人”被评为青岛市德育品牌</w:t>
      </w:r>
      <w:r w:rsidR="00801A88" w:rsidRPr="007B51C4">
        <w:rPr>
          <w:rFonts w:ascii="仿宋" w:eastAsia="仿宋" w:hAnsi="仿宋" w:hint="eastAsia"/>
          <w:sz w:val="32"/>
          <w:szCs w:val="32"/>
        </w:rPr>
        <w:t>。</w:t>
      </w:r>
    </w:p>
    <w:p w:rsidR="007B51C4" w:rsidRDefault="00801A88" w:rsidP="00171F0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801A88">
        <w:rPr>
          <w:rFonts w:ascii="黑体" w:eastAsia="黑体" w:hAnsi="黑体" w:hint="eastAsia"/>
          <w:sz w:val="32"/>
          <w:szCs w:val="32"/>
        </w:rPr>
        <w:t>深化教学改革，教育质量不断提升</w:t>
      </w:r>
    </w:p>
    <w:p w:rsidR="00750C5A" w:rsidRPr="00B40D40" w:rsidRDefault="00750C5A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3F14">
        <w:rPr>
          <w:rFonts w:ascii="楷体" w:eastAsia="楷体" w:hAnsi="楷体" w:hint="eastAsia"/>
          <w:sz w:val="32"/>
          <w:szCs w:val="32"/>
        </w:rPr>
        <w:t>1.推广教学新理念。</w:t>
      </w:r>
      <w:r w:rsidRPr="00B40D40">
        <w:rPr>
          <w:rFonts w:ascii="仿宋" w:eastAsia="仿宋" w:hAnsi="仿宋" w:hint="eastAsia"/>
          <w:sz w:val="32"/>
          <w:szCs w:val="32"/>
        </w:rPr>
        <w:t>专业课全面实施理实一体化教学，基础课施行“让五变走进课堂，打造魅力课堂”理念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40D40">
        <w:rPr>
          <w:rFonts w:ascii="仿宋" w:eastAsia="仿宋" w:hAnsi="仿宋" w:hint="eastAsia"/>
          <w:sz w:val="32"/>
          <w:szCs w:val="32"/>
        </w:rPr>
        <w:t>提升课堂教学质量</w:t>
      </w:r>
      <w:r w:rsidR="000C2410">
        <w:rPr>
          <w:rFonts w:ascii="仿宋" w:eastAsia="仿宋" w:hAnsi="仿宋" w:hint="eastAsia"/>
          <w:sz w:val="32"/>
          <w:szCs w:val="32"/>
        </w:rPr>
        <w:t>。</w:t>
      </w:r>
    </w:p>
    <w:p w:rsidR="00750C5A" w:rsidRPr="00B40D40" w:rsidRDefault="00750C5A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3F14">
        <w:rPr>
          <w:rFonts w:ascii="楷体" w:eastAsia="楷体" w:hAnsi="楷体" w:hint="eastAsia"/>
          <w:sz w:val="32"/>
          <w:szCs w:val="32"/>
        </w:rPr>
        <w:t>2.开发优质课程资源。</w:t>
      </w:r>
      <w:r>
        <w:rPr>
          <w:rFonts w:ascii="仿宋" w:eastAsia="仿宋" w:hAnsi="仿宋" w:hint="eastAsia"/>
          <w:sz w:val="32"/>
          <w:szCs w:val="32"/>
        </w:rPr>
        <w:t>建设</w:t>
      </w:r>
      <w:r w:rsidRPr="00B40D40">
        <w:rPr>
          <w:rFonts w:ascii="仿宋" w:eastAsia="仿宋" w:hAnsi="仿宋" w:hint="eastAsia"/>
          <w:sz w:val="32"/>
          <w:szCs w:val="32"/>
        </w:rPr>
        <w:t>了</w:t>
      </w:r>
      <w:r w:rsidRPr="00B40D40">
        <w:rPr>
          <w:rFonts w:ascii="仿宋" w:eastAsia="仿宋" w:hAnsi="仿宋"/>
          <w:sz w:val="32"/>
          <w:szCs w:val="32"/>
        </w:rPr>
        <w:t>34</w:t>
      </w:r>
      <w:r w:rsidRPr="00B40D40">
        <w:rPr>
          <w:rFonts w:ascii="仿宋" w:eastAsia="仿宋" w:hAnsi="仿宋" w:hint="eastAsia"/>
          <w:sz w:val="32"/>
          <w:szCs w:val="32"/>
        </w:rPr>
        <w:t>门市、区两级精品课</w:t>
      </w:r>
      <w:r w:rsidRPr="00B40D40">
        <w:rPr>
          <w:rFonts w:ascii="仿宋" w:eastAsia="仿宋" w:hAnsi="仿宋" w:hint="eastAsia"/>
          <w:sz w:val="32"/>
          <w:szCs w:val="32"/>
        </w:rPr>
        <w:lastRenderedPageBreak/>
        <w:t>程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40D40">
        <w:rPr>
          <w:rFonts w:ascii="仿宋" w:eastAsia="仿宋" w:hAnsi="仿宋" w:hint="eastAsia"/>
          <w:sz w:val="32"/>
          <w:szCs w:val="32"/>
        </w:rPr>
        <w:t>居青岛首位；自主开发的《清廉人生》课程填补了中等职业学校以课程形式开展廉洁教育的空白；完成了</w:t>
      </w:r>
      <w:r w:rsidRPr="00B40D40">
        <w:rPr>
          <w:rFonts w:ascii="仿宋" w:eastAsia="仿宋" w:hAnsi="仿宋"/>
          <w:sz w:val="32"/>
          <w:szCs w:val="32"/>
        </w:rPr>
        <w:t>54</w:t>
      </w:r>
      <w:r w:rsidRPr="00B40D40">
        <w:rPr>
          <w:rFonts w:ascii="仿宋" w:eastAsia="仿宋" w:hAnsi="仿宋" w:hint="eastAsia"/>
          <w:sz w:val="32"/>
          <w:szCs w:val="32"/>
        </w:rPr>
        <w:t>本教材的开发建设</w:t>
      </w:r>
      <w:r>
        <w:rPr>
          <w:rFonts w:ascii="仿宋" w:eastAsia="仿宋" w:hAnsi="仿宋" w:hint="eastAsia"/>
          <w:sz w:val="32"/>
          <w:szCs w:val="32"/>
        </w:rPr>
        <w:t>（</w:t>
      </w:r>
      <w:r w:rsidRPr="00B40D40">
        <w:rPr>
          <w:rFonts w:ascii="仿宋" w:eastAsia="仿宋" w:hAnsi="仿宋" w:hint="eastAsia"/>
          <w:sz w:val="32"/>
          <w:szCs w:val="32"/>
        </w:rPr>
        <w:t>出版</w:t>
      </w:r>
      <w:r w:rsidRPr="00B40D40">
        <w:rPr>
          <w:rFonts w:ascii="仿宋" w:eastAsia="仿宋" w:hAnsi="仿宋"/>
          <w:sz w:val="32"/>
          <w:szCs w:val="32"/>
        </w:rPr>
        <w:t>28</w:t>
      </w:r>
      <w:r w:rsidRPr="00B40D40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）</w:t>
      </w:r>
      <w:r w:rsidRPr="00B40D40"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sz w:val="32"/>
          <w:szCs w:val="32"/>
        </w:rPr>
        <w:t>建设</w:t>
      </w:r>
      <w:r w:rsidRPr="00B40D40">
        <w:rPr>
          <w:rFonts w:ascii="仿宋" w:eastAsia="仿宋" w:hAnsi="仿宋" w:hint="eastAsia"/>
          <w:sz w:val="32"/>
          <w:szCs w:val="32"/>
        </w:rPr>
        <w:t>课程教学资源库</w:t>
      </w:r>
      <w:r w:rsidRPr="00B40D40">
        <w:rPr>
          <w:rFonts w:ascii="仿宋" w:eastAsia="仿宋" w:hAnsi="仿宋"/>
          <w:sz w:val="32"/>
          <w:szCs w:val="32"/>
        </w:rPr>
        <w:t>8</w:t>
      </w:r>
      <w:r w:rsidRPr="00B40D40">
        <w:rPr>
          <w:rFonts w:ascii="仿宋" w:eastAsia="仿宋" w:hAnsi="仿宋" w:hint="eastAsia"/>
          <w:sz w:val="32"/>
          <w:szCs w:val="32"/>
        </w:rPr>
        <w:t>个，其中有</w:t>
      </w:r>
      <w:r w:rsidRPr="00B40D40">
        <w:rPr>
          <w:rFonts w:ascii="仿宋" w:eastAsia="仿宋" w:hAnsi="仿宋"/>
          <w:sz w:val="32"/>
          <w:szCs w:val="32"/>
        </w:rPr>
        <w:t>2</w:t>
      </w:r>
      <w:r w:rsidRPr="00B40D40">
        <w:rPr>
          <w:rFonts w:ascii="仿宋" w:eastAsia="仿宋" w:hAnsi="仿宋" w:hint="eastAsia"/>
          <w:sz w:val="32"/>
          <w:szCs w:val="32"/>
        </w:rPr>
        <w:t>个是全国共建共享资源库建设主要参与单位。</w:t>
      </w:r>
    </w:p>
    <w:p w:rsidR="00750C5A" w:rsidRPr="00B40D40" w:rsidRDefault="00750C5A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3F14">
        <w:rPr>
          <w:rFonts w:ascii="楷体" w:eastAsia="楷体" w:hAnsi="楷体" w:hint="eastAsia"/>
          <w:sz w:val="32"/>
          <w:szCs w:val="32"/>
        </w:rPr>
        <w:t>3.推行项目化教学改革。</w:t>
      </w:r>
      <w:r w:rsidRPr="00B40D40">
        <w:rPr>
          <w:rFonts w:ascii="仿宋" w:eastAsia="仿宋" w:hAnsi="仿宋" w:hint="eastAsia"/>
          <w:sz w:val="32"/>
          <w:szCs w:val="32"/>
        </w:rPr>
        <w:t>根据企业需求，实施以工作过程为导向和以工作能力为本位的课程体系改革，这种“项目实训教学法”被评为青岛市优秀教学法。</w:t>
      </w:r>
    </w:p>
    <w:p w:rsidR="00750C5A" w:rsidRDefault="00750C5A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3F14">
        <w:rPr>
          <w:rFonts w:ascii="楷体" w:eastAsia="楷体" w:hAnsi="楷体" w:hint="eastAsia"/>
          <w:sz w:val="32"/>
          <w:szCs w:val="32"/>
        </w:rPr>
        <w:t>4.注重教学科研能力提升。</w:t>
      </w:r>
      <w:r w:rsidRPr="00B40D40">
        <w:rPr>
          <w:rFonts w:ascii="仿宋" w:eastAsia="仿宋" w:hAnsi="仿宋" w:hint="eastAsia"/>
          <w:sz w:val="32"/>
          <w:szCs w:val="32"/>
        </w:rPr>
        <w:t>近几年，有百余篇论文获奖或发表，十余项省部级课题顺利结题或立项</w:t>
      </w:r>
      <w:r w:rsidRPr="00B40D40">
        <w:rPr>
          <w:rFonts w:ascii="仿宋" w:eastAsia="仿宋" w:hAnsi="仿宋"/>
          <w:sz w:val="32"/>
          <w:szCs w:val="32"/>
        </w:rPr>
        <w:t>,</w:t>
      </w:r>
      <w:r w:rsidRPr="00B40D40">
        <w:rPr>
          <w:rFonts w:ascii="仿宋" w:eastAsia="仿宋" w:hAnsi="仿宋" w:hint="eastAsia"/>
          <w:sz w:val="32"/>
          <w:szCs w:val="32"/>
        </w:rPr>
        <w:t>教育科研成果丰硕。仅</w:t>
      </w:r>
      <w:r w:rsidRPr="00B40D40">
        <w:rPr>
          <w:rFonts w:ascii="仿宋" w:eastAsia="仿宋" w:hAnsi="仿宋"/>
          <w:sz w:val="32"/>
          <w:szCs w:val="32"/>
        </w:rPr>
        <w:t>2017</w:t>
      </w:r>
      <w:r w:rsidRPr="00B40D40">
        <w:rPr>
          <w:rFonts w:ascii="仿宋" w:eastAsia="仿宋" w:hAnsi="仿宋" w:hint="eastAsia"/>
          <w:sz w:val="32"/>
          <w:szCs w:val="32"/>
        </w:rPr>
        <w:t>一年，就有</w:t>
      </w:r>
      <w:r w:rsidRPr="00B40D40">
        <w:rPr>
          <w:rFonts w:ascii="仿宋" w:eastAsia="仿宋" w:hAnsi="仿宋"/>
          <w:sz w:val="32"/>
          <w:szCs w:val="32"/>
        </w:rPr>
        <w:t>4</w:t>
      </w:r>
      <w:r w:rsidRPr="00B40D40">
        <w:rPr>
          <w:rFonts w:ascii="仿宋" w:eastAsia="仿宋" w:hAnsi="仿宋" w:hint="eastAsia"/>
          <w:sz w:val="32"/>
          <w:szCs w:val="32"/>
        </w:rPr>
        <w:t>项国家级德育课题结题并获奖，</w:t>
      </w:r>
      <w:r w:rsidRPr="00B40D40">
        <w:rPr>
          <w:rFonts w:ascii="仿宋" w:eastAsia="仿宋" w:hAnsi="仿宋"/>
          <w:sz w:val="32"/>
          <w:szCs w:val="32"/>
        </w:rPr>
        <w:t>4</w:t>
      </w:r>
      <w:r w:rsidRPr="00B40D40">
        <w:rPr>
          <w:rFonts w:ascii="仿宋" w:eastAsia="仿宋" w:hAnsi="仿宋" w:hint="eastAsia"/>
          <w:sz w:val="32"/>
          <w:szCs w:val="32"/>
        </w:rPr>
        <w:t>项山东省教改实验项目通过验收，</w:t>
      </w:r>
      <w:r w:rsidRPr="00B40D40">
        <w:rPr>
          <w:rFonts w:ascii="仿宋" w:eastAsia="仿宋" w:hAnsi="仿宋"/>
          <w:sz w:val="32"/>
          <w:szCs w:val="32"/>
        </w:rPr>
        <w:t>4</w:t>
      </w:r>
      <w:r w:rsidRPr="00B40D40">
        <w:rPr>
          <w:rFonts w:ascii="仿宋" w:eastAsia="仿宋" w:hAnsi="仿宋" w:hint="eastAsia"/>
          <w:sz w:val="32"/>
          <w:szCs w:val="32"/>
        </w:rPr>
        <w:t>项省级教学改革与教材建设课题完成申报并获立项。</w:t>
      </w:r>
    </w:p>
    <w:p w:rsidR="00813F14" w:rsidRPr="00B40D40" w:rsidRDefault="00813F14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3F14">
        <w:rPr>
          <w:rFonts w:ascii="楷体" w:eastAsia="楷体" w:hAnsi="楷体" w:hint="eastAsia"/>
          <w:sz w:val="32"/>
          <w:szCs w:val="32"/>
        </w:rPr>
        <w:t>5.训赛融通，</w:t>
      </w:r>
      <w:r w:rsidR="007316F2" w:rsidRPr="00813F14">
        <w:rPr>
          <w:rFonts w:ascii="楷体" w:eastAsia="楷体" w:hAnsi="楷体" w:hint="eastAsia"/>
          <w:sz w:val="32"/>
          <w:szCs w:val="32"/>
        </w:rPr>
        <w:t>提升</w:t>
      </w:r>
      <w:r w:rsidRPr="00813F14">
        <w:rPr>
          <w:rFonts w:ascii="楷体" w:eastAsia="楷体" w:hAnsi="楷体" w:hint="eastAsia"/>
          <w:sz w:val="32"/>
          <w:szCs w:val="32"/>
        </w:rPr>
        <w:t>技术技能型人才培养质量。</w:t>
      </w:r>
      <w:r w:rsidR="00A81629">
        <w:rPr>
          <w:rFonts w:ascii="仿宋" w:eastAsia="仿宋" w:hAnsi="仿宋" w:hint="eastAsia"/>
          <w:sz w:val="32"/>
          <w:szCs w:val="32"/>
        </w:rPr>
        <w:t>2016-2018年学校连续四年</w:t>
      </w:r>
      <w:r w:rsidRPr="00B40D40">
        <w:rPr>
          <w:rFonts w:ascii="仿宋" w:eastAsia="仿宋" w:hAnsi="仿宋" w:hint="eastAsia"/>
          <w:sz w:val="32"/>
          <w:szCs w:val="32"/>
        </w:rPr>
        <w:t>在全国职业院校技能大赛中，金牌数、奖牌数</w:t>
      </w:r>
      <w:r w:rsidR="00A81629">
        <w:rPr>
          <w:rFonts w:ascii="仿宋" w:eastAsia="仿宋" w:hAnsi="仿宋" w:hint="eastAsia"/>
          <w:sz w:val="32"/>
          <w:szCs w:val="32"/>
        </w:rPr>
        <w:t>位居全国中职学校第一名，连续四年荣获“全国职业院校技能大赛突出贡献奖”。我院</w:t>
      </w:r>
      <w:r w:rsidRPr="00B40D40">
        <w:rPr>
          <w:rFonts w:ascii="仿宋" w:eastAsia="仿宋" w:hAnsi="仿宋" w:hint="eastAsia"/>
          <w:sz w:val="32"/>
          <w:szCs w:val="32"/>
        </w:rPr>
        <w:t>已获全国职业院校技能大赛一等奖</w:t>
      </w:r>
      <w:r w:rsidR="00A81629">
        <w:rPr>
          <w:rFonts w:ascii="仿宋" w:eastAsia="仿宋" w:hAnsi="仿宋" w:hint="eastAsia"/>
          <w:sz w:val="32"/>
          <w:szCs w:val="32"/>
        </w:rPr>
        <w:t>5</w:t>
      </w:r>
      <w:r w:rsidR="001959C2">
        <w:rPr>
          <w:rFonts w:ascii="仿宋" w:eastAsia="仿宋" w:hAnsi="仿宋" w:hint="eastAsia"/>
          <w:sz w:val="32"/>
          <w:szCs w:val="32"/>
        </w:rPr>
        <w:t>7</w:t>
      </w:r>
      <w:r w:rsidRPr="00B40D40">
        <w:rPr>
          <w:rFonts w:ascii="仿宋" w:eastAsia="仿宋" w:hAnsi="仿宋" w:hint="eastAsia"/>
          <w:sz w:val="32"/>
          <w:szCs w:val="32"/>
        </w:rPr>
        <w:t>个，二等奖</w:t>
      </w:r>
      <w:r w:rsidR="000C2410">
        <w:rPr>
          <w:rFonts w:ascii="仿宋" w:eastAsia="仿宋" w:hAnsi="仿宋" w:hint="eastAsia"/>
          <w:sz w:val="32"/>
          <w:szCs w:val="32"/>
        </w:rPr>
        <w:t>61</w:t>
      </w:r>
      <w:r w:rsidRPr="00B40D40">
        <w:rPr>
          <w:rFonts w:ascii="仿宋" w:eastAsia="仿宋" w:hAnsi="仿宋" w:hint="eastAsia"/>
          <w:sz w:val="32"/>
          <w:szCs w:val="32"/>
        </w:rPr>
        <w:t>个，三等奖</w:t>
      </w:r>
      <w:r w:rsidR="000C2410">
        <w:rPr>
          <w:rFonts w:ascii="仿宋" w:eastAsia="仿宋" w:hAnsi="仿宋" w:hint="eastAsia"/>
          <w:sz w:val="32"/>
          <w:szCs w:val="32"/>
        </w:rPr>
        <w:t>30</w:t>
      </w:r>
      <w:r w:rsidRPr="00B40D40">
        <w:rPr>
          <w:rFonts w:ascii="仿宋" w:eastAsia="仿宋" w:hAnsi="仿宋" w:hint="eastAsia"/>
          <w:sz w:val="32"/>
          <w:szCs w:val="32"/>
        </w:rPr>
        <w:t>个</w:t>
      </w:r>
      <w:r w:rsidRPr="00B40D40">
        <w:rPr>
          <w:rFonts w:ascii="仿宋" w:eastAsia="仿宋" w:hAnsi="仿宋"/>
          <w:sz w:val="32"/>
          <w:szCs w:val="32"/>
        </w:rPr>
        <w:t>;</w:t>
      </w:r>
      <w:r w:rsidRPr="00B40D40">
        <w:rPr>
          <w:rFonts w:ascii="仿宋" w:eastAsia="仿宋" w:hAnsi="仿宋" w:hint="eastAsia"/>
          <w:sz w:val="32"/>
          <w:szCs w:val="32"/>
        </w:rPr>
        <w:t>有</w:t>
      </w:r>
      <w:r w:rsidR="001959C2">
        <w:rPr>
          <w:rFonts w:ascii="仿宋" w:eastAsia="仿宋" w:hAnsi="仿宋" w:hint="eastAsia"/>
          <w:sz w:val="32"/>
          <w:szCs w:val="32"/>
        </w:rPr>
        <w:t>82</w:t>
      </w:r>
      <w:bookmarkStart w:id="0" w:name="_GoBack"/>
      <w:bookmarkEnd w:id="0"/>
      <w:r w:rsidR="00FB3AD7">
        <w:rPr>
          <w:rFonts w:ascii="仿宋" w:eastAsia="仿宋" w:hAnsi="仿宋" w:hint="eastAsia"/>
          <w:sz w:val="32"/>
          <w:szCs w:val="32"/>
        </w:rPr>
        <w:t>名学生被确认为山东省“高考（春季）技能拔尖人才”，</w:t>
      </w:r>
      <w:r w:rsidRPr="00B40D40">
        <w:rPr>
          <w:rFonts w:ascii="仿宋" w:eastAsia="仿宋" w:hAnsi="仿宋" w:hint="eastAsia"/>
          <w:sz w:val="32"/>
          <w:szCs w:val="32"/>
        </w:rPr>
        <w:t>位居全省首位。</w:t>
      </w:r>
    </w:p>
    <w:p w:rsidR="00E45F9F" w:rsidRPr="00E45F9F" w:rsidRDefault="00E45F9F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45F9F">
        <w:rPr>
          <w:rFonts w:ascii="楷体" w:eastAsia="楷体" w:hAnsi="楷体" w:hint="eastAsia"/>
          <w:sz w:val="32"/>
          <w:szCs w:val="32"/>
        </w:rPr>
        <w:t>6.中高职合作办学，</w:t>
      </w:r>
      <w:r w:rsidR="007316F2">
        <w:rPr>
          <w:rFonts w:ascii="楷体" w:eastAsia="楷体" w:hAnsi="楷体" w:hint="eastAsia"/>
          <w:sz w:val="32"/>
          <w:szCs w:val="32"/>
        </w:rPr>
        <w:t>搭建</w:t>
      </w:r>
      <w:r w:rsidRPr="00E45F9F">
        <w:rPr>
          <w:rFonts w:ascii="楷体" w:eastAsia="楷体" w:hAnsi="楷体" w:hint="eastAsia"/>
          <w:sz w:val="32"/>
          <w:szCs w:val="32"/>
        </w:rPr>
        <w:t>人才成长“立交桥”。</w:t>
      </w:r>
      <w:r w:rsidRPr="00B40D40">
        <w:rPr>
          <w:rFonts w:ascii="仿宋" w:eastAsia="仿宋" w:hAnsi="仿宋" w:hint="eastAsia"/>
          <w:sz w:val="32"/>
          <w:szCs w:val="32"/>
        </w:rPr>
        <w:t>学校与青岛理工大学实施</w:t>
      </w:r>
      <w:r w:rsidRPr="00B40D40">
        <w:rPr>
          <w:rFonts w:ascii="仿宋" w:eastAsia="仿宋" w:hAnsi="仿宋"/>
          <w:sz w:val="32"/>
          <w:szCs w:val="32"/>
        </w:rPr>
        <w:t>3+4</w:t>
      </w:r>
      <w:r w:rsidRPr="00B40D40">
        <w:rPr>
          <w:rFonts w:ascii="仿宋" w:eastAsia="仿宋" w:hAnsi="仿宋" w:hint="eastAsia"/>
          <w:sz w:val="32"/>
          <w:szCs w:val="32"/>
        </w:rPr>
        <w:t>本科对口贯通分段培养，与青岛港湾职院等四所省内高职院校合作开办“</w:t>
      </w:r>
      <w:r w:rsidRPr="00B40D40">
        <w:rPr>
          <w:rFonts w:ascii="仿宋" w:eastAsia="仿宋" w:hAnsi="仿宋"/>
          <w:sz w:val="32"/>
          <w:szCs w:val="32"/>
        </w:rPr>
        <w:t>3+2”贯通培养</w:t>
      </w:r>
      <w:r w:rsidRPr="00B40D40">
        <w:rPr>
          <w:rFonts w:ascii="仿宋" w:eastAsia="仿宋" w:hAnsi="仿宋" w:hint="eastAsia"/>
          <w:sz w:val="32"/>
          <w:szCs w:val="32"/>
        </w:rPr>
        <w:t>。多</w:t>
      </w:r>
      <w:proofErr w:type="gramStart"/>
      <w:r w:rsidRPr="00B40D40">
        <w:rPr>
          <w:rFonts w:ascii="仿宋" w:eastAsia="仿宋" w:hAnsi="仿宋" w:hint="eastAsia"/>
          <w:sz w:val="32"/>
          <w:szCs w:val="32"/>
        </w:rPr>
        <w:t>措</w:t>
      </w:r>
      <w:proofErr w:type="gramEnd"/>
      <w:r w:rsidRPr="00B40D40">
        <w:rPr>
          <w:rFonts w:ascii="仿宋" w:eastAsia="仿宋" w:hAnsi="仿宋" w:hint="eastAsia"/>
          <w:sz w:val="32"/>
          <w:szCs w:val="32"/>
        </w:rPr>
        <w:t>并举，在春季高考的基础上，打通学生升学深造新通道，实现人才成长渠道多元化。</w:t>
      </w:r>
    </w:p>
    <w:p w:rsidR="00801A88" w:rsidRPr="00813F14" w:rsidRDefault="00801A88" w:rsidP="00171F0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813F14">
        <w:rPr>
          <w:rFonts w:ascii="黑体" w:eastAsia="黑体" w:hAnsi="黑体" w:hint="eastAsia"/>
          <w:sz w:val="32"/>
          <w:szCs w:val="32"/>
        </w:rPr>
        <w:t>三、实施重点专业建设，</w:t>
      </w:r>
      <w:r w:rsidR="007316F2">
        <w:rPr>
          <w:rFonts w:ascii="黑体" w:eastAsia="黑体" w:hAnsi="黑体" w:hint="eastAsia"/>
          <w:sz w:val="32"/>
          <w:szCs w:val="32"/>
        </w:rPr>
        <w:t>形成</w:t>
      </w:r>
      <w:r w:rsidR="00A03965" w:rsidRPr="00813F14">
        <w:rPr>
          <w:rFonts w:ascii="黑体" w:eastAsia="黑体" w:hAnsi="黑体" w:hint="eastAsia"/>
          <w:sz w:val="32"/>
          <w:szCs w:val="32"/>
        </w:rPr>
        <w:t>五个</w:t>
      </w:r>
      <w:r w:rsidRPr="00813F14">
        <w:rPr>
          <w:rFonts w:ascii="黑体" w:eastAsia="黑体" w:hAnsi="黑体" w:hint="eastAsia"/>
          <w:sz w:val="32"/>
          <w:szCs w:val="32"/>
        </w:rPr>
        <w:t>强势专业群</w:t>
      </w:r>
    </w:p>
    <w:p w:rsidR="000C2410" w:rsidRDefault="00F2659A" w:rsidP="0095279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投资1.2亿元</w:t>
      </w:r>
      <w:r w:rsidR="007316F2">
        <w:rPr>
          <w:rFonts w:ascii="仿宋" w:eastAsia="仿宋" w:hAnsi="仿宋" w:hint="eastAsia"/>
          <w:sz w:val="32"/>
          <w:szCs w:val="32"/>
        </w:rPr>
        <w:t>，建设</w:t>
      </w:r>
      <w:r w:rsidR="00A03965">
        <w:rPr>
          <w:rFonts w:ascii="仿宋" w:eastAsia="仿宋" w:hAnsi="仿宋" w:hint="eastAsia"/>
          <w:sz w:val="32"/>
          <w:szCs w:val="32"/>
        </w:rPr>
        <w:t>先进制造业、信息技术、现代服务业、现代农业、</w:t>
      </w:r>
      <w:r w:rsidR="0095279A">
        <w:rPr>
          <w:rFonts w:ascii="仿宋" w:eastAsia="仿宋" w:hAnsi="仿宋" w:hint="eastAsia"/>
          <w:sz w:val="32"/>
          <w:szCs w:val="32"/>
        </w:rPr>
        <w:t>建筑工程等五个强势专业群，其中国家级示范</w:t>
      </w:r>
      <w:proofErr w:type="gramStart"/>
      <w:r w:rsidR="0095279A">
        <w:rPr>
          <w:rFonts w:ascii="仿宋" w:eastAsia="仿宋" w:hAnsi="仿宋" w:hint="eastAsia"/>
          <w:sz w:val="32"/>
          <w:szCs w:val="32"/>
        </w:rPr>
        <w:t>校重点</w:t>
      </w:r>
      <w:proofErr w:type="gramEnd"/>
      <w:r w:rsidR="0095279A">
        <w:rPr>
          <w:rFonts w:ascii="仿宋" w:eastAsia="仿宋" w:hAnsi="仿宋" w:hint="eastAsia"/>
          <w:sz w:val="32"/>
          <w:szCs w:val="32"/>
        </w:rPr>
        <w:t>建设专业4个，山东省示范</w:t>
      </w:r>
      <w:proofErr w:type="gramStart"/>
      <w:r w:rsidR="0095279A">
        <w:rPr>
          <w:rFonts w:ascii="仿宋" w:eastAsia="仿宋" w:hAnsi="仿宋" w:hint="eastAsia"/>
          <w:sz w:val="32"/>
          <w:szCs w:val="32"/>
        </w:rPr>
        <w:t>校重点</w:t>
      </w:r>
      <w:proofErr w:type="gramEnd"/>
      <w:r w:rsidR="0095279A">
        <w:rPr>
          <w:rFonts w:ascii="仿宋" w:eastAsia="仿宋" w:hAnsi="仿宋" w:hint="eastAsia"/>
          <w:sz w:val="32"/>
          <w:szCs w:val="32"/>
        </w:rPr>
        <w:t>建设专业3个，青岛骨干专业5个，</w:t>
      </w:r>
      <w:r w:rsidR="0095279A" w:rsidRPr="0095279A">
        <w:rPr>
          <w:rFonts w:ascii="仿宋" w:eastAsia="仿宋" w:hAnsi="仿宋" w:hint="eastAsia"/>
          <w:sz w:val="32"/>
          <w:szCs w:val="32"/>
        </w:rPr>
        <w:t>山东省品牌专业</w:t>
      </w:r>
      <w:r w:rsidR="0095279A">
        <w:rPr>
          <w:rFonts w:ascii="仿宋" w:eastAsia="仿宋" w:hAnsi="仿宋" w:hint="eastAsia"/>
          <w:sz w:val="32"/>
          <w:szCs w:val="32"/>
        </w:rPr>
        <w:t>2个，获全国技能大赛金牌专业12个。学生</w:t>
      </w:r>
      <w:r w:rsidR="007D696F" w:rsidRPr="007D696F">
        <w:rPr>
          <w:rFonts w:ascii="仿宋" w:eastAsia="仿宋" w:hAnsi="仿宋" w:hint="eastAsia"/>
          <w:sz w:val="32"/>
          <w:szCs w:val="32"/>
        </w:rPr>
        <w:t>中级以上资格证书考取率达到100%</w:t>
      </w:r>
      <w:r w:rsidR="0095279A">
        <w:rPr>
          <w:rFonts w:ascii="仿宋" w:eastAsia="仿宋" w:hAnsi="仿宋" w:hint="eastAsia"/>
          <w:sz w:val="32"/>
          <w:szCs w:val="32"/>
        </w:rPr>
        <w:t>，就业率98以上，对口升学</w:t>
      </w:r>
      <w:r w:rsidR="007316F2">
        <w:rPr>
          <w:rFonts w:ascii="仿宋" w:eastAsia="仿宋" w:hAnsi="仿宋" w:hint="eastAsia"/>
          <w:sz w:val="32"/>
          <w:szCs w:val="32"/>
        </w:rPr>
        <w:t>、</w:t>
      </w:r>
      <w:r w:rsidR="0095279A">
        <w:rPr>
          <w:rFonts w:ascii="仿宋" w:eastAsia="仿宋" w:hAnsi="仿宋" w:hint="eastAsia"/>
          <w:sz w:val="32"/>
          <w:szCs w:val="32"/>
        </w:rPr>
        <w:t>本专达线率</w:t>
      </w:r>
      <w:r w:rsidR="007316F2">
        <w:rPr>
          <w:rFonts w:ascii="仿宋" w:eastAsia="仿宋" w:hAnsi="仿宋" w:hint="eastAsia"/>
          <w:sz w:val="32"/>
          <w:szCs w:val="32"/>
        </w:rPr>
        <w:t>及升学总人数多年</w:t>
      </w:r>
      <w:r w:rsidR="0095279A">
        <w:rPr>
          <w:rFonts w:ascii="仿宋" w:eastAsia="仿宋" w:hAnsi="仿宋" w:hint="eastAsia"/>
          <w:sz w:val="32"/>
          <w:szCs w:val="32"/>
        </w:rPr>
        <w:t>一直位居青岛市榜首。</w:t>
      </w:r>
    </w:p>
    <w:p w:rsidR="000C2410" w:rsidRDefault="00801A88" w:rsidP="00171F0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 w:rsidR="000C2410">
        <w:rPr>
          <w:rFonts w:ascii="黑体" w:eastAsia="黑体" w:hAnsi="黑体" w:hint="eastAsia"/>
          <w:sz w:val="32"/>
          <w:szCs w:val="32"/>
        </w:rPr>
        <w:t>以名师为引领，</w:t>
      </w:r>
      <w:r w:rsidRPr="00801A88">
        <w:rPr>
          <w:rFonts w:ascii="黑体" w:eastAsia="黑体" w:hAnsi="黑体" w:hint="eastAsia"/>
          <w:sz w:val="32"/>
          <w:szCs w:val="32"/>
        </w:rPr>
        <w:t>强化队伍建设，</w:t>
      </w:r>
    </w:p>
    <w:p w:rsidR="00171F08" w:rsidRDefault="00171F08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D40">
        <w:rPr>
          <w:rFonts w:ascii="仿宋" w:eastAsia="仿宋" w:hAnsi="仿宋" w:hint="eastAsia"/>
          <w:sz w:val="32"/>
          <w:szCs w:val="32"/>
        </w:rPr>
        <w:t>开展“能工巧匠进校园”活动，建立知名专家、技师、技术能手等定期到学校授课制度。</w:t>
      </w:r>
      <w:proofErr w:type="gramStart"/>
      <w:r w:rsidRPr="00B40D40">
        <w:rPr>
          <w:rFonts w:ascii="仿宋" w:eastAsia="仿宋" w:hAnsi="仿宋" w:hint="eastAsia"/>
          <w:sz w:val="32"/>
          <w:szCs w:val="32"/>
        </w:rPr>
        <w:t>从南车集团</w:t>
      </w:r>
      <w:proofErr w:type="gramEnd"/>
      <w:r w:rsidRPr="00B40D40">
        <w:rPr>
          <w:rFonts w:ascii="仿宋" w:eastAsia="仿宋" w:hAnsi="仿宋" w:hint="eastAsia"/>
          <w:sz w:val="32"/>
          <w:szCs w:val="32"/>
        </w:rPr>
        <w:t>、大连机床厂等引进能工巧匠</w:t>
      </w:r>
      <w:r w:rsidRPr="00B40D40">
        <w:rPr>
          <w:rFonts w:ascii="仿宋" w:eastAsia="仿宋" w:hAnsi="仿宋"/>
          <w:sz w:val="32"/>
          <w:szCs w:val="32"/>
        </w:rPr>
        <w:t>12</w:t>
      </w:r>
      <w:r w:rsidRPr="00B40D40">
        <w:rPr>
          <w:rFonts w:ascii="仿宋" w:eastAsia="仿宋" w:hAnsi="仿宋" w:hint="eastAsia"/>
          <w:sz w:val="32"/>
          <w:szCs w:val="32"/>
        </w:rPr>
        <w:t>人，聘请兼职教师</w:t>
      </w:r>
      <w:r w:rsidRPr="00B40D40">
        <w:rPr>
          <w:rFonts w:ascii="仿宋" w:eastAsia="仿宋" w:hAnsi="仿宋"/>
          <w:sz w:val="32"/>
          <w:szCs w:val="32"/>
        </w:rPr>
        <w:t>56</w:t>
      </w:r>
      <w:r w:rsidRPr="00B40D40">
        <w:rPr>
          <w:rFonts w:ascii="仿宋" w:eastAsia="仿宋" w:hAnsi="仿宋" w:hint="eastAsia"/>
          <w:sz w:val="32"/>
          <w:szCs w:val="32"/>
        </w:rPr>
        <w:t>人，先后派出几十名教师到德国、新加坡、台湾等地研修，</w:t>
      </w:r>
      <w:proofErr w:type="gramStart"/>
      <w:r>
        <w:rPr>
          <w:rFonts w:ascii="仿宋" w:eastAsia="仿宋" w:hAnsi="仿宋" w:hint="eastAsia"/>
          <w:sz w:val="32"/>
          <w:szCs w:val="32"/>
        </w:rPr>
        <w:t>500多人次</w:t>
      </w:r>
      <w:r w:rsidRPr="00B40D40">
        <w:rPr>
          <w:rFonts w:ascii="仿宋" w:eastAsia="仿宋" w:hAnsi="仿宋" w:hint="eastAsia"/>
          <w:sz w:val="32"/>
          <w:szCs w:val="32"/>
        </w:rPr>
        <w:t>入企锻炼</w:t>
      </w:r>
      <w:proofErr w:type="gramEnd"/>
      <w:r>
        <w:rPr>
          <w:rFonts w:ascii="仿宋" w:eastAsia="仿宋" w:hAnsi="仿宋" w:hint="eastAsia"/>
          <w:sz w:val="32"/>
          <w:szCs w:val="32"/>
        </w:rPr>
        <w:t>，</w:t>
      </w:r>
      <w:r w:rsidRPr="00B40D40">
        <w:rPr>
          <w:rFonts w:ascii="仿宋" w:eastAsia="仿宋" w:hAnsi="仿宋" w:hint="eastAsia"/>
          <w:sz w:val="32"/>
          <w:szCs w:val="32"/>
        </w:rPr>
        <w:t>提升了专业教学质量。</w:t>
      </w:r>
    </w:p>
    <w:p w:rsidR="00171F08" w:rsidRDefault="00171F08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D40">
        <w:rPr>
          <w:rFonts w:ascii="仿宋" w:eastAsia="仿宋" w:hAnsi="仿宋" w:hint="eastAsia"/>
          <w:sz w:val="32"/>
          <w:szCs w:val="32"/>
        </w:rPr>
        <w:t>聘请全国职教名师张莉洁，建立西海岸首家职业教育名师工作室</w:t>
      </w:r>
      <w:r w:rsidRPr="00B40D40">
        <w:rPr>
          <w:rFonts w:ascii="仿宋" w:eastAsia="仿宋" w:hAnsi="仿宋"/>
          <w:sz w:val="32"/>
          <w:szCs w:val="32"/>
        </w:rPr>
        <w:t>—</w:t>
      </w:r>
      <w:r w:rsidRPr="00B40D40">
        <w:rPr>
          <w:rFonts w:ascii="仿宋" w:eastAsia="仿宋" w:hAnsi="仿宋" w:hint="eastAsia"/>
          <w:sz w:val="32"/>
          <w:szCs w:val="32"/>
        </w:rPr>
        <w:t>张莉洁工作室；邀请天津市教育科学研究院副研究员耿洁博士，建立耿洁博士工作室；邀请“大国工匠”宁允展进校园，成立了大国工匠宁允展工作室，有效发挥名师示范、引领、辐射作用。</w:t>
      </w:r>
    </w:p>
    <w:p w:rsidR="00171F08" w:rsidRPr="00B40D40" w:rsidRDefault="00171F08" w:rsidP="00171F0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D40">
        <w:rPr>
          <w:rFonts w:ascii="仿宋" w:eastAsia="仿宋" w:hAnsi="仿宋" w:hint="eastAsia"/>
          <w:sz w:val="32"/>
          <w:szCs w:val="32"/>
        </w:rPr>
        <w:t>近年来，学校</w:t>
      </w:r>
      <w:r w:rsidRPr="00B40D40">
        <w:rPr>
          <w:rFonts w:ascii="仿宋" w:eastAsia="仿宋" w:hAnsi="仿宋"/>
          <w:sz w:val="32"/>
          <w:szCs w:val="32"/>
        </w:rPr>
        <w:t>26</w:t>
      </w:r>
      <w:r w:rsidRPr="00B40D40">
        <w:rPr>
          <w:rFonts w:ascii="仿宋" w:eastAsia="仿宋" w:hAnsi="仿宋" w:hint="eastAsia"/>
          <w:sz w:val="32"/>
          <w:szCs w:val="32"/>
        </w:rPr>
        <w:t>名老师被授予“全国技能大赛优秀指导教师”；</w:t>
      </w:r>
      <w:r w:rsidRPr="00B40D40">
        <w:rPr>
          <w:rFonts w:ascii="仿宋" w:eastAsia="仿宋" w:hAnsi="仿宋"/>
          <w:sz w:val="32"/>
          <w:szCs w:val="32"/>
        </w:rPr>
        <w:t>2</w:t>
      </w:r>
      <w:r w:rsidRPr="00B40D40">
        <w:rPr>
          <w:rFonts w:ascii="仿宋" w:eastAsia="仿宋" w:hAnsi="仿宋" w:hint="eastAsia"/>
          <w:sz w:val="32"/>
          <w:szCs w:val="32"/>
        </w:rPr>
        <w:t>名教师入选“齐鲁名师”培养工程人选；</w:t>
      </w:r>
      <w:r w:rsidRPr="00B40D40">
        <w:rPr>
          <w:rFonts w:ascii="仿宋" w:eastAsia="仿宋" w:hAnsi="仿宋"/>
          <w:sz w:val="32"/>
          <w:szCs w:val="32"/>
        </w:rPr>
        <w:t>1</w:t>
      </w:r>
      <w:r w:rsidRPr="00B40D40">
        <w:rPr>
          <w:rFonts w:ascii="仿宋" w:eastAsia="仿宋" w:hAnsi="仿宋" w:hint="eastAsia"/>
          <w:sz w:val="32"/>
          <w:szCs w:val="32"/>
        </w:rPr>
        <w:t>人被评为“齐鲁名校长”；</w:t>
      </w:r>
      <w:r w:rsidRPr="00B40D40">
        <w:rPr>
          <w:rFonts w:ascii="仿宋" w:eastAsia="仿宋" w:hAnsi="仿宋"/>
          <w:sz w:val="32"/>
          <w:szCs w:val="32"/>
        </w:rPr>
        <w:t>2</w:t>
      </w:r>
      <w:r w:rsidRPr="00B40D40">
        <w:rPr>
          <w:rFonts w:ascii="仿宋" w:eastAsia="仿宋" w:hAnsi="仿宋" w:hint="eastAsia"/>
          <w:sz w:val="32"/>
          <w:szCs w:val="32"/>
        </w:rPr>
        <w:t>人入选山东省职业教育名师工作室建设主持人；有</w:t>
      </w:r>
      <w:r w:rsidRPr="00B40D40">
        <w:rPr>
          <w:rFonts w:ascii="仿宋" w:eastAsia="仿宋" w:hAnsi="仿宋"/>
          <w:sz w:val="32"/>
          <w:szCs w:val="32"/>
        </w:rPr>
        <w:t>12</w:t>
      </w:r>
      <w:r w:rsidRPr="00B40D40">
        <w:rPr>
          <w:rFonts w:ascii="仿宋" w:eastAsia="仿宋" w:hAnsi="仿宋" w:hint="eastAsia"/>
          <w:sz w:val="32"/>
          <w:szCs w:val="32"/>
        </w:rPr>
        <w:t>名教师入选青岛市名师培养工程人选；先后有近</w:t>
      </w:r>
      <w:r w:rsidRPr="00B40D40">
        <w:rPr>
          <w:rFonts w:ascii="仿宋" w:eastAsia="仿宋" w:hAnsi="仿宋"/>
          <w:sz w:val="32"/>
          <w:szCs w:val="32"/>
        </w:rPr>
        <w:t>30</w:t>
      </w:r>
      <w:r w:rsidRPr="00B40D40">
        <w:rPr>
          <w:rFonts w:ascii="仿宋" w:eastAsia="仿宋" w:hAnsi="仿宋" w:hint="eastAsia"/>
          <w:sz w:val="32"/>
          <w:szCs w:val="32"/>
        </w:rPr>
        <w:t>名教师获青岛市、山东省、全国信息化教学比赛、教学能力大赛中</w:t>
      </w:r>
      <w:proofErr w:type="gramStart"/>
      <w:r w:rsidRPr="00B40D4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B40D40">
        <w:rPr>
          <w:rFonts w:ascii="仿宋" w:eastAsia="仿宋" w:hAnsi="仿宋" w:hint="eastAsia"/>
          <w:sz w:val="32"/>
          <w:szCs w:val="32"/>
        </w:rPr>
        <w:t>二等奖，近</w:t>
      </w:r>
      <w:r w:rsidRPr="00B40D40">
        <w:rPr>
          <w:rFonts w:ascii="仿宋" w:eastAsia="仿宋" w:hAnsi="仿宋"/>
          <w:sz w:val="32"/>
          <w:szCs w:val="32"/>
        </w:rPr>
        <w:t>20</w:t>
      </w:r>
      <w:r w:rsidRPr="00B40D40">
        <w:rPr>
          <w:rFonts w:ascii="仿宋" w:eastAsia="仿宋" w:hAnsi="仿宋" w:hint="eastAsia"/>
          <w:sz w:val="32"/>
          <w:szCs w:val="32"/>
        </w:rPr>
        <w:t>名教师在省市优质课评选</w:t>
      </w:r>
      <w:r w:rsidRPr="00B40D40">
        <w:rPr>
          <w:rFonts w:ascii="仿宋" w:eastAsia="仿宋" w:hAnsi="仿宋" w:hint="eastAsia"/>
          <w:sz w:val="32"/>
          <w:szCs w:val="32"/>
        </w:rPr>
        <w:lastRenderedPageBreak/>
        <w:t>中获得一等奖。</w:t>
      </w:r>
      <w:r w:rsidR="00FB3AD7">
        <w:rPr>
          <w:rFonts w:ascii="仿宋" w:eastAsia="仿宋" w:hAnsi="仿宋" w:hint="eastAsia"/>
          <w:sz w:val="32"/>
          <w:szCs w:val="32"/>
        </w:rPr>
        <w:t>数控和机电两个专业评为山东省优秀教学团队，</w:t>
      </w:r>
      <w:r w:rsidRPr="00B40D40">
        <w:rPr>
          <w:rFonts w:ascii="仿宋" w:eastAsia="仿宋" w:hAnsi="仿宋"/>
          <w:sz w:val="32"/>
          <w:szCs w:val="32"/>
        </w:rPr>
        <w:t>“威风锣鼓”与“模具加工”两个</w:t>
      </w:r>
      <w:r w:rsidRPr="00B40D40">
        <w:rPr>
          <w:rFonts w:ascii="仿宋" w:eastAsia="仿宋" w:hAnsi="仿宋" w:hint="eastAsia"/>
          <w:sz w:val="32"/>
          <w:szCs w:val="32"/>
        </w:rPr>
        <w:t>项目被确定为山东省技艺技能传承创新平台。</w:t>
      </w:r>
    </w:p>
    <w:p w:rsidR="00750C5A" w:rsidRPr="00FB3AD7" w:rsidRDefault="00750C5A" w:rsidP="00171F08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750C5A" w:rsidRPr="00FB3AD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D1" w:rsidRDefault="00317FD1" w:rsidP="006837BC">
      <w:r>
        <w:separator/>
      </w:r>
    </w:p>
  </w:endnote>
  <w:endnote w:type="continuationSeparator" w:id="0">
    <w:p w:rsidR="00317FD1" w:rsidRDefault="00317FD1" w:rsidP="0068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326397"/>
      <w:docPartObj>
        <w:docPartGallery w:val="Page Numbers (Bottom of Page)"/>
        <w:docPartUnique/>
      </w:docPartObj>
    </w:sdtPr>
    <w:sdtEndPr/>
    <w:sdtContent>
      <w:p w:rsidR="00EC60AC" w:rsidRDefault="00EC60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9C2" w:rsidRPr="001959C2">
          <w:rPr>
            <w:noProof/>
            <w:lang w:val="zh-CN"/>
          </w:rPr>
          <w:t>2</w:t>
        </w:r>
        <w:r>
          <w:fldChar w:fldCharType="end"/>
        </w:r>
      </w:p>
    </w:sdtContent>
  </w:sdt>
  <w:p w:rsidR="00EC60AC" w:rsidRDefault="00EC60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D1" w:rsidRDefault="00317FD1" w:rsidP="006837BC">
      <w:r>
        <w:separator/>
      </w:r>
    </w:p>
  </w:footnote>
  <w:footnote w:type="continuationSeparator" w:id="0">
    <w:p w:rsidR="00317FD1" w:rsidRDefault="00317FD1" w:rsidP="00683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2C"/>
    <w:rsid w:val="000C2410"/>
    <w:rsid w:val="00103C7F"/>
    <w:rsid w:val="00171F08"/>
    <w:rsid w:val="001959C2"/>
    <w:rsid w:val="001C062C"/>
    <w:rsid w:val="0024161A"/>
    <w:rsid w:val="002A77FE"/>
    <w:rsid w:val="00317FD1"/>
    <w:rsid w:val="004575FF"/>
    <w:rsid w:val="006837BC"/>
    <w:rsid w:val="007316F2"/>
    <w:rsid w:val="00750C5A"/>
    <w:rsid w:val="007B51C4"/>
    <w:rsid w:val="007D2D2F"/>
    <w:rsid w:val="007D696F"/>
    <w:rsid w:val="00801A88"/>
    <w:rsid w:val="00813F14"/>
    <w:rsid w:val="008C1F6D"/>
    <w:rsid w:val="00921933"/>
    <w:rsid w:val="0095279A"/>
    <w:rsid w:val="00A03965"/>
    <w:rsid w:val="00A81629"/>
    <w:rsid w:val="00BD0419"/>
    <w:rsid w:val="00E45F9F"/>
    <w:rsid w:val="00EC60AC"/>
    <w:rsid w:val="00F2659A"/>
    <w:rsid w:val="00F40585"/>
    <w:rsid w:val="00FB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37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37BC"/>
    <w:rPr>
      <w:sz w:val="18"/>
      <w:szCs w:val="18"/>
    </w:rPr>
  </w:style>
  <w:style w:type="paragraph" w:styleId="a5">
    <w:name w:val="List Paragraph"/>
    <w:basedOn w:val="a"/>
    <w:uiPriority w:val="34"/>
    <w:qFormat/>
    <w:rsid w:val="004575F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37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37BC"/>
    <w:rPr>
      <w:sz w:val="18"/>
      <w:szCs w:val="18"/>
    </w:rPr>
  </w:style>
  <w:style w:type="paragraph" w:styleId="a5">
    <w:name w:val="List Paragraph"/>
    <w:basedOn w:val="a"/>
    <w:uiPriority w:val="34"/>
    <w:qFormat/>
    <w:rsid w:val="004575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862</Words>
  <Characters>889</Characters>
  <Application>Microsoft Office Word</Application>
  <DocSecurity>0</DocSecurity>
  <Lines>38</Lines>
  <Paragraphs>18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2019-07-13T01:14:00Z</dcterms:created>
  <dcterms:modified xsi:type="dcterms:W3CDTF">2019-07-13T03:23:00Z</dcterms:modified>
</cp:coreProperties>
</file>