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09D" w:rsidRPr="0070739F" w:rsidRDefault="00DB509D" w:rsidP="0070739F">
      <w:pPr>
        <w:spacing w:line="400" w:lineRule="exact"/>
        <w:ind w:firstLineChars="200" w:firstLine="634"/>
        <w:jc w:val="center"/>
        <w:rPr>
          <w:rFonts w:asciiTheme="minorEastAsia" w:eastAsiaTheme="minorEastAsia" w:hAnsiTheme="minorEastAsia" w:hint="eastAsia"/>
          <w:b/>
          <w:snapToGrid w:val="0"/>
          <w:spacing w:val="-2"/>
          <w:kern w:val="0"/>
          <w:sz w:val="32"/>
          <w:szCs w:val="32"/>
        </w:rPr>
      </w:pPr>
      <w:r w:rsidRPr="0070739F">
        <w:rPr>
          <w:rFonts w:asciiTheme="minorEastAsia" w:eastAsiaTheme="minorEastAsia" w:hAnsiTheme="minorEastAsia" w:hint="eastAsia"/>
          <w:b/>
          <w:snapToGrid w:val="0"/>
          <w:spacing w:val="-2"/>
          <w:kern w:val="0"/>
          <w:sz w:val="32"/>
          <w:szCs w:val="32"/>
        </w:rPr>
        <w:t>先 进 事 迹</w:t>
      </w:r>
    </w:p>
    <w:p w:rsidR="00DB509D" w:rsidRDefault="00DB509D" w:rsidP="00DB509D">
      <w:pPr>
        <w:spacing w:line="400" w:lineRule="exact"/>
        <w:ind w:firstLineChars="200" w:firstLine="472"/>
        <w:jc w:val="left"/>
        <w:rPr>
          <w:rFonts w:asciiTheme="minorEastAsia" w:eastAsiaTheme="minorEastAsia" w:hAnsiTheme="minorEastAsia" w:hint="eastAsia"/>
          <w:snapToGrid w:val="0"/>
          <w:spacing w:val="-2"/>
          <w:kern w:val="0"/>
          <w:sz w:val="24"/>
        </w:rPr>
      </w:pPr>
    </w:p>
    <w:p w:rsidR="00DB509D" w:rsidRPr="00223960" w:rsidRDefault="00DB509D" w:rsidP="00F27BB6">
      <w:pPr>
        <w:snapToGrid w:val="0"/>
        <w:spacing w:line="360" w:lineRule="auto"/>
        <w:ind w:firstLineChars="200" w:firstLine="472"/>
        <w:jc w:val="left"/>
        <w:rPr>
          <w:rFonts w:asciiTheme="minorEastAsia" w:eastAsiaTheme="minorEastAsia" w:hAnsiTheme="minorEastAsia" w:hint="eastAsia"/>
          <w:snapToGrid w:val="0"/>
          <w:spacing w:val="-2"/>
          <w:kern w:val="0"/>
          <w:sz w:val="24"/>
        </w:rPr>
      </w:pPr>
      <w:r w:rsidRPr="00DB509D">
        <w:rPr>
          <w:rFonts w:asciiTheme="minorEastAsia" w:eastAsiaTheme="minorEastAsia" w:hAnsiTheme="minorEastAsia" w:hint="eastAsia"/>
          <w:snapToGrid w:val="0"/>
          <w:spacing w:val="-2"/>
          <w:kern w:val="0"/>
          <w:sz w:val="24"/>
        </w:rPr>
        <w:t>山东</w:t>
      </w:r>
      <w:proofErr w:type="gramStart"/>
      <w:r w:rsidRPr="00DB509D">
        <w:rPr>
          <w:rFonts w:asciiTheme="minorEastAsia" w:eastAsiaTheme="minorEastAsia" w:hAnsiTheme="minorEastAsia" w:hint="eastAsia"/>
          <w:snapToGrid w:val="0"/>
          <w:spacing w:val="-2"/>
          <w:kern w:val="0"/>
          <w:sz w:val="24"/>
        </w:rPr>
        <w:t>医</w:t>
      </w:r>
      <w:proofErr w:type="gramEnd"/>
      <w:r w:rsidRPr="00DB509D">
        <w:rPr>
          <w:rFonts w:asciiTheme="minorEastAsia" w:eastAsiaTheme="minorEastAsia" w:hAnsiTheme="minorEastAsia" w:hint="eastAsia"/>
          <w:snapToGrid w:val="0"/>
          <w:spacing w:val="-2"/>
          <w:kern w:val="0"/>
          <w:sz w:val="24"/>
        </w:rPr>
        <w:t>专医学检验</w:t>
      </w:r>
      <w:r w:rsidR="0070739F">
        <w:rPr>
          <w:rFonts w:asciiTheme="minorEastAsia" w:eastAsiaTheme="minorEastAsia" w:hAnsiTheme="minorEastAsia" w:hint="eastAsia"/>
          <w:snapToGrid w:val="0"/>
          <w:spacing w:val="-2"/>
          <w:kern w:val="0"/>
          <w:sz w:val="24"/>
        </w:rPr>
        <w:t>技术</w:t>
      </w:r>
      <w:r w:rsidR="00D31EE8">
        <w:rPr>
          <w:rFonts w:asciiTheme="minorEastAsia" w:eastAsiaTheme="minorEastAsia" w:hAnsiTheme="minorEastAsia" w:hint="eastAsia"/>
          <w:snapToGrid w:val="0"/>
          <w:spacing w:val="-2"/>
          <w:kern w:val="0"/>
          <w:sz w:val="24"/>
        </w:rPr>
        <w:t>专业成</w:t>
      </w:r>
      <w:r w:rsidRPr="00DB509D">
        <w:rPr>
          <w:rFonts w:asciiTheme="minorEastAsia" w:eastAsiaTheme="minorEastAsia" w:hAnsiTheme="minorEastAsia" w:hint="eastAsia"/>
          <w:snapToGrid w:val="0"/>
          <w:spacing w:val="-2"/>
          <w:kern w:val="0"/>
          <w:sz w:val="24"/>
        </w:rPr>
        <w:t>立于1999年，是山东省</w:t>
      </w:r>
      <w:r w:rsidR="0070739F" w:rsidRPr="00DB509D">
        <w:rPr>
          <w:rFonts w:asciiTheme="minorEastAsia" w:eastAsiaTheme="minorEastAsia" w:hAnsiTheme="minorEastAsia" w:hint="eastAsia"/>
          <w:snapToGrid w:val="0"/>
          <w:spacing w:val="-2"/>
          <w:kern w:val="0"/>
          <w:sz w:val="24"/>
        </w:rPr>
        <w:t>开设</w:t>
      </w:r>
      <w:r w:rsidRPr="00DB509D">
        <w:rPr>
          <w:rFonts w:asciiTheme="minorEastAsia" w:eastAsiaTheme="minorEastAsia" w:hAnsiTheme="minorEastAsia" w:hint="eastAsia"/>
          <w:snapToGrid w:val="0"/>
          <w:spacing w:val="-2"/>
          <w:kern w:val="0"/>
          <w:sz w:val="24"/>
        </w:rPr>
        <w:t>最早</w:t>
      </w:r>
      <w:r w:rsidR="000D2B8A">
        <w:rPr>
          <w:rFonts w:asciiTheme="minorEastAsia" w:eastAsiaTheme="minorEastAsia" w:hAnsiTheme="minorEastAsia" w:hint="eastAsia"/>
          <w:snapToGrid w:val="0"/>
          <w:spacing w:val="-2"/>
          <w:kern w:val="0"/>
          <w:sz w:val="24"/>
        </w:rPr>
        <w:t>的</w:t>
      </w:r>
      <w:r w:rsidR="0070739F" w:rsidRPr="00DB509D">
        <w:rPr>
          <w:rFonts w:asciiTheme="minorEastAsia" w:eastAsiaTheme="minorEastAsia" w:hAnsiTheme="minorEastAsia" w:hint="eastAsia"/>
          <w:snapToGrid w:val="0"/>
          <w:spacing w:val="-2"/>
          <w:kern w:val="0"/>
          <w:sz w:val="24"/>
        </w:rPr>
        <w:t>专科</w:t>
      </w:r>
      <w:r w:rsidR="0070739F">
        <w:rPr>
          <w:rFonts w:asciiTheme="minorEastAsia" w:eastAsiaTheme="minorEastAsia" w:hAnsiTheme="minorEastAsia" w:hint="eastAsia"/>
          <w:snapToGrid w:val="0"/>
          <w:spacing w:val="-2"/>
          <w:kern w:val="0"/>
          <w:sz w:val="24"/>
        </w:rPr>
        <w:t>层次的</w:t>
      </w:r>
      <w:r w:rsidRPr="00DB509D">
        <w:rPr>
          <w:rFonts w:asciiTheme="minorEastAsia" w:eastAsiaTheme="minorEastAsia" w:hAnsiTheme="minorEastAsia" w:hint="eastAsia"/>
          <w:snapToGrid w:val="0"/>
          <w:spacing w:val="-2"/>
          <w:kern w:val="0"/>
          <w:sz w:val="24"/>
        </w:rPr>
        <w:t>医学检验技术</w:t>
      </w:r>
      <w:r w:rsidR="000D2B8A">
        <w:rPr>
          <w:rFonts w:asciiTheme="minorEastAsia" w:eastAsiaTheme="minorEastAsia" w:hAnsiTheme="minorEastAsia" w:hint="eastAsia"/>
          <w:snapToGrid w:val="0"/>
          <w:spacing w:val="-2"/>
          <w:kern w:val="0"/>
          <w:sz w:val="24"/>
        </w:rPr>
        <w:t>专业</w:t>
      </w:r>
      <w:r w:rsidRPr="00DB509D">
        <w:rPr>
          <w:rFonts w:asciiTheme="minorEastAsia" w:eastAsiaTheme="minorEastAsia" w:hAnsiTheme="minorEastAsia" w:hint="eastAsia"/>
          <w:snapToGrid w:val="0"/>
          <w:spacing w:val="-2"/>
          <w:kern w:val="0"/>
          <w:sz w:val="24"/>
        </w:rPr>
        <w:t>，</w:t>
      </w:r>
      <w:r>
        <w:rPr>
          <w:rFonts w:asciiTheme="minorEastAsia" w:eastAsiaTheme="minorEastAsia" w:hAnsiTheme="minorEastAsia" w:hint="eastAsia"/>
          <w:snapToGrid w:val="0"/>
          <w:spacing w:val="-2"/>
          <w:kern w:val="0"/>
          <w:sz w:val="24"/>
        </w:rPr>
        <w:t>是</w:t>
      </w:r>
      <w:r w:rsidRPr="00DB509D">
        <w:rPr>
          <w:rFonts w:asciiTheme="minorEastAsia" w:eastAsiaTheme="minorEastAsia" w:hAnsiTheme="minorEastAsia" w:hint="eastAsia"/>
          <w:snapToGrid w:val="0"/>
          <w:spacing w:val="-2"/>
          <w:kern w:val="0"/>
          <w:sz w:val="24"/>
        </w:rPr>
        <w:t>山东省特色专</w:t>
      </w:r>
      <w:r w:rsidR="0070739F">
        <w:rPr>
          <w:rFonts w:asciiTheme="minorEastAsia" w:eastAsiaTheme="minorEastAsia" w:hAnsiTheme="minorEastAsia" w:hint="eastAsia"/>
          <w:snapToGrid w:val="0"/>
          <w:spacing w:val="-2"/>
          <w:kern w:val="0"/>
          <w:sz w:val="24"/>
        </w:rPr>
        <w:t>业</w:t>
      </w:r>
      <w:r w:rsidRPr="00DB509D">
        <w:rPr>
          <w:rFonts w:asciiTheme="minorEastAsia" w:eastAsiaTheme="minorEastAsia" w:hAnsiTheme="minorEastAsia" w:hint="eastAsia"/>
          <w:snapToGrid w:val="0"/>
          <w:spacing w:val="-2"/>
          <w:kern w:val="0"/>
          <w:sz w:val="24"/>
        </w:rPr>
        <w:t>。2010年</w:t>
      </w:r>
      <w:r w:rsidR="00141789" w:rsidRPr="00DB509D">
        <w:rPr>
          <w:rFonts w:asciiTheme="minorEastAsia" w:eastAsiaTheme="minorEastAsia" w:hAnsiTheme="minorEastAsia" w:hint="eastAsia"/>
          <w:snapToGrid w:val="0"/>
          <w:spacing w:val="-2"/>
          <w:kern w:val="0"/>
          <w:sz w:val="24"/>
        </w:rPr>
        <w:t>成立医学检验系</w:t>
      </w:r>
      <w:r w:rsidRPr="00DB509D">
        <w:rPr>
          <w:rFonts w:asciiTheme="minorEastAsia" w:eastAsiaTheme="minorEastAsia" w:hAnsiTheme="minorEastAsia" w:hint="eastAsia"/>
          <w:snapToGrid w:val="0"/>
          <w:spacing w:val="-2"/>
          <w:kern w:val="0"/>
          <w:sz w:val="24"/>
        </w:rPr>
        <w:t>，</w:t>
      </w:r>
      <w:r w:rsidR="000D2B8A">
        <w:rPr>
          <w:rFonts w:asciiTheme="minorEastAsia" w:eastAsiaTheme="minorEastAsia" w:hAnsiTheme="minorEastAsia" w:hint="eastAsia"/>
          <w:snapToGrid w:val="0"/>
          <w:spacing w:val="-2"/>
          <w:kern w:val="0"/>
          <w:sz w:val="24"/>
        </w:rPr>
        <w:t>下设</w:t>
      </w:r>
      <w:r w:rsidRPr="00DB509D">
        <w:rPr>
          <w:rFonts w:asciiTheme="minorEastAsia" w:eastAsiaTheme="minorEastAsia" w:hAnsiTheme="minorEastAsia" w:hint="eastAsia"/>
          <w:snapToGrid w:val="0"/>
          <w:spacing w:val="-2"/>
          <w:kern w:val="0"/>
          <w:sz w:val="24"/>
        </w:rPr>
        <w:t>临床检验、病原生物学和免疫学、生物化学</w:t>
      </w:r>
      <w:r w:rsidR="00223960">
        <w:rPr>
          <w:rFonts w:asciiTheme="minorEastAsia" w:eastAsiaTheme="minorEastAsia" w:hAnsiTheme="minorEastAsia" w:hint="eastAsia"/>
          <w:snapToGrid w:val="0"/>
          <w:spacing w:val="-2"/>
          <w:kern w:val="0"/>
          <w:sz w:val="24"/>
        </w:rPr>
        <w:t>三个教研室</w:t>
      </w:r>
      <w:r w:rsidR="00590995">
        <w:rPr>
          <w:rFonts w:asciiTheme="minorEastAsia" w:eastAsiaTheme="minorEastAsia" w:hAnsiTheme="minorEastAsia" w:hint="eastAsia"/>
          <w:snapToGrid w:val="0"/>
          <w:spacing w:val="-2"/>
          <w:kern w:val="0"/>
          <w:sz w:val="24"/>
        </w:rPr>
        <w:t>和</w:t>
      </w:r>
      <w:r w:rsidRPr="00DB509D">
        <w:rPr>
          <w:rFonts w:asciiTheme="minorEastAsia" w:eastAsiaTheme="minorEastAsia" w:hAnsiTheme="minorEastAsia" w:hint="eastAsia"/>
          <w:snapToGrid w:val="0"/>
          <w:spacing w:val="-2"/>
          <w:kern w:val="0"/>
          <w:sz w:val="24"/>
        </w:rPr>
        <w:t>医学检验实</w:t>
      </w:r>
      <w:r w:rsidR="00590995">
        <w:rPr>
          <w:rFonts w:asciiTheme="minorEastAsia" w:eastAsiaTheme="minorEastAsia" w:hAnsiTheme="minorEastAsia" w:hint="eastAsia"/>
          <w:snapToGrid w:val="0"/>
          <w:spacing w:val="-2"/>
          <w:kern w:val="0"/>
          <w:sz w:val="24"/>
        </w:rPr>
        <w:t>训中心、</w:t>
      </w:r>
      <w:r w:rsidRPr="00DB509D">
        <w:rPr>
          <w:rFonts w:asciiTheme="minorEastAsia" w:eastAsiaTheme="minorEastAsia" w:hAnsiTheme="minorEastAsia" w:hint="eastAsia"/>
          <w:snapToGrid w:val="0"/>
          <w:spacing w:val="-2"/>
          <w:kern w:val="0"/>
          <w:sz w:val="24"/>
        </w:rPr>
        <w:t>分子生物学实验中心等</w:t>
      </w:r>
      <w:r w:rsidR="000D2B8A">
        <w:rPr>
          <w:rFonts w:asciiTheme="minorEastAsia" w:eastAsiaTheme="minorEastAsia" w:hAnsiTheme="minorEastAsia" w:hint="eastAsia"/>
          <w:snapToGrid w:val="0"/>
          <w:spacing w:val="-2"/>
          <w:kern w:val="0"/>
          <w:sz w:val="24"/>
        </w:rPr>
        <w:t>。</w:t>
      </w:r>
      <w:r w:rsidRPr="00DB509D">
        <w:rPr>
          <w:rFonts w:asciiTheme="minorEastAsia" w:eastAsiaTheme="minorEastAsia" w:hAnsiTheme="minorEastAsia" w:hint="eastAsia"/>
          <w:snapToGrid w:val="0"/>
          <w:spacing w:val="-2"/>
          <w:kern w:val="0"/>
          <w:sz w:val="24"/>
        </w:rPr>
        <w:t>现有教师24人，其中教授6人，副教授8人，具有博士、硕士学位教师20人，</w:t>
      </w:r>
      <w:r w:rsidR="00141789">
        <w:rPr>
          <w:rFonts w:asciiTheme="minorEastAsia" w:eastAsiaTheme="minorEastAsia" w:hAnsiTheme="minorEastAsia" w:hint="eastAsia"/>
          <w:snapToGrid w:val="0"/>
          <w:spacing w:val="-2"/>
          <w:kern w:val="0"/>
          <w:sz w:val="24"/>
        </w:rPr>
        <w:t>山东省职业教育名师工作室1个，</w:t>
      </w:r>
      <w:proofErr w:type="gramStart"/>
      <w:r w:rsidRPr="00DB509D">
        <w:rPr>
          <w:rFonts w:asciiTheme="minorEastAsia" w:eastAsiaTheme="minorEastAsia" w:hAnsiTheme="minorEastAsia" w:hint="eastAsia"/>
          <w:snapToGrid w:val="0"/>
          <w:spacing w:val="-2"/>
          <w:kern w:val="0"/>
          <w:sz w:val="24"/>
        </w:rPr>
        <w:t>省教学</w:t>
      </w:r>
      <w:proofErr w:type="gramEnd"/>
      <w:r w:rsidRPr="00DB509D">
        <w:rPr>
          <w:rFonts w:asciiTheme="minorEastAsia" w:eastAsiaTheme="minorEastAsia" w:hAnsiTheme="minorEastAsia" w:hint="eastAsia"/>
          <w:snapToGrid w:val="0"/>
          <w:spacing w:val="-2"/>
          <w:kern w:val="0"/>
          <w:sz w:val="24"/>
        </w:rPr>
        <w:t>名师2人，省级优秀教师1</w:t>
      </w:r>
      <w:r w:rsidR="000D2B8A">
        <w:rPr>
          <w:rFonts w:asciiTheme="minorEastAsia" w:eastAsiaTheme="minorEastAsia" w:hAnsiTheme="minorEastAsia" w:hint="eastAsia"/>
          <w:snapToGrid w:val="0"/>
          <w:spacing w:val="-2"/>
          <w:kern w:val="0"/>
          <w:sz w:val="24"/>
        </w:rPr>
        <w:t>人省十大师德标兵1人，</w:t>
      </w:r>
      <w:r w:rsidRPr="00DB509D">
        <w:rPr>
          <w:rFonts w:asciiTheme="minorEastAsia" w:eastAsiaTheme="minorEastAsia" w:hAnsiTheme="minorEastAsia" w:hint="eastAsia"/>
          <w:snapToGrid w:val="0"/>
          <w:spacing w:val="-2"/>
          <w:kern w:val="0"/>
          <w:sz w:val="24"/>
        </w:rPr>
        <w:t>兼职硕士研究生导师4人，有国外研修经历者2</w:t>
      </w:r>
      <w:r w:rsidR="00141789">
        <w:rPr>
          <w:rFonts w:asciiTheme="minorEastAsia" w:eastAsiaTheme="minorEastAsia" w:hAnsiTheme="minorEastAsia" w:hint="eastAsia"/>
          <w:snapToGrid w:val="0"/>
          <w:spacing w:val="-2"/>
          <w:kern w:val="0"/>
          <w:sz w:val="24"/>
        </w:rPr>
        <w:t>人。</w:t>
      </w:r>
      <w:r w:rsidR="00B2127D" w:rsidRPr="00223960">
        <w:rPr>
          <w:rFonts w:asciiTheme="minorEastAsia" w:eastAsiaTheme="minorEastAsia" w:hAnsiTheme="minorEastAsia" w:hint="eastAsia"/>
          <w:snapToGrid w:val="0"/>
          <w:spacing w:val="-2"/>
          <w:kern w:val="0"/>
          <w:sz w:val="24"/>
        </w:rPr>
        <w:t>近年来医学检验系在</w:t>
      </w:r>
      <w:r w:rsidR="00223960">
        <w:rPr>
          <w:rFonts w:asciiTheme="minorEastAsia" w:eastAsiaTheme="minorEastAsia" w:hAnsiTheme="minorEastAsia" w:hint="eastAsia"/>
          <w:snapToGrid w:val="0"/>
          <w:spacing w:val="-2"/>
          <w:kern w:val="0"/>
          <w:sz w:val="24"/>
        </w:rPr>
        <w:t>学校党委的领导下</w:t>
      </w:r>
      <w:r w:rsidR="00223960" w:rsidRPr="00223960">
        <w:rPr>
          <w:rFonts w:asciiTheme="minorEastAsia" w:eastAsiaTheme="minorEastAsia" w:hAnsiTheme="minorEastAsia" w:hint="eastAsia"/>
          <w:snapToGrid w:val="0"/>
          <w:spacing w:val="-2"/>
          <w:kern w:val="0"/>
          <w:sz w:val="24"/>
        </w:rPr>
        <w:t>，在</w:t>
      </w:r>
      <w:r w:rsidR="00D31EE8" w:rsidRPr="00223960">
        <w:rPr>
          <w:rFonts w:asciiTheme="minorEastAsia" w:eastAsiaTheme="minorEastAsia" w:hAnsiTheme="minorEastAsia" w:hint="eastAsia"/>
          <w:snapToGrid w:val="0"/>
          <w:spacing w:val="-2"/>
          <w:kern w:val="0"/>
          <w:sz w:val="24"/>
        </w:rPr>
        <w:t>党建和思想政治工作、</w:t>
      </w:r>
      <w:r w:rsidR="00141789" w:rsidRPr="00223960">
        <w:rPr>
          <w:rFonts w:asciiTheme="minorEastAsia" w:eastAsiaTheme="minorEastAsia" w:hAnsiTheme="minorEastAsia" w:hint="eastAsia"/>
          <w:snapToGrid w:val="0"/>
          <w:spacing w:val="-2"/>
          <w:kern w:val="0"/>
          <w:sz w:val="24"/>
        </w:rPr>
        <w:t>立德树人</w:t>
      </w:r>
      <w:r w:rsidR="00D31EE8" w:rsidRPr="00223960">
        <w:rPr>
          <w:rFonts w:asciiTheme="minorEastAsia" w:eastAsiaTheme="minorEastAsia" w:hAnsiTheme="minorEastAsia" w:hint="eastAsia"/>
          <w:snapToGrid w:val="0"/>
          <w:spacing w:val="-2"/>
          <w:kern w:val="0"/>
          <w:sz w:val="24"/>
        </w:rPr>
        <w:t>、</w:t>
      </w:r>
      <w:r w:rsidR="00223960" w:rsidRPr="00223960">
        <w:rPr>
          <w:rFonts w:asciiTheme="minorEastAsia" w:eastAsiaTheme="minorEastAsia" w:hAnsiTheme="minorEastAsia" w:hint="eastAsia"/>
          <w:snapToGrid w:val="0"/>
          <w:spacing w:val="-2"/>
          <w:kern w:val="0"/>
          <w:sz w:val="24"/>
        </w:rPr>
        <w:t>教学和科研、社会服务</w:t>
      </w:r>
      <w:r w:rsidR="00D31EE8" w:rsidRPr="00223960">
        <w:rPr>
          <w:rFonts w:asciiTheme="minorEastAsia" w:eastAsiaTheme="minorEastAsia" w:hAnsiTheme="minorEastAsia" w:hint="eastAsia"/>
          <w:snapToGrid w:val="0"/>
          <w:spacing w:val="-2"/>
          <w:kern w:val="0"/>
          <w:sz w:val="24"/>
        </w:rPr>
        <w:t>等</w:t>
      </w:r>
      <w:r w:rsidR="00141789" w:rsidRPr="00223960">
        <w:rPr>
          <w:rFonts w:asciiTheme="minorEastAsia" w:eastAsiaTheme="minorEastAsia" w:hAnsiTheme="minorEastAsia" w:hint="eastAsia"/>
          <w:snapToGrid w:val="0"/>
          <w:spacing w:val="-2"/>
          <w:kern w:val="0"/>
          <w:sz w:val="24"/>
        </w:rPr>
        <w:t>方面</w:t>
      </w:r>
      <w:r w:rsidR="00223960" w:rsidRPr="00223960">
        <w:rPr>
          <w:rFonts w:asciiTheme="minorEastAsia" w:eastAsiaTheme="minorEastAsia" w:hAnsiTheme="minorEastAsia" w:hint="eastAsia"/>
          <w:snapToGrid w:val="0"/>
          <w:spacing w:val="-2"/>
          <w:kern w:val="0"/>
          <w:sz w:val="24"/>
        </w:rPr>
        <w:t>都取得了优异的成绩。</w:t>
      </w:r>
    </w:p>
    <w:p w:rsidR="002D3154" w:rsidRPr="00215982" w:rsidRDefault="00590995" w:rsidP="00F27BB6">
      <w:pPr>
        <w:snapToGrid w:val="0"/>
        <w:spacing w:line="360" w:lineRule="auto"/>
        <w:ind w:firstLineChars="200" w:firstLine="472"/>
        <w:jc w:val="left"/>
        <w:rPr>
          <w:rFonts w:asciiTheme="minorEastAsia" w:eastAsiaTheme="minorEastAsia" w:hAnsiTheme="minorEastAsia" w:hint="eastAsia"/>
          <w:snapToGrid w:val="0"/>
          <w:spacing w:val="-2"/>
          <w:kern w:val="0"/>
          <w:sz w:val="24"/>
        </w:rPr>
      </w:pPr>
      <w:r>
        <w:rPr>
          <w:rFonts w:asciiTheme="minorEastAsia" w:eastAsiaTheme="minorEastAsia" w:hAnsiTheme="minorEastAsia" w:hint="eastAsia"/>
          <w:snapToGrid w:val="0"/>
          <w:spacing w:val="-2"/>
          <w:kern w:val="0"/>
          <w:sz w:val="24"/>
        </w:rPr>
        <w:t>认真做好</w:t>
      </w:r>
      <w:r w:rsidR="00DB509D" w:rsidRPr="00DB509D">
        <w:rPr>
          <w:rFonts w:asciiTheme="minorEastAsia" w:eastAsiaTheme="minorEastAsia" w:hAnsiTheme="minorEastAsia" w:hint="eastAsia"/>
          <w:snapToGrid w:val="0"/>
          <w:spacing w:val="-2"/>
          <w:kern w:val="0"/>
          <w:sz w:val="24"/>
        </w:rPr>
        <w:t>党建和思想政治</w:t>
      </w:r>
      <w:r w:rsidR="00223960" w:rsidRPr="00DB509D">
        <w:rPr>
          <w:rFonts w:asciiTheme="minorEastAsia" w:eastAsiaTheme="minorEastAsia" w:hAnsiTheme="minorEastAsia" w:hint="eastAsia"/>
          <w:snapToGrid w:val="0"/>
          <w:spacing w:val="-2"/>
          <w:kern w:val="0"/>
          <w:sz w:val="24"/>
        </w:rPr>
        <w:t>工作</w:t>
      </w:r>
      <w:r w:rsidR="00DB509D" w:rsidRPr="00DB509D">
        <w:rPr>
          <w:rFonts w:asciiTheme="minorEastAsia" w:eastAsiaTheme="minorEastAsia" w:hAnsiTheme="minorEastAsia" w:hint="eastAsia"/>
          <w:snapToGrid w:val="0"/>
          <w:spacing w:val="-2"/>
          <w:kern w:val="0"/>
          <w:sz w:val="24"/>
        </w:rPr>
        <w:t>。近年来，</w:t>
      </w:r>
      <w:r w:rsidR="00223960">
        <w:rPr>
          <w:rFonts w:asciiTheme="minorEastAsia" w:eastAsiaTheme="minorEastAsia" w:hAnsiTheme="minorEastAsia" w:hint="eastAsia"/>
          <w:snapToGrid w:val="0"/>
          <w:spacing w:val="-2"/>
          <w:kern w:val="0"/>
          <w:sz w:val="24"/>
        </w:rPr>
        <w:t>医学检验系</w:t>
      </w:r>
      <w:r w:rsidR="00215982" w:rsidRPr="00DB509D">
        <w:rPr>
          <w:rFonts w:asciiTheme="minorEastAsia" w:eastAsiaTheme="minorEastAsia" w:hAnsiTheme="minorEastAsia" w:hint="eastAsia"/>
          <w:snapToGrid w:val="0"/>
          <w:spacing w:val="-2"/>
          <w:kern w:val="0"/>
          <w:sz w:val="24"/>
        </w:rPr>
        <w:t>坚持以习近平新时代中国特色社会主义思想为指导，深入学习党的十九大精神，牢固树立“四个意识”、坚定“四个自信”，推进“两学一做”学习教育常态化</w:t>
      </w:r>
      <w:r w:rsidR="00215982">
        <w:rPr>
          <w:rFonts w:asciiTheme="minorEastAsia" w:eastAsiaTheme="minorEastAsia" w:hAnsiTheme="minorEastAsia" w:hint="eastAsia"/>
          <w:snapToGrid w:val="0"/>
          <w:spacing w:val="-2"/>
          <w:kern w:val="0"/>
          <w:sz w:val="24"/>
        </w:rPr>
        <w:t>、制度化。</w:t>
      </w:r>
      <w:r w:rsidR="00DB509D" w:rsidRPr="00DB509D">
        <w:rPr>
          <w:rFonts w:asciiTheme="minorEastAsia" w:eastAsiaTheme="minorEastAsia" w:hAnsiTheme="minorEastAsia" w:hint="eastAsia"/>
          <w:snapToGrid w:val="0"/>
          <w:spacing w:val="-2"/>
          <w:kern w:val="0"/>
          <w:sz w:val="24"/>
        </w:rPr>
        <w:t>持续开展思想政治教</w:t>
      </w:r>
      <w:r w:rsidR="00DB509D" w:rsidRPr="00722556">
        <w:rPr>
          <w:rFonts w:asciiTheme="minorEastAsia" w:eastAsiaTheme="minorEastAsia" w:hAnsiTheme="minorEastAsia" w:hint="eastAsia"/>
          <w:snapToGrid w:val="0"/>
          <w:spacing w:val="-2"/>
          <w:kern w:val="0"/>
          <w:sz w:val="24"/>
        </w:rPr>
        <w:t>育、</w:t>
      </w:r>
      <w:r w:rsidR="00722556" w:rsidRPr="00722556">
        <w:rPr>
          <w:rFonts w:ascii="宋体" w:hAnsi="宋体"/>
          <w:bCs/>
          <w:sz w:val="24"/>
        </w:rPr>
        <w:t>法纪教育、</w:t>
      </w:r>
      <w:r w:rsidR="00DB509D" w:rsidRPr="00722556">
        <w:rPr>
          <w:rFonts w:asciiTheme="minorEastAsia" w:eastAsiaTheme="minorEastAsia" w:hAnsiTheme="minorEastAsia" w:hint="eastAsia"/>
          <w:snapToGrid w:val="0"/>
          <w:spacing w:val="-2"/>
          <w:kern w:val="0"/>
          <w:sz w:val="24"/>
        </w:rPr>
        <w:t>警示</w:t>
      </w:r>
      <w:r w:rsidR="00DB509D" w:rsidRPr="00DB509D">
        <w:rPr>
          <w:rFonts w:asciiTheme="minorEastAsia" w:eastAsiaTheme="minorEastAsia" w:hAnsiTheme="minorEastAsia" w:hint="eastAsia"/>
          <w:snapToGrid w:val="0"/>
          <w:spacing w:val="-2"/>
          <w:kern w:val="0"/>
          <w:sz w:val="24"/>
        </w:rPr>
        <w:t>教育和先进典型教育，加强意识形态和宣传思想工作</w:t>
      </w:r>
      <w:r w:rsidR="004369FC">
        <w:rPr>
          <w:rFonts w:asciiTheme="minorEastAsia" w:eastAsiaTheme="minorEastAsia" w:hAnsiTheme="minorEastAsia" w:hint="eastAsia"/>
          <w:snapToGrid w:val="0"/>
          <w:spacing w:val="-2"/>
          <w:kern w:val="0"/>
          <w:sz w:val="24"/>
        </w:rPr>
        <w:t>，</w:t>
      </w:r>
      <w:r w:rsidR="002D3154">
        <w:rPr>
          <w:rFonts w:asciiTheme="minorEastAsia" w:eastAsiaTheme="minorEastAsia" w:hAnsiTheme="minorEastAsia" w:hint="eastAsia"/>
          <w:snapToGrid w:val="0"/>
          <w:spacing w:val="-2"/>
          <w:kern w:val="0"/>
          <w:sz w:val="24"/>
        </w:rPr>
        <w:t>加强师德教育和考</w:t>
      </w:r>
      <w:r w:rsidR="002D3154" w:rsidRPr="002D3154">
        <w:rPr>
          <w:rFonts w:asciiTheme="minorEastAsia" w:eastAsiaTheme="minorEastAsia" w:hAnsiTheme="minorEastAsia" w:hint="eastAsia"/>
          <w:snapToGrid w:val="0"/>
          <w:spacing w:val="-2"/>
          <w:kern w:val="0"/>
          <w:sz w:val="24"/>
        </w:rPr>
        <w:t>评。</w:t>
      </w:r>
      <w:r w:rsidR="00722556" w:rsidRPr="002D3154">
        <w:rPr>
          <w:rFonts w:ascii="宋体" w:hAnsi="宋体" w:hint="eastAsia"/>
          <w:bCs/>
          <w:sz w:val="24"/>
        </w:rPr>
        <w:t>以建设学习</w:t>
      </w:r>
      <w:r w:rsidR="00722556" w:rsidRPr="002D3154">
        <w:rPr>
          <w:rFonts w:ascii="宋体" w:hAnsi="宋体"/>
          <w:bCs/>
          <w:sz w:val="24"/>
        </w:rPr>
        <w:t>型</w:t>
      </w:r>
      <w:r w:rsidR="00722556" w:rsidRPr="002D3154">
        <w:rPr>
          <w:rFonts w:asciiTheme="minorEastAsia" w:eastAsiaTheme="minorEastAsia" w:hAnsiTheme="minorEastAsia" w:hint="eastAsia"/>
          <w:bCs/>
          <w:sz w:val="24"/>
        </w:rPr>
        <w:t>组织</w:t>
      </w:r>
      <w:r w:rsidR="00722556" w:rsidRPr="002D3154">
        <w:rPr>
          <w:rFonts w:ascii="宋体" w:hAnsi="宋体"/>
          <w:bCs/>
          <w:sz w:val="24"/>
        </w:rPr>
        <w:t>为龙头，</w:t>
      </w:r>
      <w:r w:rsidR="00722556" w:rsidRPr="002D3154">
        <w:rPr>
          <w:rFonts w:asciiTheme="minorEastAsia" w:eastAsiaTheme="minorEastAsia" w:hAnsiTheme="minorEastAsia" w:hint="eastAsia"/>
          <w:bCs/>
          <w:sz w:val="24"/>
        </w:rPr>
        <w:t>将</w:t>
      </w:r>
      <w:r w:rsidR="00722556" w:rsidRPr="002D3154">
        <w:rPr>
          <w:rFonts w:ascii="宋体" w:hAnsi="宋体" w:hint="eastAsia"/>
          <w:bCs/>
          <w:sz w:val="24"/>
        </w:rPr>
        <w:t>党建工作</w:t>
      </w:r>
      <w:r w:rsidR="002D3154" w:rsidRPr="002D3154">
        <w:rPr>
          <w:rFonts w:asciiTheme="minorEastAsia" w:eastAsiaTheme="minorEastAsia" w:hAnsiTheme="minorEastAsia" w:hint="eastAsia"/>
          <w:bCs/>
          <w:sz w:val="24"/>
        </w:rPr>
        <w:t>同</w:t>
      </w:r>
      <w:r w:rsidR="00722556" w:rsidRPr="002D3154">
        <w:rPr>
          <w:rFonts w:ascii="宋体" w:hAnsi="宋体"/>
          <w:bCs/>
          <w:sz w:val="24"/>
        </w:rPr>
        <w:t>专业建设</w:t>
      </w:r>
      <w:r w:rsidR="00215982" w:rsidRPr="00DB509D">
        <w:rPr>
          <w:rFonts w:asciiTheme="minorEastAsia" w:eastAsiaTheme="minorEastAsia" w:hAnsiTheme="minorEastAsia" w:hint="eastAsia"/>
          <w:snapToGrid w:val="0"/>
          <w:spacing w:val="-2"/>
          <w:kern w:val="0"/>
          <w:sz w:val="24"/>
        </w:rPr>
        <w:t>和学生成长融合发展</w:t>
      </w:r>
      <w:r w:rsidR="00722556" w:rsidRPr="00561DC5">
        <w:rPr>
          <w:rFonts w:ascii="宋体" w:hAnsi="宋体"/>
          <w:bCs/>
          <w:color w:val="000000"/>
          <w:sz w:val="24"/>
        </w:rPr>
        <w:t>，</w:t>
      </w:r>
      <w:r w:rsidR="002D3154" w:rsidRPr="00561DC5">
        <w:rPr>
          <w:rFonts w:asciiTheme="minorEastAsia" w:eastAsiaTheme="minorEastAsia" w:hAnsiTheme="minorEastAsia" w:hint="eastAsia"/>
          <w:bCs/>
          <w:color w:val="000000" w:themeColor="text1"/>
          <w:sz w:val="24"/>
        </w:rPr>
        <w:t>做到</w:t>
      </w:r>
      <w:r w:rsidR="00722556" w:rsidRPr="00561DC5">
        <w:rPr>
          <w:rFonts w:ascii="宋体" w:hAnsi="宋体" w:hint="eastAsia"/>
          <w:bCs/>
          <w:color w:val="000000"/>
          <w:sz w:val="24"/>
        </w:rPr>
        <w:t>同推进、同提升</w:t>
      </w:r>
      <w:r w:rsidR="002D3154" w:rsidRPr="00561DC5">
        <w:rPr>
          <w:rFonts w:asciiTheme="minorEastAsia" w:eastAsiaTheme="minorEastAsia" w:hAnsiTheme="minorEastAsia" w:hint="eastAsia"/>
          <w:bCs/>
          <w:color w:val="000000" w:themeColor="text1"/>
          <w:sz w:val="24"/>
        </w:rPr>
        <w:t>。有</w:t>
      </w:r>
      <w:r w:rsidR="002D3154">
        <w:rPr>
          <w:rFonts w:asciiTheme="minorEastAsia" w:eastAsiaTheme="minorEastAsia" w:hAnsiTheme="minorEastAsia" w:hint="eastAsia"/>
          <w:bCs/>
          <w:sz w:val="24"/>
        </w:rPr>
        <w:t>2</w:t>
      </w:r>
      <w:r>
        <w:rPr>
          <w:rFonts w:asciiTheme="minorEastAsia" w:eastAsiaTheme="minorEastAsia" w:hAnsiTheme="minorEastAsia" w:hint="eastAsia"/>
          <w:snapToGrid w:val="0"/>
          <w:spacing w:val="-2"/>
          <w:kern w:val="0"/>
          <w:sz w:val="24"/>
        </w:rPr>
        <w:t>人</w:t>
      </w:r>
      <w:r w:rsidR="002D3154">
        <w:rPr>
          <w:rFonts w:asciiTheme="minorEastAsia" w:eastAsiaTheme="minorEastAsia" w:hAnsiTheme="minorEastAsia" w:hint="eastAsia"/>
          <w:snapToGrid w:val="0"/>
          <w:spacing w:val="-2"/>
          <w:kern w:val="0"/>
          <w:sz w:val="24"/>
        </w:rPr>
        <w:t>先后</w:t>
      </w:r>
      <w:r>
        <w:rPr>
          <w:rFonts w:asciiTheme="minorEastAsia" w:eastAsiaTheme="minorEastAsia" w:hAnsiTheme="minorEastAsia" w:hint="eastAsia"/>
          <w:snapToGrid w:val="0"/>
          <w:spacing w:val="-2"/>
          <w:kern w:val="0"/>
          <w:sz w:val="24"/>
        </w:rPr>
        <w:t>获得省教育系统优秀党务工作者和</w:t>
      </w:r>
      <w:r w:rsidR="004369FC">
        <w:rPr>
          <w:rFonts w:asciiTheme="minorEastAsia" w:eastAsiaTheme="minorEastAsia" w:hAnsiTheme="minorEastAsia" w:hint="eastAsia"/>
          <w:snapToGrid w:val="0"/>
          <w:spacing w:val="-2"/>
          <w:kern w:val="0"/>
          <w:sz w:val="24"/>
        </w:rPr>
        <w:t>省卫生系统</w:t>
      </w:r>
      <w:r>
        <w:rPr>
          <w:rFonts w:asciiTheme="minorEastAsia" w:eastAsiaTheme="minorEastAsia" w:hAnsiTheme="minorEastAsia" w:hint="eastAsia"/>
          <w:snapToGrid w:val="0"/>
          <w:spacing w:val="-2"/>
          <w:kern w:val="0"/>
          <w:sz w:val="24"/>
        </w:rPr>
        <w:t>优秀</w:t>
      </w:r>
      <w:r w:rsidR="002D3154">
        <w:rPr>
          <w:rFonts w:asciiTheme="minorEastAsia" w:eastAsiaTheme="minorEastAsia" w:hAnsiTheme="minorEastAsia" w:hint="eastAsia"/>
          <w:snapToGrid w:val="0"/>
          <w:spacing w:val="-2"/>
          <w:kern w:val="0"/>
          <w:sz w:val="24"/>
        </w:rPr>
        <w:t>共产</w:t>
      </w:r>
      <w:r>
        <w:rPr>
          <w:rFonts w:asciiTheme="minorEastAsia" w:eastAsiaTheme="minorEastAsia" w:hAnsiTheme="minorEastAsia" w:hint="eastAsia"/>
          <w:snapToGrid w:val="0"/>
          <w:spacing w:val="-2"/>
          <w:kern w:val="0"/>
          <w:sz w:val="24"/>
        </w:rPr>
        <w:t>党员等称号</w:t>
      </w:r>
      <w:r w:rsidR="004369FC" w:rsidRPr="00215982">
        <w:rPr>
          <w:rFonts w:asciiTheme="minorEastAsia" w:eastAsiaTheme="minorEastAsia" w:hAnsiTheme="minorEastAsia" w:hint="eastAsia"/>
          <w:snapToGrid w:val="0"/>
          <w:spacing w:val="-2"/>
          <w:kern w:val="0"/>
          <w:sz w:val="24"/>
        </w:rPr>
        <w:t>，</w:t>
      </w:r>
      <w:r w:rsidR="002D3154" w:rsidRPr="00215982">
        <w:rPr>
          <w:rFonts w:ascii="宋体" w:hAnsi="宋体" w:hint="eastAsia"/>
          <w:bCs/>
          <w:sz w:val="24"/>
        </w:rPr>
        <w:t>2016年</w:t>
      </w:r>
      <w:r w:rsidR="002D3154" w:rsidRPr="00215982">
        <w:rPr>
          <w:rFonts w:ascii="宋体" w:hAnsi="宋体"/>
          <w:bCs/>
          <w:sz w:val="24"/>
        </w:rPr>
        <w:t>被</w:t>
      </w:r>
      <w:r w:rsidR="002D3154" w:rsidRPr="00215982">
        <w:rPr>
          <w:rFonts w:asciiTheme="minorEastAsia" w:eastAsiaTheme="minorEastAsia" w:hAnsiTheme="minorEastAsia" w:hint="eastAsia"/>
          <w:bCs/>
          <w:sz w:val="24"/>
        </w:rPr>
        <w:t>省</w:t>
      </w:r>
      <w:r w:rsidR="002D3154" w:rsidRPr="00215982">
        <w:rPr>
          <w:rFonts w:ascii="宋体" w:hAnsi="宋体"/>
          <w:bCs/>
          <w:sz w:val="24"/>
        </w:rPr>
        <w:t>卫计委评为先进基层党组织</w:t>
      </w:r>
      <w:r w:rsidR="002D3154" w:rsidRPr="00215982">
        <w:rPr>
          <w:rFonts w:asciiTheme="minorEastAsia" w:eastAsiaTheme="minorEastAsia" w:hAnsiTheme="minorEastAsia" w:hint="eastAsia"/>
          <w:bCs/>
          <w:sz w:val="24"/>
        </w:rPr>
        <w:t>，</w:t>
      </w:r>
      <w:r w:rsidR="004369FC" w:rsidRPr="00215982">
        <w:rPr>
          <w:rFonts w:asciiTheme="minorEastAsia" w:eastAsiaTheme="minorEastAsia" w:hAnsiTheme="minorEastAsia" w:hint="eastAsia"/>
          <w:snapToGrid w:val="0"/>
          <w:spacing w:val="-2"/>
          <w:kern w:val="0"/>
          <w:sz w:val="24"/>
        </w:rPr>
        <w:t>2018年度又被评选为山东省</w:t>
      </w:r>
      <w:r w:rsidR="00E31A25">
        <w:rPr>
          <w:rFonts w:asciiTheme="minorEastAsia" w:eastAsiaTheme="minorEastAsia" w:hAnsiTheme="minorEastAsia" w:hint="eastAsia"/>
          <w:snapToGrid w:val="0"/>
          <w:spacing w:val="-2"/>
          <w:kern w:val="0"/>
          <w:sz w:val="24"/>
        </w:rPr>
        <w:t>党建工作样板</w:t>
      </w:r>
      <w:r w:rsidR="004369FC" w:rsidRPr="00215982">
        <w:rPr>
          <w:rFonts w:asciiTheme="minorEastAsia" w:eastAsiaTheme="minorEastAsia" w:hAnsiTheme="minorEastAsia" w:hint="eastAsia"/>
          <w:snapToGrid w:val="0"/>
          <w:spacing w:val="-2"/>
          <w:kern w:val="0"/>
          <w:sz w:val="24"/>
        </w:rPr>
        <w:t>支部</w:t>
      </w:r>
      <w:r w:rsidR="00215982">
        <w:rPr>
          <w:rFonts w:asciiTheme="minorEastAsia" w:eastAsiaTheme="minorEastAsia" w:hAnsiTheme="minorEastAsia" w:hint="eastAsia"/>
          <w:snapToGrid w:val="0"/>
          <w:spacing w:val="-2"/>
          <w:kern w:val="0"/>
          <w:sz w:val="24"/>
        </w:rPr>
        <w:t>。</w:t>
      </w:r>
    </w:p>
    <w:p w:rsidR="005D78EB" w:rsidRPr="00EE4A57" w:rsidRDefault="00DB509D" w:rsidP="00F27BB6">
      <w:pPr>
        <w:snapToGrid w:val="0"/>
        <w:spacing w:line="360" w:lineRule="auto"/>
        <w:ind w:firstLineChars="200" w:firstLine="472"/>
        <w:jc w:val="left"/>
        <w:rPr>
          <w:rFonts w:asciiTheme="minorEastAsia" w:eastAsiaTheme="minorEastAsia" w:hAnsiTheme="minorEastAsia" w:hint="eastAsia"/>
          <w:snapToGrid w:val="0"/>
          <w:spacing w:val="-2"/>
          <w:kern w:val="0"/>
          <w:sz w:val="24"/>
        </w:rPr>
      </w:pPr>
      <w:r w:rsidRPr="00DB509D">
        <w:rPr>
          <w:rFonts w:asciiTheme="minorEastAsia" w:eastAsiaTheme="minorEastAsia" w:hAnsiTheme="minorEastAsia" w:hint="eastAsia"/>
          <w:snapToGrid w:val="0"/>
          <w:spacing w:val="-2"/>
          <w:kern w:val="0"/>
          <w:sz w:val="24"/>
        </w:rPr>
        <w:t>立德树人</w:t>
      </w:r>
      <w:r w:rsidR="00261359">
        <w:rPr>
          <w:rFonts w:asciiTheme="minorEastAsia" w:eastAsiaTheme="minorEastAsia" w:hAnsiTheme="minorEastAsia" w:hint="eastAsia"/>
          <w:snapToGrid w:val="0"/>
          <w:spacing w:val="-2"/>
          <w:kern w:val="0"/>
          <w:sz w:val="24"/>
        </w:rPr>
        <w:t>卓有</w:t>
      </w:r>
      <w:r w:rsidRPr="00DB509D">
        <w:rPr>
          <w:rFonts w:asciiTheme="minorEastAsia" w:eastAsiaTheme="minorEastAsia" w:hAnsiTheme="minorEastAsia" w:hint="eastAsia"/>
          <w:snapToGrid w:val="0"/>
          <w:spacing w:val="-2"/>
          <w:kern w:val="0"/>
          <w:sz w:val="24"/>
        </w:rPr>
        <w:t>成效，</w:t>
      </w:r>
      <w:r w:rsidR="00590995">
        <w:rPr>
          <w:rFonts w:asciiTheme="minorEastAsia" w:eastAsiaTheme="minorEastAsia" w:hAnsiTheme="minorEastAsia" w:hint="eastAsia"/>
          <w:snapToGrid w:val="0"/>
          <w:spacing w:val="-2"/>
          <w:kern w:val="0"/>
          <w:sz w:val="24"/>
        </w:rPr>
        <w:t>检验</w:t>
      </w:r>
      <w:r w:rsidRPr="00DB509D">
        <w:rPr>
          <w:rFonts w:asciiTheme="minorEastAsia" w:eastAsiaTheme="minorEastAsia" w:hAnsiTheme="minorEastAsia" w:hint="eastAsia"/>
          <w:snapToGrid w:val="0"/>
          <w:spacing w:val="-2"/>
          <w:kern w:val="0"/>
          <w:sz w:val="24"/>
        </w:rPr>
        <w:t>系以专业建设为主线，以学生成长成才为目标，以立德树人为</w:t>
      </w:r>
      <w:r w:rsidR="00561DC5">
        <w:rPr>
          <w:rFonts w:asciiTheme="minorEastAsia" w:eastAsiaTheme="minorEastAsia" w:hAnsiTheme="minorEastAsia" w:hint="eastAsia"/>
          <w:snapToGrid w:val="0"/>
          <w:spacing w:val="-2"/>
          <w:kern w:val="0"/>
          <w:sz w:val="24"/>
        </w:rPr>
        <w:t>根本</w:t>
      </w:r>
      <w:r w:rsidRPr="00DB509D">
        <w:rPr>
          <w:rFonts w:asciiTheme="minorEastAsia" w:eastAsiaTheme="minorEastAsia" w:hAnsiTheme="minorEastAsia" w:hint="eastAsia"/>
          <w:snapToGrid w:val="0"/>
          <w:spacing w:val="-2"/>
          <w:kern w:val="0"/>
          <w:sz w:val="24"/>
        </w:rPr>
        <w:t>，</w:t>
      </w:r>
      <w:r w:rsidR="008C0913" w:rsidRPr="00DB509D">
        <w:rPr>
          <w:rFonts w:asciiTheme="minorEastAsia" w:eastAsiaTheme="minorEastAsia" w:hAnsiTheme="minorEastAsia" w:hint="eastAsia"/>
          <w:snapToGrid w:val="0"/>
          <w:spacing w:val="-2"/>
          <w:kern w:val="0"/>
          <w:sz w:val="24"/>
        </w:rPr>
        <w:t>全面提升育人水平</w:t>
      </w:r>
      <w:r w:rsidR="008C0913">
        <w:rPr>
          <w:rFonts w:asciiTheme="minorEastAsia" w:eastAsiaTheme="minorEastAsia" w:hAnsiTheme="minorEastAsia" w:hint="eastAsia"/>
          <w:snapToGrid w:val="0"/>
          <w:spacing w:val="-2"/>
          <w:kern w:val="0"/>
          <w:sz w:val="24"/>
        </w:rPr>
        <w:t>。</w:t>
      </w:r>
      <w:r w:rsidR="008C0913" w:rsidRPr="008C0913">
        <w:rPr>
          <w:rFonts w:ascii="宋体" w:hAnsi="宋体" w:hint="eastAsia"/>
          <w:sz w:val="24"/>
          <w:shd w:val="clear" w:color="050000" w:fill="auto"/>
        </w:rPr>
        <w:t>围绕“检以求真，验以正德”</w:t>
      </w:r>
      <w:r w:rsidR="008C0913" w:rsidRPr="008C0913">
        <w:rPr>
          <w:rFonts w:ascii="宋体" w:hAnsi="宋体" w:hint="eastAsia"/>
          <w:sz w:val="24"/>
        </w:rPr>
        <w:t>的专业文化主题</w:t>
      </w:r>
      <w:r w:rsidR="008C0913" w:rsidRPr="008C0913">
        <w:rPr>
          <w:rFonts w:ascii="宋体" w:hAnsi="宋体" w:hint="eastAsia"/>
          <w:sz w:val="24"/>
          <w:shd w:val="clear" w:color="050000" w:fill="auto"/>
        </w:rPr>
        <w:t>，打造“爱岗、敬业、做人、做专业”的专业文化氛围，聚焦学生的思想道德素质、人文素质、专业素质以及能力素质的培养，</w:t>
      </w:r>
      <w:r w:rsidR="008C0913" w:rsidRPr="008C0913">
        <w:rPr>
          <w:rFonts w:ascii="宋体" w:hAnsi="宋体" w:hint="eastAsia"/>
          <w:sz w:val="24"/>
        </w:rPr>
        <w:t>实现了学生职业素养与职业能力的“双提升”。</w:t>
      </w:r>
      <w:r w:rsidR="00CE53E4" w:rsidRPr="008C0913">
        <w:rPr>
          <w:rFonts w:asciiTheme="minorEastAsia" w:eastAsiaTheme="minorEastAsia" w:hAnsiTheme="minorEastAsia" w:hint="eastAsia"/>
          <w:snapToGrid w:val="0"/>
          <w:spacing w:val="-2"/>
          <w:kern w:val="0"/>
          <w:sz w:val="24"/>
        </w:rPr>
        <w:t>在教育教学过程中，积极</w:t>
      </w:r>
      <w:r w:rsidR="005D78EB" w:rsidRPr="008C0913">
        <w:rPr>
          <w:rFonts w:asciiTheme="minorEastAsia" w:eastAsiaTheme="minorEastAsia" w:hAnsiTheme="minorEastAsia" w:hint="eastAsia"/>
          <w:snapToGrid w:val="0"/>
          <w:spacing w:val="-2"/>
          <w:kern w:val="0"/>
          <w:sz w:val="24"/>
        </w:rPr>
        <w:t>推行“虚</w:t>
      </w:r>
      <w:r w:rsidR="005D78EB" w:rsidRPr="00DB509D">
        <w:rPr>
          <w:rFonts w:asciiTheme="minorEastAsia" w:eastAsiaTheme="minorEastAsia" w:hAnsiTheme="minorEastAsia" w:hint="eastAsia"/>
          <w:snapToGrid w:val="0"/>
          <w:spacing w:val="-2"/>
          <w:kern w:val="0"/>
          <w:sz w:val="24"/>
        </w:rPr>
        <w:t>实结合，学训交替，能力递进”的人才培养模式，坚持“系科合一、岗位融合”的</w:t>
      </w:r>
      <w:r w:rsidR="00CE53E4">
        <w:rPr>
          <w:rFonts w:asciiTheme="minorEastAsia" w:eastAsiaTheme="minorEastAsia" w:hAnsiTheme="minorEastAsia" w:hint="eastAsia"/>
          <w:snapToGrid w:val="0"/>
          <w:spacing w:val="-2"/>
          <w:kern w:val="0"/>
          <w:sz w:val="24"/>
        </w:rPr>
        <w:t>双师型</w:t>
      </w:r>
      <w:r w:rsidR="005D78EB" w:rsidRPr="00DB509D">
        <w:rPr>
          <w:rFonts w:asciiTheme="minorEastAsia" w:eastAsiaTheme="minorEastAsia" w:hAnsiTheme="minorEastAsia" w:hint="eastAsia"/>
          <w:snapToGrid w:val="0"/>
          <w:spacing w:val="-2"/>
          <w:kern w:val="0"/>
          <w:sz w:val="24"/>
        </w:rPr>
        <w:t>师资队伍培养模式，实施理实一体</w:t>
      </w:r>
      <w:r w:rsidR="00561DC5">
        <w:rPr>
          <w:rFonts w:asciiTheme="minorEastAsia" w:eastAsiaTheme="minorEastAsia" w:hAnsiTheme="minorEastAsia" w:hint="eastAsia"/>
          <w:snapToGrid w:val="0"/>
          <w:spacing w:val="-2"/>
          <w:kern w:val="0"/>
          <w:sz w:val="24"/>
        </w:rPr>
        <w:t>化</w:t>
      </w:r>
      <w:r w:rsidR="005D78EB" w:rsidRPr="00DB509D">
        <w:rPr>
          <w:rFonts w:asciiTheme="minorEastAsia" w:eastAsiaTheme="minorEastAsia" w:hAnsiTheme="minorEastAsia" w:hint="eastAsia"/>
          <w:snapToGrid w:val="0"/>
          <w:spacing w:val="-2"/>
          <w:kern w:val="0"/>
          <w:sz w:val="24"/>
        </w:rPr>
        <w:t>教学改革，注重提升学生的就业创业能力。</w:t>
      </w:r>
      <w:r w:rsidR="00CE53E4">
        <w:rPr>
          <w:rFonts w:asciiTheme="minorEastAsia" w:eastAsiaTheme="minorEastAsia" w:hAnsiTheme="minorEastAsia" w:hint="eastAsia"/>
          <w:snapToGrid w:val="0"/>
          <w:spacing w:val="-2"/>
          <w:kern w:val="0"/>
          <w:sz w:val="24"/>
        </w:rPr>
        <w:t>在加强校内实训基地建设的同时，积极与企业和教学医院合作</w:t>
      </w:r>
      <w:r w:rsidR="008C0913">
        <w:rPr>
          <w:rFonts w:asciiTheme="minorEastAsia" w:eastAsiaTheme="minorEastAsia" w:hAnsiTheme="minorEastAsia" w:hint="eastAsia"/>
          <w:snapToGrid w:val="0"/>
          <w:spacing w:val="-2"/>
          <w:kern w:val="0"/>
          <w:sz w:val="24"/>
        </w:rPr>
        <w:t>建设</w:t>
      </w:r>
      <w:r w:rsidR="00CE53E4">
        <w:rPr>
          <w:rFonts w:asciiTheme="minorEastAsia" w:eastAsiaTheme="minorEastAsia" w:hAnsiTheme="minorEastAsia" w:hint="eastAsia"/>
          <w:snapToGrid w:val="0"/>
          <w:spacing w:val="-2"/>
          <w:kern w:val="0"/>
          <w:sz w:val="24"/>
        </w:rPr>
        <w:t>校外实训基地，探讨</w:t>
      </w:r>
      <w:r w:rsidR="008C0913">
        <w:rPr>
          <w:rFonts w:asciiTheme="minorEastAsia" w:eastAsiaTheme="minorEastAsia" w:hAnsiTheme="minorEastAsia" w:hint="eastAsia"/>
          <w:snapToGrid w:val="0"/>
          <w:spacing w:val="-2"/>
          <w:kern w:val="0"/>
          <w:sz w:val="24"/>
        </w:rPr>
        <w:t>校院（企）合作育人</w:t>
      </w:r>
      <w:r w:rsidR="006F478C">
        <w:rPr>
          <w:rFonts w:asciiTheme="minorEastAsia" w:eastAsiaTheme="minorEastAsia" w:hAnsiTheme="minorEastAsia" w:hint="eastAsia"/>
          <w:snapToGrid w:val="0"/>
          <w:spacing w:val="-2"/>
          <w:kern w:val="0"/>
          <w:sz w:val="24"/>
        </w:rPr>
        <w:t>新</w:t>
      </w:r>
      <w:r w:rsidR="00CE53E4">
        <w:rPr>
          <w:rFonts w:asciiTheme="minorEastAsia" w:eastAsiaTheme="minorEastAsia" w:hAnsiTheme="minorEastAsia" w:hint="eastAsia"/>
          <w:snapToGrid w:val="0"/>
          <w:spacing w:val="-2"/>
          <w:kern w:val="0"/>
          <w:sz w:val="24"/>
        </w:rPr>
        <w:t>模式</w:t>
      </w:r>
      <w:r w:rsidR="00F65132">
        <w:rPr>
          <w:rFonts w:asciiTheme="minorEastAsia" w:eastAsiaTheme="minorEastAsia" w:hAnsiTheme="minorEastAsia" w:hint="eastAsia"/>
          <w:snapToGrid w:val="0"/>
          <w:spacing w:val="-2"/>
          <w:kern w:val="0"/>
          <w:sz w:val="24"/>
        </w:rPr>
        <w:t>。作为</w:t>
      </w:r>
      <w:r w:rsidR="00F65132" w:rsidRPr="00DB509D">
        <w:rPr>
          <w:rFonts w:asciiTheme="minorEastAsia" w:eastAsiaTheme="minorEastAsia" w:hAnsiTheme="minorEastAsia" w:hint="eastAsia"/>
          <w:snapToGrid w:val="0"/>
          <w:spacing w:val="-2"/>
          <w:kern w:val="0"/>
          <w:sz w:val="24"/>
        </w:rPr>
        <w:t>牵头</w:t>
      </w:r>
      <w:r w:rsidR="00F65132">
        <w:rPr>
          <w:rFonts w:asciiTheme="minorEastAsia" w:eastAsiaTheme="minorEastAsia" w:hAnsiTheme="minorEastAsia" w:hint="eastAsia"/>
          <w:snapToGrid w:val="0"/>
          <w:spacing w:val="-2"/>
          <w:kern w:val="0"/>
          <w:sz w:val="24"/>
        </w:rPr>
        <w:t>单位，</w:t>
      </w:r>
      <w:r w:rsidR="00EE4A57">
        <w:rPr>
          <w:rFonts w:asciiTheme="minorEastAsia" w:eastAsiaTheme="minorEastAsia" w:hAnsiTheme="minorEastAsia" w:hint="eastAsia"/>
          <w:snapToGrid w:val="0"/>
          <w:spacing w:val="-2"/>
          <w:kern w:val="0"/>
          <w:sz w:val="24"/>
        </w:rPr>
        <w:t>组织并</w:t>
      </w:r>
      <w:r w:rsidR="00F65132">
        <w:rPr>
          <w:rFonts w:asciiTheme="minorEastAsia" w:eastAsiaTheme="minorEastAsia" w:hAnsiTheme="minorEastAsia" w:hint="eastAsia"/>
          <w:snapToGrid w:val="0"/>
          <w:spacing w:val="-2"/>
          <w:kern w:val="0"/>
          <w:sz w:val="24"/>
        </w:rPr>
        <w:t>完成了</w:t>
      </w:r>
      <w:r w:rsidR="00F65132" w:rsidRPr="00DB509D">
        <w:rPr>
          <w:rFonts w:asciiTheme="minorEastAsia" w:eastAsiaTheme="minorEastAsia" w:hAnsiTheme="minorEastAsia" w:hint="eastAsia"/>
          <w:snapToGrid w:val="0"/>
          <w:spacing w:val="-2"/>
          <w:kern w:val="0"/>
          <w:sz w:val="24"/>
        </w:rPr>
        <w:t>山东省高职高专医学检验技术专业教学指导方案</w:t>
      </w:r>
      <w:r w:rsidR="00F65132">
        <w:rPr>
          <w:rFonts w:asciiTheme="minorEastAsia" w:eastAsiaTheme="minorEastAsia" w:hAnsiTheme="minorEastAsia" w:hint="eastAsia"/>
          <w:snapToGrid w:val="0"/>
          <w:spacing w:val="-2"/>
          <w:kern w:val="0"/>
          <w:sz w:val="24"/>
        </w:rPr>
        <w:t>的</w:t>
      </w:r>
      <w:r w:rsidR="00F65132" w:rsidRPr="00DB509D">
        <w:rPr>
          <w:rFonts w:asciiTheme="minorEastAsia" w:eastAsiaTheme="minorEastAsia" w:hAnsiTheme="minorEastAsia" w:hint="eastAsia"/>
          <w:snapToGrid w:val="0"/>
          <w:spacing w:val="-2"/>
          <w:kern w:val="0"/>
          <w:sz w:val="24"/>
        </w:rPr>
        <w:t>开发</w:t>
      </w:r>
      <w:r w:rsidR="00F65132">
        <w:rPr>
          <w:rFonts w:asciiTheme="minorEastAsia" w:eastAsiaTheme="minorEastAsia" w:hAnsiTheme="minorEastAsia" w:hint="eastAsia"/>
          <w:snapToGrid w:val="0"/>
          <w:spacing w:val="-2"/>
          <w:kern w:val="0"/>
          <w:sz w:val="24"/>
        </w:rPr>
        <w:t>。</w:t>
      </w:r>
      <w:r w:rsidR="00EE4A57">
        <w:rPr>
          <w:rFonts w:asciiTheme="minorEastAsia" w:eastAsiaTheme="minorEastAsia" w:hAnsiTheme="minorEastAsia" w:hint="eastAsia"/>
          <w:snapToGrid w:val="0"/>
          <w:spacing w:val="-2"/>
          <w:kern w:val="0"/>
          <w:sz w:val="24"/>
        </w:rPr>
        <w:t>成功举办了山东省首届职业院校医学检验技能竞赛。</w:t>
      </w:r>
    </w:p>
    <w:p w:rsidR="00F65132" w:rsidRDefault="006F478C" w:rsidP="00F27BB6">
      <w:pPr>
        <w:snapToGrid w:val="0"/>
        <w:spacing w:line="360" w:lineRule="auto"/>
        <w:ind w:firstLineChars="200" w:firstLine="472"/>
        <w:jc w:val="left"/>
        <w:rPr>
          <w:rFonts w:asciiTheme="minorEastAsia" w:eastAsiaTheme="minorEastAsia" w:hAnsiTheme="minorEastAsia" w:hint="eastAsia"/>
          <w:snapToGrid w:val="0"/>
          <w:spacing w:val="-2"/>
          <w:kern w:val="0"/>
          <w:sz w:val="24"/>
        </w:rPr>
      </w:pPr>
      <w:r>
        <w:rPr>
          <w:rFonts w:asciiTheme="minorEastAsia" w:eastAsiaTheme="minorEastAsia" w:hAnsiTheme="minorEastAsia" w:hint="eastAsia"/>
          <w:snapToGrid w:val="0"/>
          <w:spacing w:val="-2"/>
          <w:kern w:val="0"/>
          <w:sz w:val="24"/>
        </w:rPr>
        <w:t>由于成绩突出</w:t>
      </w:r>
      <w:r w:rsidR="00DB509D" w:rsidRPr="00DB509D">
        <w:rPr>
          <w:rFonts w:asciiTheme="minorEastAsia" w:eastAsiaTheme="minorEastAsia" w:hAnsiTheme="minorEastAsia" w:hint="eastAsia"/>
          <w:snapToGrid w:val="0"/>
          <w:spacing w:val="-2"/>
          <w:kern w:val="0"/>
          <w:sz w:val="24"/>
        </w:rPr>
        <w:t>，医学检验专业教学团队</w:t>
      </w:r>
      <w:r w:rsidR="00F65132">
        <w:rPr>
          <w:rFonts w:asciiTheme="minorEastAsia" w:eastAsiaTheme="minorEastAsia" w:hAnsiTheme="minorEastAsia" w:hint="eastAsia"/>
          <w:snapToGrid w:val="0"/>
          <w:spacing w:val="-2"/>
          <w:kern w:val="0"/>
          <w:sz w:val="24"/>
        </w:rPr>
        <w:t>先后被评为</w:t>
      </w:r>
      <w:r w:rsidR="00DB509D" w:rsidRPr="00DB509D">
        <w:rPr>
          <w:rFonts w:asciiTheme="minorEastAsia" w:eastAsiaTheme="minorEastAsia" w:hAnsiTheme="minorEastAsia" w:hint="eastAsia"/>
          <w:snapToGrid w:val="0"/>
          <w:spacing w:val="-2"/>
          <w:kern w:val="0"/>
          <w:sz w:val="24"/>
        </w:rPr>
        <w:t>为山东省教学团队</w:t>
      </w:r>
      <w:r w:rsidR="00F65132">
        <w:rPr>
          <w:rFonts w:asciiTheme="minorEastAsia" w:eastAsiaTheme="minorEastAsia" w:hAnsiTheme="minorEastAsia" w:hint="eastAsia"/>
          <w:snapToGrid w:val="0"/>
          <w:spacing w:val="-2"/>
          <w:kern w:val="0"/>
          <w:sz w:val="24"/>
        </w:rPr>
        <w:t>、</w:t>
      </w:r>
      <w:r w:rsidR="00DB509D" w:rsidRPr="00DB509D">
        <w:rPr>
          <w:rFonts w:asciiTheme="minorEastAsia" w:eastAsiaTheme="minorEastAsia" w:hAnsiTheme="minorEastAsia" w:hint="eastAsia"/>
          <w:snapToGrid w:val="0"/>
          <w:spacing w:val="-2"/>
          <w:kern w:val="0"/>
          <w:sz w:val="24"/>
        </w:rPr>
        <w:t>省“黄大年式教师团队</w:t>
      </w:r>
      <w:proofErr w:type="gramStart"/>
      <w:r w:rsidR="00DB509D" w:rsidRPr="00DB509D">
        <w:rPr>
          <w:rFonts w:asciiTheme="minorEastAsia" w:eastAsiaTheme="minorEastAsia" w:hAnsiTheme="minorEastAsia" w:hint="eastAsia"/>
          <w:snapToGrid w:val="0"/>
          <w:spacing w:val="-2"/>
          <w:kern w:val="0"/>
          <w:sz w:val="24"/>
        </w:rPr>
        <w:t>”</w:t>
      </w:r>
      <w:proofErr w:type="gramEnd"/>
      <w:r w:rsidR="00F65132">
        <w:rPr>
          <w:rFonts w:asciiTheme="minorEastAsia" w:eastAsiaTheme="minorEastAsia" w:hAnsiTheme="minorEastAsia" w:hint="eastAsia"/>
          <w:snapToGrid w:val="0"/>
          <w:spacing w:val="-2"/>
          <w:kern w:val="0"/>
          <w:sz w:val="24"/>
        </w:rPr>
        <w:t>、省职业教育名师工作室，</w:t>
      </w:r>
      <w:r w:rsidR="00DB509D" w:rsidRPr="00DB509D">
        <w:rPr>
          <w:rFonts w:asciiTheme="minorEastAsia" w:eastAsiaTheme="minorEastAsia" w:hAnsiTheme="minorEastAsia" w:hint="eastAsia"/>
          <w:snapToGrid w:val="0"/>
          <w:spacing w:val="-2"/>
          <w:kern w:val="0"/>
          <w:sz w:val="24"/>
        </w:rPr>
        <w:t>医学检验实验室</w:t>
      </w:r>
      <w:r w:rsidR="00F65132">
        <w:rPr>
          <w:rFonts w:asciiTheme="minorEastAsia" w:eastAsiaTheme="minorEastAsia" w:hAnsiTheme="minorEastAsia" w:hint="eastAsia"/>
          <w:snapToGrid w:val="0"/>
          <w:spacing w:val="-2"/>
          <w:kern w:val="0"/>
          <w:sz w:val="24"/>
        </w:rPr>
        <w:t>被评为</w:t>
      </w:r>
      <w:r w:rsidR="00DB509D" w:rsidRPr="00DB509D">
        <w:rPr>
          <w:rFonts w:asciiTheme="minorEastAsia" w:eastAsiaTheme="minorEastAsia" w:hAnsiTheme="minorEastAsia" w:hint="eastAsia"/>
          <w:snapToGrid w:val="0"/>
          <w:spacing w:val="-2"/>
          <w:kern w:val="0"/>
          <w:sz w:val="24"/>
        </w:rPr>
        <w:t>为山东省医</w:t>
      </w:r>
      <w:r w:rsidR="00DB509D" w:rsidRPr="00DB509D">
        <w:rPr>
          <w:rFonts w:asciiTheme="minorEastAsia" w:eastAsiaTheme="minorEastAsia" w:hAnsiTheme="minorEastAsia" w:hint="eastAsia"/>
          <w:snapToGrid w:val="0"/>
          <w:spacing w:val="-2"/>
          <w:kern w:val="0"/>
          <w:sz w:val="24"/>
        </w:rPr>
        <w:lastRenderedPageBreak/>
        <w:t>药卫生重点实验室</w:t>
      </w:r>
      <w:r w:rsidR="00F65132">
        <w:rPr>
          <w:rFonts w:asciiTheme="minorEastAsia" w:eastAsiaTheme="minorEastAsia" w:hAnsiTheme="minorEastAsia" w:hint="eastAsia"/>
          <w:snapToGrid w:val="0"/>
          <w:spacing w:val="-2"/>
          <w:kern w:val="0"/>
          <w:sz w:val="24"/>
        </w:rPr>
        <w:t>。</w:t>
      </w:r>
      <w:r w:rsidR="00DB509D" w:rsidRPr="00DB509D">
        <w:rPr>
          <w:rFonts w:asciiTheme="minorEastAsia" w:eastAsiaTheme="minorEastAsia" w:hAnsiTheme="minorEastAsia" w:hint="eastAsia"/>
          <w:snapToGrid w:val="0"/>
          <w:spacing w:val="-2"/>
          <w:kern w:val="0"/>
          <w:sz w:val="24"/>
        </w:rPr>
        <w:t>《临床检验基础》等6门专业核心课程均建成</w:t>
      </w:r>
      <w:r w:rsidR="005D6C00">
        <w:rPr>
          <w:rFonts w:asciiTheme="minorEastAsia" w:eastAsiaTheme="minorEastAsia" w:hAnsiTheme="minorEastAsia" w:hint="eastAsia"/>
          <w:snapToGrid w:val="0"/>
          <w:spacing w:val="-2"/>
          <w:kern w:val="0"/>
          <w:sz w:val="24"/>
        </w:rPr>
        <w:t>了</w:t>
      </w:r>
      <w:r w:rsidR="00DB509D" w:rsidRPr="00DB509D">
        <w:rPr>
          <w:rFonts w:asciiTheme="minorEastAsia" w:eastAsiaTheme="minorEastAsia" w:hAnsiTheme="minorEastAsia" w:hint="eastAsia"/>
          <w:snapToGrid w:val="0"/>
          <w:spacing w:val="-2"/>
          <w:kern w:val="0"/>
          <w:sz w:val="24"/>
        </w:rPr>
        <w:t>省级精品课程，并与复旦大学合作</w:t>
      </w:r>
      <w:r w:rsidR="005D6C00">
        <w:rPr>
          <w:rFonts w:asciiTheme="minorEastAsia" w:eastAsiaTheme="minorEastAsia" w:hAnsiTheme="minorEastAsia" w:hint="eastAsia"/>
          <w:snapToGrid w:val="0"/>
          <w:spacing w:val="-2"/>
          <w:kern w:val="0"/>
          <w:sz w:val="24"/>
        </w:rPr>
        <w:t>建</w:t>
      </w:r>
      <w:r w:rsidR="00DB509D" w:rsidRPr="00DB509D">
        <w:rPr>
          <w:rFonts w:asciiTheme="minorEastAsia" w:eastAsiaTheme="minorEastAsia" w:hAnsiTheme="minorEastAsia" w:hint="eastAsia"/>
          <w:snapToGrid w:val="0"/>
          <w:spacing w:val="-2"/>
          <w:kern w:val="0"/>
          <w:sz w:val="24"/>
        </w:rPr>
        <w:t>立“贺林个性化医疗与转化医学”院士工作站。同时，</w:t>
      </w:r>
      <w:r w:rsidR="00F65132">
        <w:rPr>
          <w:rFonts w:asciiTheme="minorEastAsia" w:eastAsiaTheme="minorEastAsia" w:hAnsiTheme="minorEastAsia" w:hint="eastAsia"/>
          <w:snapToGrid w:val="0"/>
          <w:spacing w:val="-2"/>
          <w:kern w:val="0"/>
          <w:sz w:val="24"/>
        </w:rPr>
        <w:t>成</w:t>
      </w:r>
      <w:r w:rsidR="00DB509D" w:rsidRPr="00DB509D">
        <w:rPr>
          <w:rFonts w:asciiTheme="minorEastAsia" w:eastAsiaTheme="minorEastAsia" w:hAnsiTheme="minorEastAsia" w:hint="eastAsia"/>
          <w:snapToGrid w:val="0"/>
          <w:spacing w:val="-2"/>
          <w:kern w:val="0"/>
          <w:sz w:val="24"/>
        </w:rPr>
        <w:t>为全国高等医药院校医学检验专业校际协作理事会常务理事单位、山东省卫生职业教育专业建设指导委员会医学检验技术专委会主任委员单位、教育部与山东省教育厅高职</w:t>
      </w:r>
      <w:r w:rsidR="00B6038F">
        <w:rPr>
          <w:rFonts w:asciiTheme="minorEastAsia" w:eastAsiaTheme="minorEastAsia" w:hAnsiTheme="minorEastAsia" w:hint="eastAsia"/>
          <w:snapToGrid w:val="0"/>
          <w:spacing w:val="-2"/>
          <w:kern w:val="0"/>
          <w:sz w:val="24"/>
        </w:rPr>
        <w:t>院</w:t>
      </w:r>
      <w:r w:rsidR="00DB509D" w:rsidRPr="00DB509D">
        <w:rPr>
          <w:rFonts w:asciiTheme="minorEastAsia" w:eastAsiaTheme="minorEastAsia" w:hAnsiTheme="minorEastAsia" w:hint="eastAsia"/>
          <w:snapToGrid w:val="0"/>
          <w:spacing w:val="-2"/>
          <w:kern w:val="0"/>
          <w:sz w:val="24"/>
        </w:rPr>
        <w:t>校医学检验技术专业骨干教师培训基地</w:t>
      </w:r>
      <w:r w:rsidR="00EE4A57">
        <w:rPr>
          <w:rFonts w:asciiTheme="minorEastAsia" w:eastAsiaTheme="minorEastAsia" w:hAnsiTheme="minorEastAsia" w:hint="eastAsia"/>
          <w:snapToGrid w:val="0"/>
          <w:spacing w:val="-2"/>
          <w:kern w:val="0"/>
          <w:sz w:val="24"/>
        </w:rPr>
        <w:t>。</w:t>
      </w:r>
    </w:p>
    <w:p w:rsidR="00DB509D" w:rsidRPr="00DB509D" w:rsidRDefault="00261359" w:rsidP="00F27BB6">
      <w:pPr>
        <w:snapToGrid w:val="0"/>
        <w:spacing w:line="360" w:lineRule="auto"/>
        <w:ind w:firstLineChars="200" w:firstLine="472"/>
        <w:jc w:val="left"/>
        <w:rPr>
          <w:rFonts w:asciiTheme="minorEastAsia" w:eastAsiaTheme="minorEastAsia" w:hAnsiTheme="minorEastAsia" w:hint="eastAsia"/>
          <w:snapToGrid w:val="0"/>
          <w:spacing w:val="-2"/>
          <w:kern w:val="0"/>
          <w:sz w:val="24"/>
        </w:rPr>
      </w:pPr>
      <w:r>
        <w:rPr>
          <w:rFonts w:asciiTheme="minorEastAsia" w:eastAsiaTheme="minorEastAsia" w:hAnsiTheme="minorEastAsia" w:hint="eastAsia"/>
          <w:snapToGrid w:val="0"/>
          <w:spacing w:val="-2"/>
          <w:kern w:val="0"/>
          <w:sz w:val="24"/>
        </w:rPr>
        <w:t>科研工作成绩显著，</w:t>
      </w:r>
      <w:r w:rsidR="00DB509D" w:rsidRPr="00DB509D">
        <w:rPr>
          <w:rFonts w:asciiTheme="minorEastAsia" w:eastAsiaTheme="minorEastAsia" w:hAnsiTheme="minorEastAsia" w:hint="eastAsia"/>
          <w:snapToGrid w:val="0"/>
          <w:spacing w:val="-2"/>
          <w:kern w:val="0"/>
          <w:sz w:val="24"/>
        </w:rPr>
        <w:t>医学检验系</w:t>
      </w:r>
      <w:r w:rsidR="004F14D6">
        <w:rPr>
          <w:rFonts w:asciiTheme="minorEastAsia" w:eastAsiaTheme="minorEastAsia" w:hAnsiTheme="minorEastAsia" w:hint="eastAsia"/>
          <w:snapToGrid w:val="0"/>
          <w:spacing w:val="-2"/>
          <w:kern w:val="0"/>
          <w:sz w:val="24"/>
        </w:rPr>
        <w:t>教学团队充分利用省医药卫生重点实验室的资源优势，瞄准学科前沿</w:t>
      </w:r>
      <w:r w:rsidR="00DB509D" w:rsidRPr="00DB509D">
        <w:rPr>
          <w:rFonts w:asciiTheme="minorEastAsia" w:eastAsiaTheme="minorEastAsia" w:hAnsiTheme="minorEastAsia" w:hint="eastAsia"/>
          <w:snapToGrid w:val="0"/>
          <w:spacing w:val="-2"/>
          <w:kern w:val="0"/>
          <w:sz w:val="24"/>
        </w:rPr>
        <w:t>，着力推进科技创新。2014年以来，主持国家自然科学基金课题2项、省</w:t>
      </w:r>
      <w:r w:rsidR="004F14D6">
        <w:rPr>
          <w:rFonts w:asciiTheme="minorEastAsia" w:eastAsiaTheme="minorEastAsia" w:hAnsiTheme="minorEastAsia" w:hint="eastAsia"/>
          <w:snapToGrid w:val="0"/>
          <w:spacing w:val="-2"/>
          <w:kern w:val="0"/>
          <w:sz w:val="24"/>
        </w:rPr>
        <w:t>级</w:t>
      </w:r>
      <w:r w:rsidR="00F27BB6">
        <w:rPr>
          <w:rFonts w:asciiTheme="minorEastAsia" w:eastAsiaTheme="minorEastAsia" w:hAnsiTheme="minorEastAsia" w:hint="eastAsia"/>
          <w:snapToGrid w:val="0"/>
          <w:spacing w:val="-2"/>
          <w:kern w:val="0"/>
          <w:sz w:val="24"/>
        </w:rPr>
        <w:t>教学及</w:t>
      </w:r>
      <w:r w:rsidR="00DB509D" w:rsidRPr="00DB509D">
        <w:rPr>
          <w:rFonts w:asciiTheme="minorEastAsia" w:eastAsiaTheme="minorEastAsia" w:hAnsiTheme="minorEastAsia" w:hint="eastAsia"/>
          <w:snapToGrid w:val="0"/>
          <w:spacing w:val="-2"/>
          <w:kern w:val="0"/>
          <w:sz w:val="24"/>
        </w:rPr>
        <w:t>科</w:t>
      </w:r>
      <w:r w:rsidR="004F14D6">
        <w:rPr>
          <w:rFonts w:asciiTheme="minorEastAsia" w:eastAsiaTheme="minorEastAsia" w:hAnsiTheme="minorEastAsia" w:hint="eastAsia"/>
          <w:snapToGrid w:val="0"/>
          <w:spacing w:val="-2"/>
          <w:kern w:val="0"/>
          <w:sz w:val="24"/>
        </w:rPr>
        <w:t>研</w:t>
      </w:r>
      <w:r w:rsidR="00DB509D" w:rsidRPr="00DB509D">
        <w:rPr>
          <w:rFonts w:asciiTheme="minorEastAsia" w:eastAsiaTheme="minorEastAsia" w:hAnsiTheme="minorEastAsia" w:hint="eastAsia"/>
          <w:snapToGrid w:val="0"/>
          <w:spacing w:val="-2"/>
          <w:kern w:val="0"/>
          <w:sz w:val="24"/>
        </w:rPr>
        <w:t>课题32项、临沂市课题36项</w:t>
      </w:r>
      <w:r w:rsidR="00F27BB6">
        <w:rPr>
          <w:rFonts w:asciiTheme="minorEastAsia" w:eastAsiaTheme="minorEastAsia" w:hAnsiTheme="minorEastAsia" w:hint="eastAsia"/>
          <w:snapToGrid w:val="0"/>
          <w:spacing w:val="-2"/>
          <w:kern w:val="0"/>
          <w:sz w:val="24"/>
        </w:rPr>
        <w:t>；</w:t>
      </w:r>
      <w:r w:rsidR="00DB509D" w:rsidRPr="00DB509D">
        <w:rPr>
          <w:rFonts w:asciiTheme="minorEastAsia" w:eastAsiaTheme="minorEastAsia" w:hAnsiTheme="minorEastAsia" w:hint="eastAsia"/>
          <w:snapToGrid w:val="0"/>
          <w:spacing w:val="-2"/>
          <w:kern w:val="0"/>
          <w:sz w:val="24"/>
        </w:rPr>
        <w:t>发表SCI论文13篇，国家级学术论文86篇；主编、副主编国家规划教材27部、参编112部；获国家发明专利9项。有26人次兼任国家级、省级和市级各专业学术组织的主要职务，1人兼任全国高职高专检验技术专业教育教材评审委员会主任委员。</w:t>
      </w:r>
    </w:p>
    <w:p w:rsidR="004369FC" w:rsidRPr="00F55B33" w:rsidRDefault="001F238C" w:rsidP="00F27BB6">
      <w:pPr>
        <w:snapToGrid w:val="0"/>
        <w:spacing w:line="360" w:lineRule="auto"/>
        <w:ind w:firstLineChars="200" w:firstLine="472"/>
        <w:rPr>
          <w:rFonts w:asciiTheme="minorEastAsia" w:eastAsiaTheme="minorEastAsia" w:hAnsiTheme="minorEastAsia" w:cs="宋体" w:hint="eastAsia"/>
          <w:color w:val="000000"/>
          <w:kern w:val="0"/>
          <w:sz w:val="24"/>
        </w:rPr>
      </w:pPr>
      <w:r>
        <w:rPr>
          <w:rFonts w:asciiTheme="minorEastAsia" w:eastAsiaTheme="minorEastAsia" w:hAnsiTheme="minorEastAsia" w:hint="eastAsia"/>
          <w:snapToGrid w:val="0"/>
          <w:spacing w:val="-2"/>
          <w:kern w:val="0"/>
          <w:sz w:val="24"/>
        </w:rPr>
        <w:t>积极开展社会服务</w:t>
      </w:r>
      <w:r w:rsidR="0009735A">
        <w:rPr>
          <w:rFonts w:asciiTheme="minorEastAsia" w:eastAsiaTheme="minorEastAsia" w:hAnsiTheme="minorEastAsia" w:hint="eastAsia"/>
          <w:snapToGrid w:val="0"/>
          <w:spacing w:val="-2"/>
          <w:kern w:val="0"/>
          <w:sz w:val="24"/>
        </w:rPr>
        <w:t>。</w:t>
      </w:r>
      <w:r w:rsidR="00F55B33" w:rsidRPr="00DB509D">
        <w:rPr>
          <w:rFonts w:asciiTheme="minorEastAsia" w:eastAsiaTheme="minorEastAsia" w:hAnsiTheme="minorEastAsia" w:hint="eastAsia"/>
          <w:snapToGrid w:val="0"/>
          <w:spacing w:val="-2"/>
          <w:kern w:val="0"/>
          <w:sz w:val="24"/>
        </w:rPr>
        <w:t>2014年以来，主办国家级医药卫生类检验专业骨干教师培训班2次，山东省骨干教师培训班3次，临沂市继续教育推广项目2次。在完成</w:t>
      </w:r>
      <w:r w:rsidR="00F55B33">
        <w:rPr>
          <w:rFonts w:asciiTheme="minorEastAsia" w:eastAsiaTheme="minorEastAsia" w:hAnsiTheme="minorEastAsia" w:hint="eastAsia"/>
          <w:snapToGrid w:val="0"/>
          <w:spacing w:val="-2"/>
          <w:kern w:val="0"/>
          <w:sz w:val="24"/>
        </w:rPr>
        <w:t>教学工作的同时</w:t>
      </w:r>
      <w:r w:rsidR="00F55B33" w:rsidRPr="00DB509D">
        <w:rPr>
          <w:rFonts w:asciiTheme="minorEastAsia" w:eastAsiaTheme="minorEastAsia" w:hAnsiTheme="minorEastAsia" w:hint="eastAsia"/>
          <w:snapToGrid w:val="0"/>
          <w:spacing w:val="-2"/>
          <w:kern w:val="0"/>
          <w:sz w:val="24"/>
        </w:rPr>
        <w:t>，</w:t>
      </w:r>
      <w:r w:rsidR="00DB509D" w:rsidRPr="00DB509D">
        <w:rPr>
          <w:rFonts w:asciiTheme="minorEastAsia" w:eastAsiaTheme="minorEastAsia" w:hAnsiTheme="minorEastAsia" w:hint="eastAsia"/>
          <w:snapToGrid w:val="0"/>
          <w:spacing w:val="-2"/>
          <w:kern w:val="0"/>
          <w:sz w:val="24"/>
        </w:rPr>
        <w:t>发挥</w:t>
      </w:r>
      <w:r>
        <w:rPr>
          <w:rFonts w:asciiTheme="minorEastAsia" w:eastAsiaTheme="minorEastAsia" w:hAnsiTheme="minorEastAsia" w:hint="eastAsia"/>
          <w:snapToGrid w:val="0"/>
          <w:spacing w:val="-2"/>
          <w:kern w:val="0"/>
          <w:sz w:val="24"/>
        </w:rPr>
        <w:t>教师</w:t>
      </w:r>
      <w:r w:rsidR="00DB509D" w:rsidRPr="00DB509D">
        <w:rPr>
          <w:rFonts w:asciiTheme="minorEastAsia" w:eastAsiaTheme="minorEastAsia" w:hAnsiTheme="minorEastAsia" w:hint="eastAsia"/>
          <w:snapToGrid w:val="0"/>
          <w:spacing w:val="-2"/>
          <w:kern w:val="0"/>
          <w:sz w:val="24"/>
        </w:rPr>
        <w:t>专业特长，</w:t>
      </w:r>
      <w:r w:rsidRPr="00075C03">
        <w:rPr>
          <w:rFonts w:asciiTheme="minorEastAsia" w:eastAsiaTheme="minorEastAsia" w:hAnsiTheme="minorEastAsia" w:cs="宋体" w:hint="eastAsia"/>
          <w:color w:val="000000"/>
          <w:kern w:val="0"/>
          <w:sz w:val="24"/>
        </w:rPr>
        <w:t>积极为行业的发展</w:t>
      </w:r>
      <w:r>
        <w:rPr>
          <w:rFonts w:asciiTheme="minorEastAsia" w:eastAsiaTheme="minorEastAsia" w:hAnsiTheme="minorEastAsia" w:cs="宋体" w:hint="eastAsia"/>
          <w:color w:val="000000"/>
          <w:kern w:val="0"/>
          <w:sz w:val="24"/>
        </w:rPr>
        <w:t>服务</w:t>
      </w:r>
      <w:r w:rsidR="00F55B33">
        <w:rPr>
          <w:rFonts w:asciiTheme="minorEastAsia" w:eastAsiaTheme="minorEastAsia" w:hAnsiTheme="minorEastAsia" w:cs="宋体" w:hint="eastAsia"/>
          <w:color w:val="000000"/>
          <w:kern w:val="0"/>
          <w:sz w:val="24"/>
        </w:rPr>
        <w:t>，</w:t>
      </w:r>
      <w:r w:rsidR="00B810DC">
        <w:rPr>
          <w:rFonts w:asciiTheme="minorEastAsia" w:eastAsiaTheme="minorEastAsia" w:hAnsiTheme="minorEastAsia" w:hint="eastAsia"/>
          <w:snapToGrid w:val="0"/>
          <w:spacing w:val="-2"/>
          <w:kern w:val="0"/>
          <w:sz w:val="24"/>
        </w:rPr>
        <w:t>到</w:t>
      </w:r>
      <w:r w:rsidR="002C606E">
        <w:rPr>
          <w:rFonts w:asciiTheme="minorEastAsia" w:eastAsiaTheme="minorEastAsia" w:hAnsiTheme="minorEastAsia" w:hint="eastAsia"/>
          <w:snapToGrid w:val="0"/>
          <w:spacing w:val="-2"/>
          <w:kern w:val="0"/>
          <w:sz w:val="24"/>
        </w:rPr>
        <w:t>教学医院</w:t>
      </w:r>
      <w:r w:rsidR="00DB509D" w:rsidRPr="00DB509D">
        <w:rPr>
          <w:rFonts w:asciiTheme="minorEastAsia" w:eastAsiaTheme="minorEastAsia" w:hAnsiTheme="minorEastAsia" w:hint="eastAsia"/>
          <w:snapToGrid w:val="0"/>
          <w:spacing w:val="-2"/>
          <w:kern w:val="0"/>
          <w:sz w:val="24"/>
        </w:rPr>
        <w:t>从事临床检验工作，</w:t>
      </w:r>
      <w:r w:rsidR="00B810DC" w:rsidRPr="00DB509D">
        <w:rPr>
          <w:rFonts w:asciiTheme="minorEastAsia" w:eastAsiaTheme="minorEastAsia" w:hAnsiTheme="minorEastAsia" w:hint="eastAsia"/>
          <w:snapToGrid w:val="0"/>
          <w:spacing w:val="-2"/>
          <w:kern w:val="0"/>
          <w:sz w:val="24"/>
        </w:rPr>
        <w:t>部分教师</w:t>
      </w:r>
      <w:r w:rsidR="00B810DC">
        <w:rPr>
          <w:rFonts w:asciiTheme="minorEastAsia" w:eastAsiaTheme="minorEastAsia" w:hAnsiTheme="minorEastAsia" w:hint="eastAsia"/>
          <w:snapToGrid w:val="0"/>
          <w:spacing w:val="-2"/>
          <w:kern w:val="0"/>
          <w:sz w:val="24"/>
        </w:rPr>
        <w:t>还</w:t>
      </w:r>
      <w:r w:rsidR="00DB509D" w:rsidRPr="00DB509D">
        <w:rPr>
          <w:rFonts w:asciiTheme="minorEastAsia" w:eastAsiaTheme="minorEastAsia" w:hAnsiTheme="minorEastAsia" w:hint="eastAsia"/>
          <w:snapToGrid w:val="0"/>
          <w:spacing w:val="-2"/>
          <w:kern w:val="0"/>
          <w:sz w:val="24"/>
        </w:rPr>
        <w:t>担任检验科主任</w:t>
      </w:r>
      <w:r w:rsidR="00B810DC">
        <w:rPr>
          <w:rFonts w:asciiTheme="minorEastAsia" w:eastAsiaTheme="minorEastAsia" w:hAnsiTheme="minorEastAsia" w:hint="eastAsia"/>
          <w:snapToGrid w:val="0"/>
          <w:spacing w:val="-2"/>
          <w:kern w:val="0"/>
          <w:sz w:val="24"/>
        </w:rPr>
        <w:t>或</w:t>
      </w:r>
      <w:r w:rsidR="00DB509D" w:rsidRPr="00DB509D">
        <w:rPr>
          <w:rFonts w:asciiTheme="minorEastAsia" w:eastAsiaTheme="minorEastAsia" w:hAnsiTheme="minorEastAsia" w:hint="eastAsia"/>
          <w:snapToGrid w:val="0"/>
          <w:spacing w:val="-2"/>
          <w:kern w:val="0"/>
          <w:sz w:val="24"/>
        </w:rPr>
        <w:t>副主任</w:t>
      </w:r>
      <w:r w:rsidR="00F55B33">
        <w:rPr>
          <w:rFonts w:asciiTheme="minorEastAsia" w:eastAsiaTheme="minorEastAsia" w:hAnsiTheme="minorEastAsia" w:hint="eastAsia"/>
          <w:snapToGrid w:val="0"/>
          <w:spacing w:val="-2"/>
          <w:kern w:val="0"/>
          <w:sz w:val="24"/>
        </w:rPr>
        <w:t>、</w:t>
      </w:r>
      <w:r w:rsidR="00F55B33">
        <w:rPr>
          <w:rFonts w:asciiTheme="minorEastAsia" w:eastAsiaTheme="minorEastAsia" w:hAnsiTheme="minorEastAsia" w:cs="宋体" w:hint="eastAsia"/>
          <w:color w:val="000000"/>
          <w:kern w:val="0"/>
          <w:sz w:val="24"/>
        </w:rPr>
        <w:t>检验</w:t>
      </w:r>
      <w:r w:rsidRPr="00075C03">
        <w:rPr>
          <w:rFonts w:asciiTheme="minorEastAsia" w:eastAsiaTheme="minorEastAsia" w:hAnsiTheme="minorEastAsia" w:cs="宋体" w:hint="eastAsia"/>
          <w:color w:val="000000"/>
          <w:kern w:val="0"/>
          <w:sz w:val="24"/>
        </w:rPr>
        <w:t>医师规范化培训基地主任</w:t>
      </w:r>
      <w:r>
        <w:rPr>
          <w:rFonts w:asciiTheme="minorEastAsia" w:eastAsiaTheme="minorEastAsia" w:hAnsiTheme="minorEastAsia" w:cs="宋体" w:hint="eastAsia"/>
          <w:color w:val="000000"/>
          <w:kern w:val="0"/>
          <w:sz w:val="24"/>
        </w:rPr>
        <w:t>、市检验中心主任</w:t>
      </w:r>
      <w:r w:rsidR="007F3D44">
        <w:rPr>
          <w:rFonts w:asciiTheme="minorEastAsia" w:eastAsiaTheme="minorEastAsia" w:hAnsiTheme="minorEastAsia" w:cs="宋体" w:hint="eastAsia"/>
          <w:color w:val="000000"/>
          <w:kern w:val="0"/>
          <w:sz w:val="24"/>
        </w:rPr>
        <w:t>等</w:t>
      </w:r>
      <w:r>
        <w:rPr>
          <w:rFonts w:asciiTheme="minorEastAsia" w:eastAsiaTheme="minorEastAsia" w:hAnsiTheme="minorEastAsia" w:cs="宋体" w:hint="eastAsia"/>
          <w:color w:val="000000"/>
          <w:kern w:val="0"/>
          <w:sz w:val="24"/>
        </w:rPr>
        <w:t>。</w:t>
      </w:r>
      <w:r w:rsidR="0009735A">
        <w:rPr>
          <w:rFonts w:asciiTheme="minorEastAsia" w:eastAsiaTheme="minorEastAsia" w:hAnsiTheme="minorEastAsia" w:cs="宋体" w:hint="eastAsia"/>
          <w:color w:val="000000"/>
          <w:kern w:val="0"/>
          <w:sz w:val="24"/>
        </w:rPr>
        <w:t>1人还</w:t>
      </w:r>
      <w:r w:rsidR="0009735A" w:rsidRPr="00075C03">
        <w:rPr>
          <w:rFonts w:asciiTheme="minorEastAsia" w:eastAsiaTheme="minorEastAsia" w:hAnsiTheme="minorEastAsia" w:cs="宋体" w:hint="eastAsia"/>
          <w:color w:val="000000"/>
          <w:kern w:val="0"/>
          <w:sz w:val="24"/>
        </w:rPr>
        <w:t>作为国家认可委（CNAS）评审员，多次参加国内医疗机构实验室的认可（ISO 15</w:t>
      </w:r>
      <w:r w:rsidR="0009735A">
        <w:rPr>
          <w:rFonts w:asciiTheme="minorEastAsia" w:eastAsiaTheme="minorEastAsia" w:hAnsiTheme="minorEastAsia" w:cs="宋体" w:hint="eastAsia"/>
          <w:color w:val="000000"/>
          <w:kern w:val="0"/>
          <w:sz w:val="24"/>
        </w:rPr>
        <w:t>1</w:t>
      </w:r>
      <w:r w:rsidR="0009735A" w:rsidRPr="00075C03">
        <w:rPr>
          <w:rFonts w:asciiTheme="minorEastAsia" w:eastAsiaTheme="minorEastAsia" w:hAnsiTheme="minorEastAsia" w:cs="宋体" w:hint="eastAsia"/>
          <w:color w:val="000000"/>
          <w:kern w:val="0"/>
          <w:sz w:val="24"/>
        </w:rPr>
        <w:t>89）评审工作。</w:t>
      </w:r>
      <w:r w:rsidR="0009735A">
        <w:rPr>
          <w:rFonts w:asciiTheme="minorEastAsia" w:eastAsiaTheme="minorEastAsia" w:hAnsiTheme="minorEastAsia" w:cs="宋体" w:hint="eastAsia"/>
          <w:color w:val="000000"/>
          <w:kern w:val="0"/>
          <w:sz w:val="24"/>
        </w:rPr>
        <w:t>参与</w:t>
      </w:r>
      <w:r w:rsidR="00B810DC" w:rsidRPr="00075C03">
        <w:rPr>
          <w:rFonts w:asciiTheme="minorEastAsia" w:eastAsiaTheme="minorEastAsia" w:hAnsiTheme="minorEastAsia" w:cs="宋体" w:hint="eastAsia"/>
          <w:color w:val="000000"/>
          <w:kern w:val="0"/>
          <w:sz w:val="24"/>
        </w:rPr>
        <w:t>组织全市医疗机构临床检验室间质评，组织基层检验人员的培训和学术交流</w:t>
      </w:r>
      <w:r w:rsidR="007F3D44">
        <w:rPr>
          <w:rFonts w:asciiTheme="minorEastAsia" w:eastAsiaTheme="minorEastAsia" w:hAnsiTheme="minorEastAsia" w:cs="宋体" w:hint="eastAsia"/>
          <w:color w:val="000000"/>
          <w:kern w:val="0"/>
          <w:sz w:val="24"/>
        </w:rPr>
        <w:t>，</w:t>
      </w:r>
      <w:r w:rsidR="00B810DC" w:rsidRPr="00075C03">
        <w:rPr>
          <w:rFonts w:asciiTheme="minorEastAsia" w:eastAsiaTheme="minorEastAsia" w:hAnsiTheme="minorEastAsia" w:cs="宋体" w:hint="eastAsia"/>
          <w:color w:val="000000"/>
          <w:kern w:val="0"/>
          <w:sz w:val="24"/>
        </w:rPr>
        <w:t>经常到基层医院检验</w:t>
      </w:r>
      <w:proofErr w:type="gramStart"/>
      <w:r w:rsidR="00B810DC" w:rsidRPr="00075C03">
        <w:rPr>
          <w:rFonts w:asciiTheme="minorEastAsia" w:eastAsiaTheme="minorEastAsia" w:hAnsiTheme="minorEastAsia" w:cs="宋体" w:hint="eastAsia"/>
          <w:color w:val="000000"/>
          <w:kern w:val="0"/>
          <w:sz w:val="24"/>
        </w:rPr>
        <w:t>科指导</w:t>
      </w:r>
      <w:proofErr w:type="gramEnd"/>
      <w:r w:rsidR="00B810DC" w:rsidRPr="00075C03">
        <w:rPr>
          <w:rFonts w:asciiTheme="minorEastAsia" w:eastAsiaTheme="minorEastAsia" w:hAnsiTheme="minorEastAsia" w:cs="宋体" w:hint="eastAsia"/>
          <w:color w:val="000000"/>
          <w:kern w:val="0"/>
          <w:sz w:val="24"/>
        </w:rPr>
        <w:t>工作</w:t>
      </w:r>
      <w:r w:rsidR="0009735A">
        <w:rPr>
          <w:rFonts w:asciiTheme="minorEastAsia" w:eastAsiaTheme="minorEastAsia" w:hAnsiTheme="minorEastAsia" w:cs="宋体" w:hint="eastAsia"/>
          <w:color w:val="000000"/>
          <w:kern w:val="0"/>
          <w:sz w:val="24"/>
        </w:rPr>
        <w:t>，</w:t>
      </w:r>
      <w:r w:rsidR="007F3D44" w:rsidRPr="00075C03">
        <w:rPr>
          <w:rFonts w:asciiTheme="minorEastAsia" w:eastAsiaTheme="minorEastAsia" w:hAnsiTheme="minorEastAsia" w:cs="宋体" w:hint="eastAsia"/>
          <w:color w:val="000000"/>
          <w:kern w:val="0"/>
          <w:sz w:val="24"/>
        </w:rPr>
        <w:t>为基层医院培训检验技能人才，为行业医学检验质量的进一步提高做出了积极贡献</w:t>
      </w:r>
      <w:r w:rsidR="007F3D44">
        <w:rPr>
          <w:rFonts w:asciiTheme="minorEastAsia" w:eastAsiaTheme="minorEastAsia" w:hAnsiTheme="minorEastAsia" w:cs="宋体" w:hint="eastAsia"/>
          <w:color w:val="000000"/>
          <w:kern w:val="0"/>
          <w:sz w:val="24"/>
        </w:rPr>
        <w:t>。</w:t>
      </w:r>
    </w:p>
    <w:p w:rsidR="004D75E6" w:rsidRPr="008B7CEC" w:rsidRDefault="007F3D44" w:rsidP="00F27BB6">
      <w:pPr>
        <w:snapToGrid w:val="0"/>
        <w:spacing w:line="360" w:lineRule="auto"/>
        <w:ind w:firstLineChars="200" w:firstLine="472"/>
        <w:rPr>
          <w:rFonts w:asciiTheme="minorEastAsia" w:eastAsiaTheme="minorEastAsia" w:hAnsiTheme="minorEastAsia"/>
        </w:rPr>
      </w:pPr>
      <w:r>
        <w:rPr>
          <w:rFonts w:asciiTheme="minorEastAsia" w:eastAsiaTheme="minorEastAsia" w:hAnsiTheme="minorEastAsia" w:hint="eastAsia"/>
          <w:snapToGrid w:val="0"/>
          <w:spacing w:val="-2"/>
          <w:kern w:val="0"/>
          <w:sz w:val="24"/>
        </w:rPr>
        <w:t>在今后教育教学工作中，医学检验教学团队</w:t>
      </w:r>
      <w:r w:rsidR="00DB509D" w:rsidRPr="008B7CEC">
        <w:rPr>
          <w:rFonts w:asciiTheme="minorEastAsia" w:eastAsiaTheme="minorEastAsia" w:hAnsiTheme="minorEastAsia" w:hint="eastAsia"/>
          <w:snapToGrid w:val="0"/>
          <w:spacing w:val="-2"/>
          <w:kern w:val="0"/>
          <w:sz w:val="24"/>
        </w:rPr>
        <w:t>将牢记使命</w:t>
      </w:r>
      <w:r>
        <w:rPr>
          <w:rFonts w:asciiTheme="minorEastAsia" w:eastAsiaTheme="minorEastAsia" w:hAnsiTheme="minorEastAsia" w:hint="eastAsia"/>
          <w:snapToGrid w:val="0"/>
          <w:spacing w:val="-2"/>
          <w:kern w:val="0"/>
          <w:sz w:val="24"/>
        </w:rPr>
        <w:t>、不忘初心</w:t>
      </w:r>
      <w:r w:rsidR="00DB509D" w:rsidRPr="008B7CEC">
        <w:rPr>
          <w:rFonts w:asciiTheme="minorEastAsia" w:eastAsiaTheme="minorEastAsia" w:hAnsiTheme="minorEastAsia" w:hint="eastAsia"/>
          <w:snapToGrid w:val="0"/>
          <w:spacing w:val="-2"/>
          <w:kern w:val="0"/>
          <w:sz w:val="24"/>
        </w:rPr>
        <w:t>，在</w:t>
      </w:r>
      <w:r w:rsidRPr="008B7CEC">
        <w:rPr>
          <w:rFonts w:asciiTheme="minorEastAsia" w:eastAsiaTheme="minorEastAsia" w:hAnsiTheme="minorEastAsia" w:hint="eastAsia"/>
          <w:snapToGrid w:val="0"/>
          <w:spacing w:val="-2"/>
          <w:kern w:val="0"/>
          <w:sz w:val="24"/>
        </w:rPr>
        <w:t>专业建设</w:t>
      </w:r>
      <w:r>
        <w:rPr>
          <w:rFonts w:asciiTheme="minorEastAsia" w:eastAsiaTheme="minorEastAsia" w:hAnsiTheme="minorEastAsia" w:hint="eastAsia"/>
          <w:snapToGrid w:val="0"/>
          <w:spacing w:val="-2"/>
          <w:kern w:val="0"/>
          <w:sz w:val="24"/>
        </w:rPr>
        <w:t>、</w:t>
      </w:r>
      <w:r w:rsidR="001861D4">
        <w:rPr>
          <w:rFonts w:asciiTheme="minorEastAsia" w:eastAsiaTheme="minorEastAsia" w:hAnsiTheme="minorEastAsia" w:hint="eastAsia"/>
          <w:snapToGrid w:val="0"/>
          <w:spacing w:val="-2"/>
          <w:kern w:val="0"/>
          <w:sz w:val="24"/>
        </w:rPr>
        <w:t>人才培养</w:t>
      </w:r>
      <w:r>
        <w:rPr>
          <w:rFonts w:asciiTheme="minorEastAsia" w:eastAsiaTheme="minorEastAsia" w:hAnsiTheme="minorEastAsia" w:hint="eastAsia"/>
          <w:snapToGrid w:val="0"/>
          <w:spacing w:val="-2"/>
          <w:kern w:val="0"/>
          <w:sz w:val="24"/>
        </w:rPr>
        <w:t>、社会服务等</w:t>
      </w:r>
      <w:r w:rsidR="001861D4">
        <w:rPr>
          <w:rFonts w:asciiTheme="minorEastAsia" w:eastAsiaTheme="minorEastAsia" w:hAnsiTheme="minorEastAsia" w:hint="eastAsia"/>
          <w:snapToGrid w:val="0"/>
          <w:spacing w:val="-2"/>
          <w:kern w:val="0"/>
          <w:sz w:val="24"/>
        </w:rPr>
        <w:t>诸多</w:t>
      </w:r>
      <w:r>
        <w:rPr>
          <w:rFonts w:asciiTheme="minorEastAsia" w:eastAsiaTheme="minorEastAsia" w:hAnsiTheme="minorEastAsia" w:hint="eastAsia"/>
          <w:snapToGrid w:val="0"/>
          <w:spacing w:val="-2"/>
          <w:kern w:val="0"/>
          <w:sz w:val="24"/>
        </w:rPr>
        <w:t>方面</w:t>
      </w:r>
      <w:r w:rsidR="00DB509D" w:rsidRPr="008B7CEC">
        <w:rPr>
          <w:rFonts w:asciiTheme="minorEastAsia" w:eastAsiaTheme="minorEastAsia" w:hAnsiTheme="minorEastAsia" w:hint="eastAsia"/>
          <w:snapToGrid w:val="0"/>
          <w:spacing w:val="-2"/>
          <w:kern w:val="0"/>
          <w:sz w:val="24"/>
        </w:rPr>
        <w:t>实现新发展，</w:t>
      </w:r>
      <w:r>
        <w:rPr>
          <w:rFonts w:asciiTheme="minorEastAsia" w:eastAsiaTheme="minorEastAsia" w:hAnsiTheme="minorEastAsia" w:hint="eastAsia"/>
          <w:snapToGrid w:val="0"/>
          <w:spacing w:val="-2"/>
          <w:kern w:val="0"/>
          <w:sz w:val="24"/>
        </w:rPr>
        <w:t>培养</w:t>
      </w:r>
      <w:r w:rsidR="001861D4">
        <w:rPr>
          <w:rFonts w:asciiTheme="minorEastAsia" w:eastAsiaTheme="minorEastAsia" w:hAnsiTheme="minorEastAsia" w:hint="eastAsia"/>
          <w:snapToGrid w:val="0"/>
          <w:spacing w:val="-2"/>
          <w:kern w:val="0"/>
          <w:sz w:val="24"/>
        </w:rPr>
        <w:t>更多</w:t>
      </w:r>
      <w:r>
        <w:rPr>
          <w:rFonts w:asciiTheme="minorEastAsia" w:eastAsiaTheme="minorEastAsia" w:hAnsiTheme="minorEastAsia" w:hint="eastAsia"/>
          <w:snapToGrid w:val="0"/>
          <w:spacing w:val="-2"/>
          <w:kern w:val="0"/>
          <w:sz w:val="24"/>
        </w:rPr>
        <w:t>德才兼备</w:t>
      </w:r>
      <w:r w:rsidR="00F55B33">
        <w:rPr>
          <w:rFonts w:asciiTheme="minorEastAsia" w:eastAsiaTheme="minorEastAsia" w:hAnsiTheme="minorEastAsia" w:hint="eastAsia"/>
          <w:snapToGrid w:val="0"/>
          <w:spacing w:val="-2"/>
          <w:kern w:val="0"/>
          <w:sz w:val="24"/>
        </w:rPr>
        <w:t>的</w:t>
      </w:r>
      <w:r>
        <w:rPr>
          <w:rFonts w:asciiTheme="minorEastAsia" w:eastAsiaTheme="minorEastAsia" w:hAnsiTheme="minorEastAsia" w:hint="eastAsia"/>
          <w:snapToGrid w:val="0"/>
          <w:spacing w:val="-2"/>
          <w:kern w:val="0"/>
          <w:sz w:val="24"/>
        </w:rPr>
        <w:t>高素质技术技能型人才</w:t>
      </w:r>
      <w:r w:rsidR="00DB509D" w:rsidRPr="008B7CEC">
        <w:rPr>
          <w:rFonts w:asciiTheme="minorEastAsia" w:eastAsiaTheme="minorEastAsia" w:hAnsiTheme="minorEastAsia" w:hint="eastAsia"/>
          <w:snapToGrid w:val="0"/>
          <w:spacing w:val="-2"/>
          <w:kern w:val="0"/>
          <w:sz w:val="24"/>
        </w:rPr>
        <w:t>，为实现中华民族伟大复兴的中国</w:t>
      </w:r>
      <w:proofErr w:type="gramStart"/>
      <w:r w:rsidR="00DB509D" w:rsidRPr="008B7CEC">
        <w:rPr>
          <w:rFonts w:asciiTheme="minorEastAsia" w:eastAsiaTheme="minorEastAsia" w:hAnsiTheme="minorEastAsia" w:hint="eastAsia"/>
          <w:snapToGrid w:val="0"/>
          <w:spacing w:val="-2"/>
          <w:kern w:val="0"/>
          <w:sz w:val="24"/>
        </w:rPr>
        <w:t>梦</w:t>
      </w:r>
      <w:r>
        <w:rPr>
          <w:rFonts w:asciiTheme="minorEastAsia" w:eastAsiaTheme="minorEastAsia" w:hAnsiTheme="minorEastAsia" w:hint="eastAsia"/>
          <w:snapToGrid w:val="0"/>
          <w:spacing w:val="-2"/>
          <w:kern w:val="0"/>
          <w:sz w:val="24"/>
        </w:rPr>
        <w:t>贡献</w:t>
      </w:r>
      <w:proofErr w:type="gramEnd"/>
      <w:r>
        <w:rPr>
          <w:rFonts w:asciiTheme="minorEastAsia" w:eastAsiaTheme="minorEastAsia" w:hAnsiTheme="minorEastAsia" w:hint="eastAsia"/>
          <w:snapToGrid w:val="0"/>
          <w:spacing w:val="-2"/>
          <w:kern w:val="0"/>
          <w:sz w:val="24"/>
        </w:rPr>
        <w:t>力量</w:t>
      </w:r>
      <w:r w:rsidR="00DB509D" w:rsidRPr="008B7CEC">
        <w:rPr>
          <w:rFonts w:asciiTheme="minorEastAsia" w:eastAsiaTheme="minorEastAsia" w:hAnsiTheme="minorEastAsia" w:hint="eastAsia"/>
          <w:snapToGrid w:val="0"/>
          <w:spacing w:val="-2"/>
          <w:kern w:val="0"/>
          <w:sz w:val="24"/>
        </w:rPr>
        <w:t>。</w:t>
      </w:r>
    </w:p>
    <w:sectPr w:rsidR="004D75E6" w:rsidRPr="008B7CEC" w:rsidSect="004D75E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B509D"/>
    <w:rsid w:val="0009735A"/>
    <w:rsid w:val="000D2B8A"/>
    <w:rsid w:val="00141789"/>
    <w:rsid w:val="001861D4"/>
    <w:rsid w:val="001F238C"/>
    <w:rsid w:val="00215982"/>
    <w:rsid w:val="00223960"/>
    <w:rsid w:val="00243CD8"/>
    <w:rsid w:val="00261359"/>
    <w:rsid w:val="002C606E"/>
    <w:rsid w:val="002D3154"/>
    <w:rsid w:val="004369FC"/>
    <w:rsid w:val="004D75E6"/>
    <w:rsid w:val="004F14D6"/>
    <w:rsid w:val="00561DC5"/>
    <w:rsid w:val="00590995"/>
    <w:rsid w:val="005D6C00"/>
    <w:rsid w:val="005D78EB"/>
    <w:rsid w:val="006F478C"/>
    <w:rsid w:val="0070739F"/>
    <w:rsid w:val="00722556"/>
    <w:rsid w:val="007F3D44"/>
    <w:rsid w:val="008B7CEC"/>
    <w:rsid w:val="008C0913"/>
    <w:rsid w:val="00AA1541"/>
    <w:rsid w:val="00B2127D"/>
    <w:rsid w:val="00B6038F"/>
    <w:rsid w:val="00B810DC"/>
    <w:rsid w:val="00CE53E4"/>
    <w:rsid w:val="00D31EE8"/>
    <w:rsid w:val="00DB509D"/>
    <w:rsid w:val="00E31A25"/>
    <w:rsid w:val="00E6667D"/>
    <w:rsid w:val="00EE4A57"/>
    <w:rsid w:val="00F27BB6"/>
    <w:rsid w:val="00F55B33"/>
    <w:rsid w:val="00F651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0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259</Words>
  <Characters>1481</Characters>
  <Application>Microsoft Office Word</Application>
  <DocSecurity>0</DocSecurity>
  <Lines>12</Lines>
  <Paragraphs>3</Paragraphs>
  <ScaleCrop>false</ScaleCrop>
  <Company>Sky123.Org</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3</cp:revision>
  <dcterms:created xsi:type="dcterms:W3CDTF">2019-07-17T15:48:00Z</dcterms:created>
  <dcterms:modified xsi:type="dcterms:W3CDTF">2019-07-17T15:58:00Z</dcterms:modified>
</cp:coreProperties>
</file>