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before="0" w:beforeAutospacing="0" w:after="0" w:afterAutospacing="0" w:line="64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</w:rPr>
        <w:t>首批山东省高水平学生艺术团名单</w:t>
      </w:r>
    </w:p>
    <w:p>
      <w:pPr>
        <w:tabs>
          <w:tab w:val="left" w:pos="420"/>
          <w:tab w:val="left" w:pos="2520"/>
          <w:tab w:val="left" w:pos="4620"/>
          <w:tab w:val="left" w:pos="6930"/>
        </w:tabs>
        <w:spacing w:line="500" w:lineRule="exact"/>
        <w:jc w:val="center"/>
        <w:rPr>
          <w:rFonts w:ascii="黑体" w:hAnsi="黑体" w:eastAsia="黑体" w:cs="仿宋_GB2312"/>
          <w:bCs/>
          <w:sz w:val="32"/>
          <w:szCs w:val="32"/>
        </w:rPr>
      </w:pPr>
    </w:p>
    <w:p>
      <w:pPr>
        <w:tabs>
          <w:tab w:val="left" w:pos="420"/>
          <w:tab w:val="left" w:pos="2520"/>
          <w:tab w:val="left" w:pos="4620"/>
          <w:tab w:val="left" w:pos="6930"/>
        </w:tabs>
        <w:spacing w:line="500" w:lineRule="exact"/>
        <w:jc w:val="center"/>
        <w:rPr>
          <w:rFonts w:ascii="仿宋_GB2312" w:hAnsi="仿宋" w:eastAsia="仿宋_GB2312"/>
          <w:sz w:val="28"/>
          <w:szCs w:val="28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高水平中小学生艺术团</w:t>
      </w:r>
    </w:p>
    <w:p>
      <w:pPr>
        <w:tabs>
          <w:tab w:val="left" w:pos="420"/>
          <w:tab w:val="left" w:pos="2520"/>
          <w:tab w:val="left" w:pos="4620"/>
          <w:tab w:val="left" w:pos="6930"/>
        </w:tabs>
        <w:spacing w:line="500" w:lineRule="exact"/>
        <w:jc w:val="left"/>
        <w:rPr>
          <w:rFonts w:ascii="仿宋_GB2312" w:hAnsi="仿宋" w:eastAsia="仿宋_GB2312"/>
          <w:sz w:val="28"/>
          <w:szCs w:val="28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3137"/>
        <w:gridCol w:w="3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32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84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Cs w:val="21"/>
              </w:rPr>
              <w:t>艺术团名称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21" w:type="pct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歌舞类</w:t>
            </w: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山东省济南第一中学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济南一中臻美少年合唱团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济南市历城第二中学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历城二中舞蹈团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山东省实验中学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山东省实验中学舞蹈团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济南艺术学校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济南艺术学校舞蹈艺术团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山东省青岛第一中学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青岛一中合唱团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青岛市崂山区实验学校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青岛市崂山区实验学校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小叮咚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青岛市城阳区第二实验小学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向阳花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舞蹈艺术团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青岛艺术学校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青岛艺术学校舞蹈团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山东省淄博市张店区第八中学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蒲公英合唱团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枣庄市第三中学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枣庄市第三中学鸿艺舞蹈团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山东省枣庄市第九中学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舞之魅舞蹈社团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东营市第一中学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长风合唱团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烟台经济技术开发区实验小学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小银帆合唱团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山东省烟台艺术学校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五月的鲜花舞蹈团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山东省潍坊第七中学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风笛合唱团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曲阜市杏坛中学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曲阜市杏坛中学春晓合唱团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威海经济技术开发区新都小学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云朵合唱团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威海市城里中学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清泉合唱团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乳山市黄山路学校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幸福百灵合唱团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威海市文登区实验小学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小红帽舞蹈团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山东省日照师范学校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山东省日照师范学校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“一起向未来”舞蹈团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临沂艺术学校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临沂艺术学校合唱团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临沂杏园小学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快乐精灵合唱团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临沂市特殊教育学校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梦之翼艺术团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德州跃华学校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跃华舞蹈艺术团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山东省聊城第一中学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聊城一中合唱团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聊城市冠县实验高级中学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实验高级中学舞蹈艺术团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滨州实验学校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余音合唱团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巨野县职业中等专业学校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麟城舞蹈艺术团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器乐类</w:t>
            </w:r>
          </w:p>
        </w:tc>
        <w:tc>
          <w:tcPr>
            <w:tcW w:w="1840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济南市历城第二中学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历城二中国乐团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山东省青岛第五十八中学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“金钥匙”交响乐团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青岛西海岸新区香江路第二小学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小凤凰民乐团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淄博柳泉艺术学校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柳艺民乐团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烟台市牟平育英艺术中学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育英中学合雅民族乐团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山东省泰安第一中学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山东省泰安第一中学民族管弦乐团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日照市金海岸小学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日照市金海岸小学管乐团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山东省齐河县第一中学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齐河一中国乐团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滨州市滨城区清怡小学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滨州市清怡小学民族乐团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戏剧戏曲类</w:t>
            </w: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济南市章丘区清照小学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梨园春蕾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山东省淄博市临淄区皇城镇第一中学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云深戏剧团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滕州市实验小学大同校区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霓裳戏韵戏曲社团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广饶县兴安小学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禾雀少儿吕剧艺术团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烟台莱州市城港路街道中心小学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“七色光”戏剧团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济宁市金乡县实验小学教育集团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“梨园百花”京剧艺术团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聊城幼儿师范学校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聊城幼儿师范学校话剧团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艺术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实践工作</w:t>
            </w:r>
          </w:p>
        </w:tc>
        <w:tc>
          <w:tcPr>
            <w:tcW w:w="1840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莱阳市盛隆小学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“梨乡韵”非遗艺术文化社团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招远市龙馨学校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龙馨葫芦手工坊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莒县第四实验小学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莒地过门笺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临沂枣园小学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沂蒙彩塑工作坊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滨州经济技术开发区中海小学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唯美中国风扎染社团</w:t>
            </w:r>
          </w:p>
        </w:tc>
      </w:tr>
    </w:tbl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tabs>
          <w:tab w:val="left" w:pos="420"/>
          <w:tab w:val="left" w:pos="2520"/>
          <w:tab w:val="left" w:pos="4620"/>
          <w:tab w:val="left" w:pos="6930"/>
        </w:tabs>
        <w:spacing w:line="500" w:lineRule="exact"/>
        <w:jc w:val="center"/>
        <w:rPr>
          <w:rFonts w:ascii="仿宋_GB2312" w:hAnsi="仿宋" w:eastAsia="仿宋_GB2312"/>
          <w:sz w:val="28"/>
          <w:szCs w:val="28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高水平大学生艺术团</w:t>
      </w:r>
    </w:p>
    <w:p>
      <w:pPr>
        <w:tabs>
          <w:tab w:val="left" w:pos="420"/>
          <w:tab w:val="left" w:pos="2520"/>
          <w:tab w:val="left" w:pos="4620"/>
          <w:tab w:val="left" w:pos="6930"/>
        </w:tabs>
        <w:spacing w:line="500" w:lineRule="exact"/>
        <w:jc w:val="left"/>
        <w:rPr>
          <w:rFonts w:ascii="仿宋_GB2312" w:hAnsi="仿宋" w:eastAsia="仿宋_GB2312"/>
          <w:sz w:val="28"/>
          <w:szCs w:val="28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3137"/>
        <w:gridCol w:w="3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32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84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kern w:val="0"/>
                <w:szCs w:val="21"/>
              </w:rPr>
              <w:t>艺术团名称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21" w:type="pct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歌舞类</w:t>
            </w: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山东大学舜歌合唱团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济南大学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山东泉城合唱团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山东理工大学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齐风韶韵舞蹈团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岱下青年合唱团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山东师范大学合唱团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聊城大学崇乐合唱团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“鲁艺”舞蹈团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临沂大学青年舞团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烟台大学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烟台大学“海之韵”合唱团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青岛恒星科技学院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恒星天韵舞蹈艺术团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齐鲁师范学院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齐鲁师范学院学生合唱团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山东青年政治学院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山青舞蹈团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淄博师范高等专科学校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淄博师专行知合唱团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山东城市建设职业学院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飞翔合唱团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济南幼儿师范高等专科学校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济南幼儿师范高等专科学校泉之歌合唱团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山东特殊教育职业学院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金石舞蹈团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器乐类</w:t>
            </w:r>
          </w:p>
        </w:tc>
        <w:tc>
          <w:tcPr>
            <w:tcW w:w="1840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山东大学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山东大学交响乐团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中国海洋大学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中国海洋大学交响乐团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山东师范大学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  <w:t>山东师范大学民族乐团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临沂大学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临沂大学大学生民族管弦乐团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山东艺术学院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山东艺术学院青年乐团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戏剧戏曲类</w:t>
            </w:r>
          </w:p>
        </w:tc>
        <w:tc>
          <w:tcPr>
            <w:tcW w:w="1840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菏泽学院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菏泽学院曹风戏社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泰山科技学院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大学生音乐剧团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艺术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实践工作</w:t>
            </w:r>
          </w:p>
        </w:tc>
        <w:tc>
          <w:tcPr>
            <w:tcW w:w="1840" w:type="pc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山东体育学院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山东体育学院大学生艺术团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1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40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山东女子学院</w:t>
            </w:r>
          </w:p>
        </w:tc>
        <w:tc>
          <w:tcPr>
            <w:tcW w:w="1837" w:type="pc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黄河女红工作坊</w:t>
            </w:r>
          </w:p>
        </w:tc>
      </w:tr>
    </w:tbl>
    <w:p>
      <w:pPr>
        <w:spacing w:line="20" w:lineRule="exact"/>
      </w:pP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90D56"/>
    <w:rsid w:val="0DE9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30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2023-03-01T06:19:00Z</dcterms:created>
  <dc:creator>z</dc:creator>
  <cp:lastModifiedBy>z</cp:lastModifiedBy>
  <dcterms:modified xsi:type="dcterms:W3CDTF">2023-03-01T06:20:18Z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