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FDE9F" w14:textId="77777777" w:rsidR="00A34EE1" w:rsidRDefault="005A4CDC" w:rsidP="005A4CDC">
      <w:pPr>
        <w:widowControl/>
        <w:jc w:val="center"/>
        <w:rPr>
          <w:rFonts w:ascii="黑体" w:eastAsia="黑体" w:hAnsi="黑体" w:cs="宋体"/>
          <w:color w:val="000000" w:themeColor="text1"/>
          <w:kern w:val="0"/>
          <w:sz w:val="32"/>
          <w:szCs w:val="32"/>
        </w:rPr>
      </w:pPr>
      <w:r w:rsidRPr="005D469E">
        <w:rPr>
          <w:rFonts w:ascii="黑体" w:eastAsia="黑体" w:hAnsi="黑体" w:cs="宋体" w:hint="eastAsia"/>
          <w:color w:val="000000" w:themeColor="text1"/>
          <w:kern w:val="0"/>
          <w:sz w:val="32"/>
          <w:szCs w:val="32"/>
        </w:rPr>
        <w:t>山东理工职业学院</w:t>
      </w:r>
    </w:p>
    <w:p w14:paraId="377759AC" w14:textId="494E2936" w:rsidR="005A4CDC" w:rsidRPr="005D469E" w:rsidRDefault="005A4CDC" w:rsidP="005A4CDC">
      <w:pPr>
        <w:widowControl/>
        <w:jc w:val="center"/>
        <w:rPr>
          <w:rFonts w:ascii="黑体" w:eastAsia="黑体" w:hAnsi="黑体" w:cs="宋体"/>
          <w:color w:val="000000" w:themeColor="text1"/>
          <w:kern w:val="0"/>
          <w:sz w:val="32"/>
          <w:szCs w:val="32"/>
        </w:rPr>
      </w:pPr>
      <w:r w:rsidRPr="005D469E">
        <w:rPr>
          <w:rFonts w:ascii="黑体" w:eastAsia="黑体" w:hAnsi="黑体" w:cs="宋体"/>
          <w:color w:val="000000" w:themeColor="text1"/>
          <w:kern w:val="0"/>
          <w:sz w:val="32"/>
          <w:szCs w:val="32"/>
        </w:rPr>
        <w:t>2020年单独招生、综合评价招生章程</w:t>
      </w:r>
    </w:p>
    <w:p w14:paraId="78B7DDA5" w14:textId="77777777" w:rsidR="005A4CDC" w:rsidRPr="005D469E" w:rsidRDefault="005A4CDC" w:rsidP="005A4CDC">
      <w:pPr>
        <w:widowControl/>
        <w:jc w:val="left"/>
        <w:rPr>
          <w:rFonts w:asciiTheme="minorEastAsia" w:hAnsiTheme="minorEastAsia" w:cs="宋体"/>
          <w:color w:val="000000" w:themeColor="text1"/>
          <w:kern w:val="0"/>
          <w:sz w:val="32"/>
          <w:szCs w:val="32"/>
        </w:rPr>
      </w:pPr>
      <w:r w:rsidRPr="005D469E">
        <w:rPr>
          <w:rFonts w:asciiTheme="minorEastAsia" w:hAnsiTheme="minorEastAsia" w:cs="宋体" w:hint="eastAsia"/>
          <w:color w:val="000000" w:themeColor="text1"/>
          <w:kern w:val="0"/>
          <w:sz w:val="32"/>
          <w:szCs w:val="32"/>
        </w:rPr>
        <w:t> </w:t>
      </w:r>
    </w:p>
    <w:p w14:paraId="40BEEBB1" w14:textId="77777777" w:rsidR="005A4CDC" w:rsidRPr="00690881" w:rsidRDefault="005A4CDC" w:rsidP="005D469E">
      <w:pPr>
        <w:widowControl/>
        <w:spacing w:before="100" w:after="100"/>
        <w:jc w:val="center"/>
        <w:rPr>
          <w:rFonts w:asciiTheme="minorEastAsia" w:hAnsiTheme="minorEastAsia" w:cs="宋体"/>
          <w:b/>
          <w:color w:val="000000" w:themeColor="text1"/>
          <w:kern w:val="0"/>
          <w:sz w:val="28"/>
          <w:szCs w:val="28"/>
        </w:rPr>
      </w:pPr>
      <w:r w:rsidRPr="00690881">
        <w:rPr>
          <w:rFonts w:asciiTheme="minorEastAsia" w:hAnsiTheme="minorEastAsia" w:cs="宋体" w:hint="eastAsia"/>
          <w:b/>
          <w:color w:val="000000" w:themeColor="text1"/>
          <w:kern w:val="0"/>
          <w:sz w:val="28"/>
          <w:szCs w:val="28"/>
        </w:rPr>
        <w:t>第一章 总则</w:t>
      </w:r>
    </w:p>
    <w:p w14:paraId="7764BCBD"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为了保证山东理工职业学院2020年</w:t>
      </w:r>
      <w:r w:rsidR="00995C59" w:rsidRPr="00690881">
        <w:rPr>
          <w:rFonts w:asciiTheme="minorEastAsia" w:hAnsiTheme="minorEastAsia" w:cs="宋体" w:hint="eastAsia"/>
          <w:bCs/>
          <w:color w:val="000000" w:themeColor="text1"/>
          <w:kern w:val="0"/>
          <w:sz w:val="28"/>
          <w:szCs w:val="28"/>
        </w:rPr>
        <w:t>单独招生、综合评价</w:t>
      </w:r>
      <w:r w:rsidRPr="00690881">
        <w:rPr>
          <w:rFonts w:asciiTheme="minorEastAsia" w:hAnsiTheme="minorEastAsia" w:cs="宋体" w:hint="eastAsia"/>
          <w:color w:val="000000" w:themeColor="text1"/>
          <w:kern w:val="0"/>
          <w:sz w:val="28"/>
          <w:szCs w:val="28"/>
        </w:rPr>
        <w:t>招生工作的顺利进行，</w:t>
      </w:r>
      <w:r w:rsidR="00995C59" w:rsidRPr="00690881">
        <w:rPr>
          <w:rFonts w:asciiTheme="minorEastAsia" w:hAnsiTheme="minorEastAsia" w:hint="eastAsia"/>
          <w:color w:val="000000" w:themeColor="text1"/>
          <w:sz w:val="28"/>
          <w:szCs w:val="28"/>
        </w:rPr>
        <w:t>根据《山东省人民政府办公厅关于印发山东省深化高等学校考试招生综合改革试点方案的通知</w:t>
      </w:r>
      <w:proofErr w:type="gramStart"/>
      <w:r w:rsidR="00995C59" w:rsidRPr="00690881">
        <w:rPr>
          <w:rFonts w:asciiTheme="minorEastAsia" w:hAnsiTheme="minorEastAsia" w:hint="eastAsia"/>
          <w:color w:val="000000" w:themeColor="text1"/>
          <w:sz w:val="28"/>
          <w:szCs w:val="28"/>
        </w:rPr>
        <w:t>》</w:t>
      </w:r>
      <w:proofErr w:type="gramEnd"/>
      <w:r w:rsidR="00995C59" w:rsidRPr="00690881">
        <w:rPr>
          <w:rFonts w:asciiTheme="minorEastAsia" w:hAnsiTheme="minorEastAsia" w:hint="eastAsia"/>
          <w:color w:val="000000" w:themeColor="text1"/>
          <w:sz w:val="28"/>
          <w:szCs w:val="28"/>
        </w:rPr>
        <w:t>（鲁政办发〔 2018〕 11 号）、教育部等六部门关于印发《高职扩招专项工作实施方案》（教职成〔 2019〕 12 号）的通知精神，</w:t>
      </w:r>
      <w:r w:rsidRPr="00690881">
        <w:rPr>
          <w:rFonts w:asciiTheme="minorEastAsia" w:hAnsiTheme="minorEastAsia" w:hint="eastAsia"/>
          <w:color w:val="000000" w:themeColor="text1"/>
          <w:sz w:val="28"/>
          <w:szCs w:val="28"/>
        </w:rPr>
        <w:t>深入实施“阳光工程”、规范招生管理，维护学院和考生合法权益，</w:t>
      </w:r>
      <w:r w:rsidRPr="00690881">
        <w:rPr>
          <w:rFonts w:asciiTheme="minorEastAsia" w:hAnsiTheme="minorEastAsia" w:cs="宋体" w:hint="eastAsia"/>
          <w:color w:val="000000" w:themeColor="text1"/>
          <w:kern w:val="0"/>
          <w:sz w:val="28"/>
          <w:szCs w:val="28"/>
        </w:rPr>
        <w:t>结合山东理工职业学院招生工作的具体情况，制定本章程。</w:t>
      </w:r>
    </w:p>
    <w:p w14:paraId="6EA99DE3" w14:textId="77777777" w:rsidR="0038779B"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第一条 本章程适用于山东理工职业学院普通专科（高职）</w:t>
      </w:r>
      <w:r w:rsidRPr="00690881">
        <w:rPr>
          <w:rFonts w:asciiTheme="minorEastAsia" w:hAnsiTheme="minorEastAsia" w:cs="宋体" w:hint="eastAsia"/>
          <w:bCs/>
          <w:color w:val="000000" w:themeColor="text1"/>
          <w:kern w:val="0"/>
          <w:sz w:val="28"/>
          <w:szCs w:val="28"/>
        </w:rPr>
        <w:t>单独招生、综合评价</w:t>
      </w:r>
      <w:r w:rsidRPr="00690881">
        <w:rPr>
          <w:rFonts w:asciiTheme="minorEastAsia" w:hAnsiTheme="minorEastAsia" w:cs="宋体" w:hint="eastAsia"/>
          <w:color w:val="000000" w:themeColor="text1"/>
          <w:kern w:val="0"/>
          <w:sz w:val="28"/>
          <w:szCs w:val="28"/>
        </w:rPr>
        <w:t>招生工作。</w:t>
      </w:r>
    </w:p>
    <w:p w14:paraId="7C1AF7C9"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第二条 山东理工职业学院招生工作贯彻“公平竞争、公正选拔、公开程序、全面考核、综合评价、择优录取”的原则。</w:t>
      </w:r>
    </w:p>
    <w:p w14:paraId="31A0D0A2"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第三条 山东理工职业学院招生工作接受纪检监察部门、新闻媒体、考生</w:t>
      </w:r>
      <w:r w:rsidR="00F22D90">
        <w:rPr>
          <w:rFonts w:asciiTheme="minorEastAsia" w:hAnsiTheme="minorEastAsia" w:cs="宋体" w:hint="eastAsia"/>
          <w:color w:val="000000" w:themeColor="text1"/>
          <w:kern w:val="0"/>
          <w:sz w:val="28"/>
          <w:szCs w:val="28"/>
        </w:rPr>
        <w:t>及考生家长和</w:t>
      </w:r>
      <w:r w:rsidRPr="00690881">
        <w:rPr>
          <w:rFonts w:asciiTheme="minorEastAsia" w:hAnsiTheme="minorEastAsia" w:cs="宋体" w:hint="eastAsia"/>
          <w:color w:val="000000" w:themeColor="text1"/>
          <w:kern w:val="0"/>
          <w:sz w:val="28"/>
          <w:szCs w:val="28"/>
        </w:rPr>
        <w:t>社会各界的监督。</w:t>
      </w:r>
    </w:p>
    <w:p w14:paraId="01709F03" w14:textId="77777777" w:rsidR="005A4CDC" w:rsidRPr="00690881" w:rsidRDefault="005A4CDC" w:rsidP="005D469E">
      <w:pPr>
        <w:widowControl/>
        <w:spacing w:before="100" w:after="100"/>
        <w:jc w:val="center"/>
        <w:rPr>
          <w:rFonts w:asciiTheme="minorEastAsia" w:hAnsiTheme="minorEastAsia" w:cs="宋体"/>
          <w:b/>
          <w:color w:val="000000" w:themeColor="text1"/>
          <w:kern w:val="0"/>
          <w:sz w:val="28"/>
          <w:szCs w:val="28"/>
        </w:rPr>
      </w:pPr>
      <w:r w:rsidRPr="00690881">
        <w:rPr>
          <w:rFonts w:asciiTheme="minorEastAsia" w:hAnsiTheme="minorEastAsia" w:cs="宋体" w:hint="eastAsia"/>
          <w:b/>
          <w:color w:val="000000" w:themeColor="text1"/>
          <w:kern w:val="0"/>
          <w:sz w:val="28"/>
          <w:szCs w:val="28"/>
        </w:rPr>
        <w:t>第二章 学院概要</w:t>
      </w:r>
    </w:p>
    <w:p w14:paraId="5890E67E"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第四条 学院全称：山东理工职业学院，学院代码：14242。</w:t>
      </w:r>
    </w:p>
    <w:p w14:paraId="49E756A7"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第五条 学院办学类型：公办全日制普通高校。</w:t>
      </w:r>
    </w:p>
    <w:p w14:paraId="4AF412AB"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第六条 学院办学层次：高职高专。</w:t>
      </w:r>
    </w:p>
    <w:p w14:paraId="107D0756"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lastRenderedPageBreak/>
        <w:t>第七条 学习形式：全日制。</w:t>
      </w:r>
    </w:p>
    <w:p w14:paraId="278F2039"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第八条 学院地址：山东</w:t>
      </w:r>
      <w:r w:rsidR="001F7D8E" w:rsidRPr="00690881">
        <w:rPr>
          <w:rFonts w:asciiTheme="minorEastAsia" w:hAnsiTheme="minorEastAsia" w:cs="宋体" w:hint="eastAsia"/>
          <w:color w:val="000000" w:themeColor="text1"/>
          <w:kern w:val="0"/>
          <w:sz w:val="28"/>
          <w:szCs w:val="28"/>
        </w:rPr>
        <w:t>省</w:t>
      </w:r>
      <w:r w:rsidRPr="00690881">
        <w:rPr>
          <w:rFonts w:asciiTheme="minorEastAsia" w:hAnsiTheme="minorEastAsia" w:cs="宋体" w:hint="eastAsia"/>
          <w:color w:val="000000" w:themeColor="text1"/>
          <w:kern w:val="0"/>
          <w:sz w:val="28"/>
          <w:szCs w:val="28"/>
        </w:rPr>
        <w:t>济宁市太白湖新区济宁大道37号。</w:t>
      </w:r>
    </w:p>
    <w:p w14:paraId="38D3E41A" w14:textId="5BCF615E" w:rsidR="002239FA" w:rsidRPr="00690881" w:rsidRDefault="005A4CDC" w:rsidP="0038779B">
      <w:pPr>
        <w:spacing w:line="585" w:lineRule="exact"/>
        <w:ind w:firstLineChars="200" w:firstLine="560"/>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第九条 学院概况：</w:t>
      </w:r>
      <w:r w:rsidR="002239FA" w:rsidRPr="00690881">
        <w:rPr>
          <w:rFonts w:asciiTheme="minorEastAsia" w:hAnsiTheme="minorEastAsia" w:cs="宋体" w:hint="eastAsia"/>
          <w:color w:val="000000" w:themeColor="text1"/>
          <w:sz w:val="28"/>
          <w:szCs w:val="28"/>
        </w:rPr>
        <w:t>山东理工职业学院始建于1950年，是山东省人民政府批准的普通高等职业院校。学院占地1022亩，建筑面积</w:t>
      </w:r>
      <w:r w:rsidR="00A34EE1">
        <w:rPr>
          <w:rFonts w:asciiTheme="minorEastAsia" w:hAnsiTheme="minorEastAsia" w:cs="宋体"/>
          <w:color w:val="000000" w:themeColor="text1"/>
          <w:sz w:val="28"/>
          <w:szCs w:val="28"/>
        </w:rPr>
        <w:t>27</w:t>
      </w:r>
      <w:r w:rsidR="002239FA" w:rsidRPr="00690881">
        <w:rPr>
          <w:rFonts w:asciiTheme="minorEastAsia" w:hAnsiTheme="minorEastAsia" w:cs="宋体" w:hint="eastAsia"/>
          <w:color w:val="000000" w:themeColor="text1"/>
          <w:sz w:val="28"/>
          <w:szCs w:val="28"/>
        </w:rPr>
        <w:t>万平方米，设有机电工程学院</w:t>
      </w:r>
      <w:r w:rsidR="00F25869" w:rsidRPr="00690881">
        <w:rPr>
          <w:rFonts w:asciiTheme="minorEastAsia" w:hAnsiTheme="minorEastAsia" w:cs="宋体" w:hint="eastAsia"/>
          <w:color w:val="000000" w:themeColor="text1"/>
          <w:sz w:val="28"/>
          <w:szCs w:val="28"/>
        </w:rPr>
        <w:t>、汽车工程学院</w:t>
      </w:r>
      <w:r w:rsidR="002239FA" w:rsidRPr="00690881">
        <w:rPr>
          <w:rFonts w:asciiTheme="minorEastAsia" w:hAnsiTheme="minorEastAsia" w:cs="宋体" w:hint="eastAsia"/>
          <w:color w:val="000000" w:themeColor="text1"/>
          <w:sz w:val="28"/>
          <w:szCs w:val="28"/>
        </w:rPr>
        <w:t xml:space="preserve">等18个二级学院和教学院部。学院开设对接区域战略性新兴产业、高端装备制造业、现代服务业9个专业集群，52个专业。有来自36个国家的留学生200余人。建有澳大利亚分校和泰国分校。 </w:t>
      </w:r>
    </w:p>
    <w:p w14:paraId="33E29888" w14:textId="77777777" w:rsidR="002239FA" w:rsidRPr="00690881" w:rsidRDefault="002239FA" w:rsidP="0038779B">
      <w:pPr>
        <w:spacing w:line="585" w:lineRule="exact"/>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sz w:val="28"/>
          <w:szCs w:val="28"/>
        </w:rPr>
        <w:t>学院现为山东省优质高等职业院校建设工程立项单位、山东省技能型人才培养特色名校、全国供销合作社系统教学改革综合示范校、全国职业院校数字校园建设实验校、教育部第二批现代学徒制试点单位、教育部中德诺</w:t>
      </w:r>
      <w:proofErr w:type="gramStart"/>
      <w:r w:rsidRPr="00690881">
        <w:rPr>
          <w:rFonts w:asciiTheme="minorEastAsia" w:hAnsiTheme="minorEastAsia" w:cs="宋体" w:hint="eastAsia"/>
          <w:color w:val="000000" w:themeColor="text1"/>
          <w:sz w:val="28"/>
          <w:szCs w:val="28"/>
        </w:rPr>
        <w:t>浩</w:t>
      </w:r>
      <w:proofErr w:type="gramEnd"/>
      <w:r w:rsidRPr="00690881">
        <w:rPr>
          <w:rFonts w:asciiTheme="minorEastAsia" w:hAnsiTheme="minorEastAsia" w:cs="宋体" w:hint="eastAsia"/>
          <w:color w:val="000000" w:themeColor="text1"/>
          <w:sz w:val="28"/>
          <w:szCs w:val="28"/>
        </w:rPr>
        <w:t>汽车人才师资培训基地、科技部三维CAD技术教育培训基地、工信部计算机紧缺人才培训基地、全国高职院校创新创业教育联盟副理事长单位、山东省船员培训基地、山东省“3+2”专本贯通分段培养试点高校、山东省创业创新学院、山东省教育信息化试点单位、山东省高职高</w:t>
      </w:r>
      <w:proofErr w:type="gramStart"/>
      <w:r w:rsidRPr="00690881">
        <w:rPr>
          <w:rFonts w:asciiTheme="minorEastAsia" w:hAnsiTheme="minorEastAsia" w:cs="宋体" w:hint="eastAsia"/>
          <w:color w:val="000000" w:themeColor="text1"/>
          <w:sz w:val="28"/>
          <w:szCs w:val="28"/>
        </w:rPr>
        <w:t>专优秀</w:t>
      </w:r>
      <w:proofErr w:type="gramEnd"/>
      <w:r w:rsidRPr="00690881">
        <w:rPr>
          <w:rFonts w:asciiTheme="minorEastAsia" w:hAnsiTheme="minorEastAsia" w:cs="宋体" w:hint="eastAsia"/>
          <w:color w:val="000000" w:themeColor="text1"/>
          <w:sz w:val="28"/>
          <w:szCs w:val="28"/>
        </w:rPr>
        <w:t>传统文化教育与传承研究会副理事长单位、山东省校企合作一体化办学示范院校、山东省文明单位、中国光</w:t>
      </w:r>
      <w:proofErr w:type="gramStart"/>
      <w:r w:rsidRPr="00690881">
        <w:rPr>
          <w:rFonts w:asciiTheme="minorEastAsia" w:hAnsiTheme="minorEastAsia" w:cs="宋体" w:hint="eastAsia"/>
          <w:color w:val="000000" w:themeColor="text1"/>
          <w:sz w:val="28"/>
          <w:szCs w:val="28"/>
        </w:rPr>
        <w:t>伏农业</w:t>
      </w:r>
      <w:proofErr w:type="gramEnd"/>
      <w:r w:rsidRPr="00690881">
        <w:rPr>
          <w:rFonts w:asciiTheme="minorEastAsia" w:hAnsiTheme="minorEastAsia" w:cs="宋体" w:hint="eastAsia"/>
          <w:color w:val="000000" w:themeColor="text1"/>
          <w:sz w:val="28"/>
          <w:szCs w:val="28"/>
        </w:rPr>
        <w:t>高校创新奖、山东</w:t>
      </w:r>
      <w:proofErr w:type="gramStart"/>
      <w:r w:rsidRPr="00690881">
        <w:rPr>
          <w:rFonts w:asciiTheme="minorEastAsia" w:hAnsiTheme="minorEastAsia" w:cs="宋体" w:hint="eastAsia"/>
          <w:color w:val="000000" w:themeColor="text1"/>
          <w:sz w:val="28"/>
          <w:szCs w:val="28"/>
        </w:rPr>
        <w:t>最佳社会</w:t>
      </w:r>
      <w:proofErr w:type="gramEnd"/>
      <w:r w:rsidRPr="00690881">
        <w:rPr>
          <w:rFonts w:asciiTheme="minorEastAsia" w:hAnsiTheme="minorEastAsia" w:cs="宋体" w:hint="eastAsia"/>
          <w:color w:val="000000" w:themeColor="text1"/>
          <w:sz w:val="28"/>
          <w:szCs w:val="28"/>
        </w:rPr>
        <w:t xml:space="preserve">声誉高校、全国高职院校国际影响力50强、中国职业教育百强等荣誉。 </w:t>
      </w:r>
    </w:p>
    <w:p w14:paraId="17026024" w14:textId="77777777" w:rsidR="002239FA" w:rsidRPr="00690881" w:rsidRDefault="002239FA" w:rsidP="0038779B">
      <w:pPr>
        <w:spacing w:line="585" w:lineRule="exact"/>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sz w:val="28"/>
          <w:szCs w:val="28"/>
        </w:rPr>
        <w:t>近年来，学院人才培养水平不断提高，</w:t>
      </w:r>
      <w:r w:rsidR="008765A2">
        <w:rPr>
          <w:rFonts w:asciiTheme="minorEastAsia" w:hAnsiTheme="minorEastAsia" w:cs="宋体" w:hint="eastAsia"/>
          <w:color w:val="000000" w:themeColor="text1"/>
          <w:sz w:val="28"/>
          <w:szCs w:val="28"/>
        </w:rPr>
        <w:t>学生生源和毕业生</w:t>
      </w:r>
      <w:r w:rsidRPr="00690881">
        <w:rPr>
          <w:rFonts w:asciiTheme="minorEastAsia" w:hAnsiTheme="minorEastAsia" w:cs="宋体" w:hint="eastAsia"/>
          <w:color w:val="000000" w:themeColor="text1"/>
          <w:sz w:val="28"/>
          <w:szCs w:val="28"/>
        </w:rPr>
        <w:t>就业质量逐年提高。近五年一次投档率都在99%左右，报到率均达到90%</w:t>
      </w:r>
      <w:r w:rsidR="00A009AC">
        <w:rPr>
          <w:rFonts w:asciiTheme="minorEastAsia" w:hAnsiTheme="minorEastAsia" w:cs="宋体" w:hint="eastAsia"/>
          <w:color w:val="000000" w:themeColor="text1"/>
          <w:sz w:val="28"/>
          <w:szCs w:val="28"/>
        </w:rPr>
        <w:t>以上</w:t>
      </w:r>
      <w:r w:rsidRPr="00690881">
        <w:rPr>
          <w:rFonts w:asciiTheme="minorEastAsia" w:hAnsiTheme="minorEastAsia" w:cs="宋体" w:hint="eastAsia"/>
          <w:color w:val="000000" w:themeColor="text1"/>
          <w:sz w:val="28"/>
          <w:szCs w:val="28"/>
        </w:rPr>
        <w:t>。总体就业率达到98%以上，重点专业对口就业率达到92.7%</w:t>
      </w:r>
      <w:r w:rsidR="00D12640">
        <w:rPr>
          <w:rFonts w:asciiTheme="minorEastAsia" w:hAnsiTheme="minorEastAsia" w:cs="宋体" w:hint="eastAsia"/>
          <w:color w:val="000000" w:themeColor="text1"/>
          <w:sz w:val="28"/>
          <w:szCs w:val="28"/>
        </w:rPr>
        <w:t>。近</w:t>
      </w:r>
      <w:r w:rsidRPr="00690881">
        <w:rPr>
          <w:rFonts w:asciiTheme="minorEastAsia" w:hAnsiTheme="minorEastAsia" w:cs="宋体" w:hint="eastAsia"/>
          <w:color w:val="000000" w:themeColor="text1"/>
          <w:sz w:val="28"/>
          <w:szCs w:val="28"/>
        </w:rPr>
        <w:t>年来，我院教师在省级以上技能大赛、信息化教学大赛和高校青年教师教学比赛中获奖200余项，国家级职业教育教师教学创新团队1个。我院学生在全国或山</w:t>
      </w:r>
      <w:r w:rsidRPr="00690881">
        <w:rPr>
          <w:rFonts w:asciiTheme="minorEastAsia" w:hAnsiTheme="minorEastAsia" w:cs="宋体" w:hint="eastAsia"/>
          <w:color w:val="000000" w:themeColor="text1"/>
          <w:sz w:val="28"/>
          <w:szCs w:val="28"/>
        </w:rPr>
        <w:lastRenderedPageBreak/>
        <w:t>东省职业院校技能大赛中获奖90余项。近三年，学院累计培育学生创新创业团队500余个，培养创新创业积极分子5650人，成功孵化大学生创业项目129个,在</w:t>
      </w:r>
      <w:proofErr w:type="gramStart"/>
      <w:r w:rsidRPr="00690881">
        <w:rPr>
          <w:rFonts w:asciiTheme="minorEastAsia" w:hAnsiTheme="minorEastAsia" w:cs="宋体" w:hint="eastAsia"/>
          <w:color w:val="000000" w:themeColor="text1"/>
          <w:sz w:val="28"/>
          <w:szCs w:val="28"/>
        </w:rPr>
        <w:t>孵创业</w:t>
      </w:r>
      <w:proofErr w:type="gramEnd"/>
      <w:r w:rsidRPr="00690881">
        <w:rPr>
          <w:rFonts w:asciiTheme="minorEastAsia" w:hAnsiTheme="minorEastAsia" w:cs="宋体" w:hint="eastAsia"/>
          <w:color w:val="000000" w:themeColor="text1"/>
          <w:sz w:val="28"/>
          <w:szCs w:val="28"/>
        </w:rPr>
        <w:t>项目71个，创意项目100余个。我院学生参加国家级和省级创新创业大赛提报作品千余项，获奖301项。在四年一次的教学成果奖评选中，2018年我院荣获省教育厅和全国各行指</w:t>
      </w:r>
      <w:proofErr w:type="gramStart"/>
      <w:r w:rsidRPr="00690881">
        <w:rPr>
          <w:rFonts w:asciiTheme="minorEastAsia" w:hAnsiTheme="minorEastAsia" w:cs="宋体" w:hint="eastAsia"/>
          <w:color w:val="000000" w:themeColor="text1"/>
          <w:sz w:val="28"/>
          <w:szCs w:val="28"/>
        </w:rPr>
        <w:t>委教学</w:t>
      </w:r>
      <w:proofErr w:type="gramEnd"/>
      <w:r w:rsidRPr="00690881">
        <w:rPr>
          <w:rFonts w:asciiTheme="minorEastAsia" w:hAnsiTheme="minorEastAsia" w:cs="宋体" w:hint="eastAsia"/>
          <w:color w:val="000000" w:themeColor="text1"/>
          <w:sz w:val="28"/>
          <w:szCs w:val="28"/>
        </w:rPr>
        <w:t>成果奖16项，国家级教学成果奖2项</w:t>
      </w:r>
      <w:r w:rsidR="00D55661" w:rsidRPr="00690881">
        <w:rPr>
          <w:rFonts w:asciiTheme="minorEastAsia" w:hAnsiTheme="minorEastAsia" w:cs="宋体" w:hint="eastAsia"/>
          <w:color w:val="000000" w:themeColor="text1"/>
          <w:sz w:val="28"/>
          <w:szCs w:val="28"/>
        </w:rPr>
        <w:t>。</w:t>
      </w:r>
    </w:p>
    <w:p w14:paraId="512F0A89" w14:textId="77777777" w:rsidR="005A4CDC" w:rsidRPr="00690881" w:rsidRDefault="005A4CDC" w:rsidP="005D469E">
      <w:pPr>
        <w:widowControl/>
        <w:spacing w:before="100" w:after="100"/>
        <w:jc w:val="center"/>
        <w:rPr>
          <w:rFonts w:asciiTheme="minorEastAsia" w:hAnsiTheme="minorEastAsia" w:cs="宋体"/>
          <w:b/>
          <w:color w:val="000000" w:themeColor="text1"/>
          <w:kern w:val="0"/>
          <w:sz w:val="28"/>
          <w:szCs w:val="28"/>
        </w:rPr>
      </w:pPr>
      <w:r w:rsidRPr="00690881">
        <w:rPr>
          <w:rFonts w:asciiTheme="minorEastAsia" w:hAnsiTheme="minorEastAsia" w:cs="宋体" w:hint="eastAsia"/>
          <w:b/>
          <w:color w:val="000000" w:themeColor="text1"/>
          <w:kern w:val="0"/>
          <w:sz w:val="28"/>
          <w:szCs w:val="28"/>
        </w:rPr>
        <w:t>第三章 组织机构</w:t>
      </w:r>
    </w:p>
    <w:p w14:paraId="14B41239"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第十条 </w:t>
      </w:r>
      <w:r w:rsidR="00690881" w:rsidRPr="00690881">
        <w:rPr>
          <w:rFonts w:asciiTheme="minorEastAsia" w:hAnsiTheme="minorEastAsia" w:cs="宋体" w:hint="eastAsia"/>
          <w:color w:val="000000" w:themeColor="text1"/>
          <w:kern w:val="0"/>
          <w:sz w:val="28"/>
          <w:szCs w:val="28"/>
        </w:rPr>
        <w:t xml:space="preserve">  </w:t>
      </w:r>
      <w:r w:rsidRPr="00690881">
        <w:rPr>
          <w:rFonts w:asciiTheme="minorEastAsia" w:hAnsiTheme="minorEastAsia" w:cs="宋体" w:hint="eastAsia"/>
          <w:color w:val="000000" w:themeColor="text1"/>
          <w:kern w:val="0"/>
          <w:sz w:val="28"/>
          <w:szCs w:val="28"/>
        </w:rPr>
        <w:t>山东理工职业学院成立以学院领导为组长的</w:t>
      </w:r>
      <w:r w:rsidRPr="00690881">
        <w:rPr>
          <w:rFonts w:asciiTheme="minorEastAsia" w:hAnsiTheme="minorEastAsia" w:cs="宋体" w:hint="eastAsia"/>
          <w:bCs/>
          <w:color w:val="000000" w:themeColor="text1"/>
          <w:kern w:val="0"/>
          <w:sz w:val="28"/>
          <w:szCs w:val="28"/>
        </w:rPr>
        <w:t>单独招生、综合评价</w:t>
      </w:r>
      <w:r w:rsidRPr="00690881">
        <w:rPr>
          <w:rFonts w:asciiTheme="minorEastAsia" w:hAnsiTheme="minorEastAsia" w:cs="宋体" w:hint="eastAsia"/>
          <w:color w:val="000000" w:themeColor="text1"/>
          <w:kern w:val="0"/>
          <w:sz w:val="28"/>
          <w:szCs w:val="28"/>
        </w:rPr>
        <w:t>招生工作领导小组。领导小组负责制定</w:t>
      </w:r>
      <w:r w:rsidR="000D7B52" w:rsidRPr="00690881">
        <w:rPr>
          <w:rFonts w:asciiTheme="minorEastAsia" w:hAnsiTheme="minorEastAsia" w:cs="宋体" w:hint="eastAsia"/>
          <w:bCs/>
          <w:color w:val="000000" w:themeColor="text1"/>
          <w:kern w:val="0"/>
          <w:sz w:val="28"/>
          <w:szCs w:val="28"/>
        </w:rPr>
        <w:t>单独招生、综合评价</w:t>
      </w:r>
      <w:r w:rsidRPr="00690881">
        <w:rPr>
          <w:rFonts w:asciiTheme="minorEastAsia" w:hAnsiTheme="minorEastAsia" w:cs="宋体" w:hint="eastAsia"/>
          <w:color w:val="000000" w:themeColor="text1"/>
          <w:kern w:val="0"/>
          <w:sz w:val="28"/>
          <w:szCs w:val="28"/>
        </w:rPr>
        <w:t>招生政策和招生计划，讨论决定</w:t>
      </w:r>
      <w:r w:rsidR="000D7B52" w:rsidRPr="00690881">
        <w:rPr>
          <w:rFonts w:asciiTheme="minorEastAsia" w:hAnsiTheme="minorEastAsia" w:cs="宋体" w:hint="eastAsia"/>
          <w:bCs/>
          <w:color w:val="000000" w:themeColor="text1"/>
          <w:kern w:val="0"/>
          <w:sz w:val="28"/>
          <w:szCs w:val="28"/>
        </w:rPr>
        <w:t>单独招生、综合评价</w:t>
      </w:r>
      <w:r w:rsidRPr="00690881">
        <w:rPr>
          <w:rFonts w:asciiTheme="minorEastAsia" w:hAnsiTheme="minorEastAsia" w:cs="宋体" w:hint="eastAsia"/>
          <w:color w:val="000000" w:themeColor="text1"/>
          <w:kern w:val="0"/>
          <w:sz w:val="28"/>
          <w:szCs w:val="28"/>
        </w:rPr>
        <w:t>招生工作重大事宜。</w:t>
      </w:r>
    </w:p>
    <w:p w14:paraId="5B2BD020"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第十一条 山东理工职业学院招生就业</w:t>
      </w:r>
      <w:r w:rsidR="0006221D" w:rsidRPr="00690881">
        <w:rPr>
          <w:rFonts w:asciiTheme="minorEastAsia" w:hAnsiTheme="minorEastAsia" w:cs="宋体" w:hint="eastAsia"/>
          <w:color w:val="000000" w:themeColor="text1"/>
          <w:kern w:val="0"/>
          <w:sz w:val="28"/>
          <w:szCs w:val="28"/>
        </w:rPr>
        <w:t>处</w:t>
      </w:r>
      <w:r w:rsidRPr="00690881">
        <w:rPr>
          <w:rFonts w:asciiTheme="minorEastAsia" w:hAnsiTheme="minorEastAsia" w:cs="宋体" w:hint="eastAsia"/>
          <w:color w:val="000000" w:themeColor="text1"/>
          <w:kern w:val="0"/>
          <w:sz w:val="28"/>
          <w:szCs w:val="28"/>
        </w:rPr>
        <w:t>是组织和实施</w:t>
      </w:r>
      <w:r w:rsidR="000D7B52" w:rsidRPr="00690881">
        <w:rPr>
          <w:rFonts w:asciiTheme="minorEastAsia" w:hAnsiTheme="minorEastAsia" w:cs="宋体" w:hint="eastAsia"/>
          <w:bCs/>
          <w:color w:val="000000" w:themeColor="text1"/>
          <w:kern w:val="0"/>
          <w:sz w:val="28"/>
          <w:szCs w:val="28"/>
        </w:rPr>
        <w:t>单独招生、综合评价</w:t>
      </w:r>
      <w:r w:rsidRPr="00690881">
        <w:rPr>
          <w:rFonts w:asciiTheme="minorEastAsia" w:hAnsiTheme="minorEastAsia" w:cs="宋体" w:hint="eastAsia"/>
          <w:color w:val="000000" w:themeColor="text1"/>
          <w:kern w:val="0"/>
          <w:sz w:val="28"/>
          <w:szCs w:val="28"/>
        </w:rPr>
        <w:t>招生及其相关工作的常设机构，具体负责学院</w:t>
      </w:r>
      <w:r w:rsidR="000D7B52" w:rsidRPr="00690881">
        <w:rPr>
          <w:rFonts w:asciiTheme="minorEastAsia" w:hAnsiTheme="minorEastAsia" w:cs="宋体" w:hint="eastAsia"/>
          <w:bCs/>
          <w:color w:val="000000" w:themeColor="text1"/>
          <w:kern w:val="0"/>
          <w:sz w:val="28"/>
          <w:szCs w:val="28"/>
        </w:rPr>
        <w:t>单独招生、综合评价</w:t>
      </w:r>
      <w:r w:rsidRPr="00690881">
        <w:rPr>
          <w:rFonts w:asciiTheme="minorEastAsia" w:hAnsiTheme="minorEastAsia" w:cs="宋体" w:hint="eastAsia"/>
          <w:color w:val="000000" w:themeColor="text1"/>
          <w:kern w:val="0"/>
          <w:sz w:val="28"/>
          <w:szCs w:val="28"/>
        </w:rPr>
        <w:t>招生的日常工作。</w:t>
      </w:r>
    </w:p>
    <w:p w14:paraId="3ADC370A"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第十二条 山东理工职业学院纪委对</w:t>
      </w:r>
      <w:r w:rsidR="000D7B52" w:rsidRPr="00690881">
        <w:rPr>
          <w:rFonts w:asciiTheme="minorEastAsia" w:hAnsiTheme="minorEastAsia" w:cs="宋体" w:hint="eastAsia"/>
          <w:bCs/>
          <w:color w:val="000000" w:themeColor="text1"/>
          <w:kern w:val="0"/>
          <w:sz w:val="28"/>
          <w:szCs w:val="28"/>
        </w:rPr>
        <w:t>单独招生、综合评价</w:t>
      </w:r>
      <w:r w:rsidRPr="00690881">
        <w:rPr>
          <w:rFonts w:asciiTheme="minorEastAsia" w:hAnsiTheme="minorEastAsia" w:cs="宋体" w:hint="eastAsia"/>
          <w:color w:val="000000" w:themeColor="text1"/>
          <w:kern w:val="0"/>
          <w:sz w:val="28"/>
          <w:szCs w:val="28"/>
        </w:rPr>
        <w:t>招生工作实施监督。</w:t>
      </w:r>
    </w:p>
    <w:p w14:paraId="2D384530" w14:textId="77777777" w:rsidR="00AD4F96" w:rsidRPr="00690881" w:rsidRDefault="00AD4F96" w:rsidP="005D469E">
      <w:pPr>
        <w:widowControl/>
        <w:spacing w:before="100" w:after="100"/>
        <w:jc w:val="center"/>
        <w:rPr>
          <w:rFonts w:asciiTheme="minorEastAsia" w:hAnsiTheme="minorEastAsia" w:cs="宋体"/>
          <w:b/>
          <w:color w:val="000000" w:themeColor="text1"/>
          <w:kern w:val="0"/>
          <w:sz w:val="28"/>
          <w:szCs w:val="28"/>
        </w:rPr>
      </w:pPr>
      <w:r w:rsidRPr="00690881">
        <w:rPr>
          <w:rFonts w:asciiTheme="minorEastAsia" w:hAnsiTheme="minorEastAsia" w:cs="宋体" w:hint="eastAsia"/>
          <w:b/>
          <w:color w:val="000000" w:themeColor="text1"/>
          <w:kern w:val="0"/>
          <w:sz w:val="28"/>
          <w:szCs w:val="28"/>
        </w:rPr>
        <w:t>第四章</w:t>
      </w:r>
      <w:r w:rsidR="004D4E5D" w:rsidRPr="00690881">
        <w:rPr>
          <w:rFonts w:asciiTheme="minorEastAsia" w:hAnsiTheme="minorEastAsia" w:cs="宋体" w:hint="eastAsia"/>
          <w:b/>
          <w:color w:val="000000" w:themeColor="text1"/>
          <w:kern w:val="0"/>
          <w:sz w:val="28"/>
          <w:szCs w:val="28"/>
        </w:rPr>
        <w:t xml:space="preserve">   </w:t>
      </w:r>
      <w:r w:rsidRPr="005D469E">
        <w:rPr>
          <w:rFonts w:asciiTheme="minorEastAsia" w:hAnsiTheme="minorEastAsia" w:cs="宋体" w:hint="eastAsia"/>
          <w:b/>
          <w:color w:val="000000" w:themeColor="text1"/>
          <w:kern w:val="0"/>
          <w:sz w:val="28"/>
          <w:szCs w:val="28"/>
        </w:rPr>
        <w:t>报考条件</w:t>
      </w:r>
      <w:r w:rsidR="005A4CDC" w:rsidRPr="00690881">
        <w:rPr>
          <w:rFonts w:asciiTheme="minorEastAsia" w:hAnsiTheme="minorEastAsia" w:cs="宋体" w:hint="eastAsia"/>
          <w:b/>
          <w:color w:val="000000" w:themeColor="text1"/>
          <w:kern w:val="0"/>
          <w:sz w:val="28"/>
          <w:szCs w:val="28"/>
        </w:rPr>
        <w:t> </w:t>
      </w:r>
    </w:p>
    <w:p w14:paraId="62C31202" w14:textId="77777777" w:rsidR="004D4E5D" w:rsidRPr="00690881" w:rsidRDefault="004D4E5D" w:rsidP="0038779B">
      <w:pPr>
        <w:widowControl/>
        <w:spacing w:before="100" w:after="100"/>
        <w:ind w:firstLineChars="200" w:firstLine="560"/>
        <w:jc w:val="left"/>
        <w:rPr>
          <w:rFonts w:asciiTheme="minorEastAsia" w:hAnsiTheme="minorEastAsia" w:cs="Times New Roman"/>
          <w:color w:val="000000" w:themeColor="text1"/>
          <w:sz w:val="28"/>
          <w:szCs w:val="28"/>
        </w:rPr>
      </w:pPr>
      <w:r w:rsidRPr="00690881">
        <w:rPr>
          <w:rFonts w:asciiTheme="minorEastAsia" w:hAnsiTheme="minorEastAsia" w:hint="eastAsia"/>
          <w:color w:val="000000" w:themeColor="text1"/>
          <w:sz w:val="28"/>
          <w:szCs w:val="28"/>
        </w:rPr>
        <w:t>第十三条  单独考试招生</w:t>
      </w:r>
      <w:r w:rsidRPr="00690881">
        <w:rPr>
          <w:rFonts w:asciiTheme="minorEastAsia" w:hAnsiTheme="minorEastAsia" w:cs="Times New Roman" w:hint="eastAsia"/>
          <w:color w:val="000000" w:themeColor="text1"/>
          <w:sz w:val="28"/>
          <w:szCs w:val="28"/>
        </w:rPr>
        <w:t>面向我省中等职业学校毕业生和往届高中阶段学校毕业生（含退役军人、下岗失业人员、农民工、农民、在岗职工等）。</w:t>
      </w:r>
    </w:p>
    <w:p w14:paraId="7096D32E" w14:textId="77777777" w:rsidR="004D4E5D" w:rsidRPr="00690881" w:rsidRDefault="004D4E5D" w:rsidP="0038779B">
      <w:pPr>
        <w:widowControl/>
        <w:spacing w:before="100" w:after="100"/>
        <w:ind w:firstLineChars="200" w:firstLine="560"/>
        <w:jc w:val="left"/>
        <w:rPr>
          <w:rFonts w:asciiTheme="minorEastAsia" w:hAnsiTheme="minorEastAsia" w:cs="Times New Roman"/>
          <w:color w:val="000000" w:themeColor="text1"/>
          <w:sz w:val="28"/>
          <w:szCs w:val="28"/>
        </w:rPr>
      </w:pPr>
      <w:r w:rsidRPr="00690881">
        <w:rPr>
          <w:rFonts w:asciiTheme="minorEastAsia" w:hAnsiTheme="minorEastAsia" w:cs="Times New Roman" w:hint="eastAsia"/>
          <w:color w:val="000000" w:themeColor="text1"/>
          <w:sz w:val="28"/>
          <w:szCs w:val="28"/>
        </w:rPr>
        <w:t>第十四条  综合评价招生面向我省应届普通高中毕业生。</w:t>
      </w:r>
    </w:p>
    <w:p w14:paraId="65308099" w14:textId="77777777" w:rsidR="004D4E5D" w:rsidRPr="00690881" w:rsidRDefault="004D4E5D" w:rsidP="005D469E">
      <w:pPr>
        <w:widowControl/>
        <w:spacing w:before="100" w:after="100"/>
        <w:jc w:val="center"/>
        <w:rPr>
          <w:rFonts w:asciiTheme="minorEastAsia" w:hAnsiTheme="minorEastAsia" w:cs="Times New Roman"/>
          <w:color w:val="000000" w:themeColor="text1"/>
          <w:sz w:val="28"/>
          <w:szCs w:val="28"/>
        </w:rPr>
      </w:pPr>
      <w:r w:rsidRPr="00690881">
        <w:rPr>
          <w:rFonts w:asciiTheme="minorEastAsia" w:hAnsiTheme="minorEastAsia" w:cs="Times New Roman" w:hint="eastAsia"/>
          <w:color w:val="000000" w:themeColor="text1"/>
          <w:sz w:val="28"/>
          <w:szCs w:val="28"/>
        </w:rPr>
        <w:lastRenderedPageBreak/>
        <w:t xml:space="preserve">第十五条  考生须通过山东省 2020 </w:t>
      </w:r>
      <w:proofErr w:type="gramStart"/>
      <w:r w:rsidRPr="00690881">
        <w:rPr>
          <w:rFonts w:asciiTheme="minorEastAsia" w:hAnsiTheme="minorEastAsia" w:cs="Times New Roman" w:hint="eastAsia"/>
          <w:color w:val="000000" w:themeColor="text1"/>
          <w:sz w:val="28"/>
          <w:szCs w:val="28"/>
        </w:rPr>
        <w:t>年普通</w:t>
      </w:r>
      <w:proofErr w:type="gramEnd"/>
      <w:r w:rsidRPr="00690881">
        <w:rPr>
          <w:rFonts w:asciiTheme="minorEastAsia" w:hAnsiTheme="minorEastAsia" w:cs="Times New Roman" w:hint="eastAsia"/>
          <w:color w:val="000000" w:themeColor="text1"/>
          <w:sz w:val="28"/>
          <w:szCs w:val="28"/>
        </w:rPr>
        <w:t>高校考试招生（含春季高考和夏季高考）报名后，方可参加单独招生或综合评价招生。未参加高考</w:t>
      </w:r>
      <w:r w:rsidR="00793972" w:rsidRPr="00690881">
        <w:rPr>
          <w:rFonts w:asciiTheme="minorEastAsia" w:hAnsiTheme="minorEastAsia" w:cs="Times New Roman" w:hint="eastAsia"/>
          <w:color w:val="000000" w:themeColor="text1"/>
          <w:sz w:val="28"/>
          <w:szCs w:val="28"/>
        </w:rPr>
        <w:t>报名的考生，可根据《山东省教育招生考试院关于山东省2020</w:t>
      </w:r>
      <w:r w:rsidRPr="00690881">
        <w:rPr>
          <w:rFonts w:asciiTheme="minorEastAsia" w:hAnsiTheme="minorEastAsia" w:cs="Times New Roman" w:hint="eastAsia"/>
          <w:color w:val="000000" w:themeColor="text1"/>
          <w:sz w:val="28"/>
          <w:szCs w:val="28"/>
        </w:rPr>
        <w:t>年普通高校招生考试补报名工作的通知》参加高考补报名。参加单独招生或综合评价招生的考生须于</w:t>
      </w:r>
      <w:r w:rsidR="00793972" w:rsidRPr="00690881">
        <w:rPr>
          <w:rFonts w:asciiTheme="minorEastAsia" w:hAnsiTheme="minorEastAsia" w:cs="Times New Roman" w:hint="eastAsia"/>
          <w:color w:val="000000" w:themeColor="text1"/>
          <w:sz w:val="28"/>
          <w:szCs w:val="28"/>
        </w:rPr>
        <w:t xml:space="preserve"> 2020</w:t>
      </w:r>
      <w:r w:rsidRPr="00690881">
        <w:rPr>
          <w:rFonts w:asciiTheme="minorEastAsia" w:hAnsiTheme="minorEastAsia" w:cs="Times New Roman" w:hint="eastAsia"/>
          <w:color w:val="000000" w:themeColor="text1"/>
          <w:sz w:val="28"/>
          <w:szCs w:val="28"/>
        </w:rPr>
        <w:t>年</w:t>
      </w:r>
      <w:r w:rsidR="00793972" w:rsidRPr="00690881">
        <w:rPr>
          <w:rFonts w:asciiTheme="minorEastAsia" w:hAnsiTheme="minorEastAsia" w:cs="Times New Roman" w:hint="eastAsia"/>
          <w:color w:val="000000" w:themeColor="text1"/>
          <w:sz w:val="28"/>
          <w:szCs w:val="28"/>
        </w:rPr>
        <w:t xml:space="preserve"> 5</w:t>
      </w:r>
      <w:r w:rsidRPr="00690881">
        <w:rPr>
          <w:rFonts w:asciiTheme="minorEastAsia" w:hAnsiTheme="minorEastAsia" w:cs="Times New Roman" w:hint="eastAsia"/>
          <w:color w:val="000000" w:themeColor="text1"/>
          <w:sz w:val="28"/>
          <w:szCs w:val="28"/>
        </w:rPr>
        <w:t>月</w:t>
      </w:r>
      <w:r w:rsidR="00793972" w:rsidRPr="00690881">
        <w:rPr>
          <w:rFonts w:asciiTheme="minorEastAsia" w:hAnsiTheme="minorEastAsia" w:cs="Times New Roman" w:hint="eastAsia"/>
          <w:color w:val="000000" w:themeColor="text1"/>
          <w:sz w:val="28"/>
          <w:szCs w:val="28"/>
        </w:rPr>
        <w:t>21</w:t>
      </w:r>
      <w:r w:rsidRPr="00690881">
        <w:rPr>
          <w:rFonts w:asciiTheme="minorEastAsia" w:hAnsiTheme="minorEastAsia" w:cs="Times New Roman" w:hint="eastAsia"/>
          <w:color w:val="000000" w:themeColor="text1"/>
          <w:sz w:val="28"/>
          <w:szCs w:val="28"/>
        </w:rPr>
        <w:t>日—</w:t>
      </w:r>
      <w:r w:rsidR="00793972" w:rsidRPr="00690881">
        <w:rPr>
          <w:rFonts w:asciiTheme="minorEastAsia" w:hAnsiTheme="minorEastAsia" w:cs="Times New Roman" w:hint="eastAsia"/>
          <w:color w:val="000000" w:themeColor="text1"/>
          <w:sz w:val="28"/>
          <w:szCs w:val="28"/>
        </w:rPr>
        <w:t>24</w:t>
      </w:r>
      <w:r w:rsidRPr="00690881">
        <w:rPr>
          <w:rFonts w:asciiTheme="minorEastAsia" w:hAnsiTheme="minorEastAsia" w:cs="Times New Roman" w:hint="eastAsia"/>
          <w:color w:val="000000" w:themeColor="text1"/>
          <w:sz w:val="28"/>
          <w:szCs w:val="28"/>
        </w:rPr>
        <w:t>日，在省教育招生考试院招生平台（网 址：http://wsbm.sdzk.cn/gzdz/）选报我校和专业。</w:t>
      </w:r>
      <w:r w:rsidRPr="00690881">
        <w:rPr>
          <w:rFonts w:asciiTheme="minorEastAsia" w:hAnsiTheme="minorEastAsia" w:cs="Times New Roman" w:hint="eastAsia"/>
          <w:color w:val="000000" w:themeColor="text1"/>
          <w:sz w:val="28"/>
          <w:szCs w:val="28"/>
        </w:rPr>
        <w:br/>
      </w:r>
      <w:r w:rsidR="00B13C07" w:rsidRPr="00690881">
        <w:rPr>
          <w:rFonts w:asciiTheme="minorEastAsia" w:hAnsiTheme="minorEastAsia" w:cs="Times New Roman" w:hint="eastAsia"/>
          <w:color w:val="000000" w:themeColor="text1"/>
          <w:sz w:val="28"/>
          <w:szCs w:val="28"/>
        </w:rPr>
        <w:t xml:space="preserve">   </w:t>
      </w:r>
      <w:r w:rsidR="00B13C07" w:rsidRPr="00690881">
        <w:rPr>
          <w:rFonts w:asciiTheme="minorEastAsia" w:hAnsiTheme="minorEastAsia" w:cs="Times New Roman" w:hint="eastAsia"/>
          <w:b/>
          <w:color w:val="000000" w:themeColor="text1"/>
          <w:sz w:val="28"/>
          <w:szCs w:val="28"/>
        </w:rPr>
        <w:t xml:space="preserve"> </w:t>
      </w:r>
      <w:r w:rsidRPr="00690881">
        <w:rPr>
          <w:rFonts w:asciiTheme="minorEastAsia" w:hAnsiTheme="minorEastAsia" w:cs="Times New Roman" w:hint="eastAsia"/>
          <w:b/>
          <w:color w:val="000000" w:themeColor="text1"/>
          <w:sz w:val="28"/>
          <w:szCs w:val="28"/>
        </w:rPr>
        <w:t>第五章</w:t>
      </w:r>
      <w:r w:rsidR="00B13C07" w:rsidRPr="00690881">
        <w:rPr>
          <w:rFonts w:asciiTheme="minorEastAsia" w:hAnsiTheme="minorEastAsia" w:cs="Times New Roman" w:hint="eastAsia"/>
          <w:b/>
          <w:color w:val="000000" w:themeColor="text1"/>
          <w:sz w:val="28"/>
          <w:szCs w:val="28"/>
        </w:rPr>
        <w:t xml:space="preserve">  </w:t>
      </w:r>
      <w:r w:rsidRPr="00690881">
        <w:rPr>
          <w:rFonts w:asciiTheme="minorEastAsia" w:hAnsiTheme="minorEastAsia" w:cs="Times New Roman" w:hint="eastAsia"/>
          <w:b/>
          <w:color w:val="000000" w:themeColor="text1"/>
          <w:sz w:val="28"/>
          <w:szCs w:val="28"/>
        </w:rPr>
        <w:t>考试</w:t>
      </w:r>
    </w:p>
    <w:p w14:paraId="10C25536" w14:textId="77777777" w:rsidR="004D4E5D" w:rsidRPr="00690881" w:rsidRDefault="004D4E5D" w:rsidP="0038779B">
      <w:pPr>
        <w:widowControl/>
        <w:spacing w:before="100" w:after="100"/>
        <w:ind w:firstLineChars="200" w:firstLine="560"/>
        <w:jc w:val="left"/>
        <w:rPr>
          <w:rFonts w:asciiTheme="minorEastAsia" w:hAnsiTheme="minorEastAsia" w:cs="Times New Roman"/>
          <w:color w:val="000000" w:themeColor="text1"/>
          <w:sz w:val="28"/>
          <w:szCs w:val="28"/>
        </w:rPr>
      </w:pPr>
      <w:r w:rsidRPr="00690881">
        <w:rPr>
          <w:rFonts w:asciiTheme="minorEastAsia" w:hAnsiTheme="minorEastAsia" w:cs="Times New Roman" w:hint="eastAsia"/>
          <w:color w:val="000000" w:themeColor="text1"/>
          <w:sz w:val="28"/>
          <w:szCs w:val="28"/>
        </w:rPr>
        <w:t>第十六条</w:t>
      </w:r>
      <w:r w:rsidR="00B13C07" w:rsidRPr="00690881">
        <w:rPr>
          <w:rFonts w:asciiTheme="minorEastAsia" w:hAnsiTheme="minorEastAsia" w:cs="Times New Roman" w:hint="eastAsia"/>
          <w:color w:val="000000" w:themeColor="text1"/>
          <w:sz w:val="28"/>
          <w:szCs w:val="28"/>
        </w:rPr>
        <w:t xml:space="preserve">   </w:t>
      </w:r>
      <w:r w:rsidR="00793972" w:rsidRPr="00690881">
        <w:rPr>
          <w:rFonts w:asciiTheme="minorEastAsia" w:hAnsiTheme="minorEastAsia" w:cs="Times New Roman" w:hint="eastAsia"/>
          <w:color w:val="000000" w:themeColor="text1"/>
          <w:sz w:val="28"/>
          <w:szCs w:val="28"/>
        </w:rPr>
        <w:t>2020年单独招生和综合评价招生考试（测试）采用网上测试的方式进行，</w:t>
      </w:r>
      <w:r w:rsidRPr="00690881">
        <w:rPr>
          <w:rFonts w:asciiTheme="minorEastAsia" w:hAnsiTheme="minorEastAsia" w:cs="Times New Roman" w:hint="eastAsia"/>
          <w:color w:val="000000" w:themeColor="text1"/>
          <w:sz w:val="28"/>
          <w:szCs w:val="28"/>
        </w:rPr>
        <w:t>时间安排在 2020 年</w:t>
      </w:r>
      <w:r w:rsidR="000150F9" w:rsidRPr="00690881">
        <w:rPr>
          <w:rFonts w:asciiTheme="minorEastAsia" w:hAnsiTheme="minorEastAsia" w:cs="Times New Roman" w:hint="eastAsia"/>
          <w:color w:val="000000" w:themeColor="text1"/>
          <w:sz w:val="28"/>
          <w:szCs w:val="28"/>
        </w:rPr>
        <w:t>6</w:t>
      </w:r>
      <w:r w:rsidRPr="00690881">
        <w:rPr>
          <w:rFonts w:asciiTheme="minorEastAsia" w:hAnsiTheme="minorEastAsia" w:cs="Times New Roman" w:hint="eastAsia"/>
          <w:color w:val="000000" w:themeColor="text1"/>
          <w:sz w:val="28"/>
          <w:szCs w:val="28"/>
        </w:rPr>
        <w:t>月</w:t>
      </w:r>
      <w:r w:rsidR="000150F9" w:rsidRPr="00690881">
        <w:rPr>
          <w:rFonts w:asciiTheme="minorEastAsia" w:hAnsiTheme="minorEastAsia" w:cs="Times New Roman" w:hint="eastAsia"/>
          <w:color w:val="000000" w:themeColor="text1"/>
          <w:sz w:val="28"/>
          <w:szCs w:val="28"/>
        </w:rPr>
        <w:t>1</w:t>
      </w:r>
      <w:r w:rsidRPr="00690881">
        <w:rPr>
          <w:rFonts w:asciiTheme="minorEastAsia" w:hAnsiTheme="minorEastAsia" w:cs="Times New Roman" w:hint="eastAsia"/>
          <w:color w:val="000000" w:themeColor="text1"/>
          <w:sz w:val="28"/>
          <w:szCs w:val="28"/>
        </w:rPr>
        <w:t>日—6 月</w:t>
      </w:r>
      <w:r w:rsidR="000150F9" w:rsidRPr="00690881">
        <w:rPr>
          <w:rFonts w:asciiTheme="minorEastAsia" w:hAnsiTheme="minorEastAsia" w:cs="Times New Roman" w:hint="eastAsia"/>
          <w:color w:val="000000" w:themeColor="text1"/>
          <w:sz w:val="28"/>
          <w:szCs w:val="28"/>
        </w:rPr>
        <w:t>3</w:t>
      </w:r>
      <w:r w:rsidRPr="00690881">
        <w:rPr>
          <w:rFonts w:asciiTheme="minorEastAsia" w:hAnsiTheme="minorEastAsia" w:cs="Times New Roman" w:hint="eastAsia"/>
          <w:color w:val="000000" w:themeColor="text1"/>
          <w:sz w:val="28"/>
          <w:szCs w:val="28"/>
        </w:rPr>
        <w:t>日。</w:t>
      </w:r>
      <w:r w:rsidRPr="00690881">
        <w:rPr>
          <w:rFonts w:asciiTheme="minorEastAsia" w:hAnsiTheme="minorEastAsia" w:cs="Times New Roman" w:hint="eastAsia"/>
          <w:color w:val="000000" w:themeColor="text1"/>
          <w:sz w:val="28"/>
          <w:szCs w:val="28"/>
        </w:rPr>
        <w:br/>
      </w:r>
      <w:r w:rsidR="00B13C07" w:rsidRPr="00690881">
        <w:rPr>
          <w:rFonts w:asciiTheme="minorEastAsia" w:hAnsiTheme="minorEastAsia" w:cs="宋体" w:hint="eastAsia"/>
          <w:color w:val="000000" w:themeColor="text1"/>
          <w:kern w:val="0"/>
          <w:sz w:val="28"/>
          <w:szCs w:val="28"/>
        </w:rPr>
        <w:t xml:space="preserve">    </w:t>
      </w:r>
      <w:r w:rsidRPr="00690881">
        <w:rPr>
          <w:rFonts w:asciiTheme="minorEastAsia" w:hAnsiTheme="minorEastAsia" w:cs="宋体" w:hint="eastAsia"/>
          <w:color w:val="000000" w:themeColor="text1"/>
          <w:kern w:val="0"/>
          <w:sz w:val="28"/>
          <w:szCs w:val="28"/>
        </w:rPr>
        <w:t>第十七条</w:t>
      </w:r>
      <w:r w:rsidR="00B13C07" w:rsidRPr="00690881">
        <w:rPr>
          <w:rFonts w:asciiTheme="minorEastAsia" w:hAnsiTheme="minorEastAsia" w:cs="宋体" w:hint="eastAsia"/>
          <w:color w:val="000000" w:themeColor="text1"/>
          <w:kern w:val="0"/>
          <w:sz w:val="28"/>
          <w:szCs w:val="28"/>
        </w:rPr>
        <w:t xml:space="preserve">   单独招生</w:t>
      </w:r>
      <w:r w:rsidRPr="00690881">
        <w:rPr>
          <w:rFonts w:asciiTheme="minorEastAsia" w:hAnsiTheme="minorEastAsia" w:cs="Times New Roman" w:hint="eastAsia"/>
          <w:color w:val="000000" w:themeColor="text1"/>
          <w:sz w:val="28"/>
          <w:szCs w:val="28"/>
        </w:rPr>
        <w:t>测试工作分专业（专业类）组织实施。报考多个专业的考生，按所报第一个专业参加学校测试。</w:t>
      </w:r>
    </w:p>
    <w:p w14:paraId="0A4BB41D" w14:textId="77777777" w:rsidR="005A4CDC" w:rsidRPr="00A34EE1" w:rsidRDefault="004D4E5D" w:rsidP="005D469E">
      <w:pPr>
        <w:widowControl/>
        <w:spacing w:before="100" w:after="100"/>
        <w:jc w:val="center"/>
        <w:rPr>
          <w:rFonts w:asciiTheme="minorEastAsia" w:hAnsiTheme="minorEastAsia" w:cs="Times New Roman"/>
          <w:b/>
          <w:color w:val="000000" w:themeColor="text1"/>
          <w:sz w:val="28"/>
          <w:szCs w:val="28"/>
        </w:rPr>
      </w:pPr>
      <w:r w:rsidRPr="005D469E">
        <w:rPr>
          <w:rFonts w:asciiTheme="minorEastAsia" w:hAnsiTheme="minorEastAsia" w:cs="Times New Roman" w:hint="eastAsia"/>
          <w:b/>
          <w:color w:val="000000" w:themeColor="text1"/>
          <w:sz w:val="28"/>
          <w:szCs w:val="28"/>
        </w:rPr>
        <w:t>第六章</w:t>
      </w:r>
      <w:r w:rsidR="00B13C07" w:rsidRPr="005D469E">
        <w:rPr>
          <w:rFonts w:asciiTheme="minorEastAsia" w:hAnsiTheme="minorEastAsia" w:cs="Times New Roman"/>
          <w:b/>
          <w:color w:val="000000" w:themeColor="text1"/>
          <w:sz w:val="28"/>
          <w:szCs w:val="28"/>
        </w:rPr>
        <w:t xml:space="preserve">  </w:t>
      </w:r>
      <w:r w:rsidR="005A4CDC" w:rsidRPr="005D469E">
        <w:rPr>
          <w:rFonts w:asciiTheme="minorEastAsia" w:hAnsiTheme="minorEastAsia" w:cs="Times New Roman" w:hint="eastAsia"/>
          <w:b/>
          <w:color w:val="000000" w:themeColor="text1"/>
          <w:sz w:val="28"/>
          <w:szCs w:val="28"/>
        </w:rPr>
        <w:t>录取</w:t>
      </w:r>
    </w:p>
    <w:p w14:paraId="1549788E"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第十</w:t>
      </w:r>
      <w:r w:rsidR="00A1441D" w:rsidRPr="00690881">
        <w:rPr>
          <w:rFonts w:asciiTheme="minorEastAsia" w:hAnsiTheme="minorEastAsia" w:cs="宋体" w:hint="eastAsia"/>
          <w:color w:val="000000" w:themeColor="text1"/>
          <w:kern w:val="0"/>
          <w:sz w:val="28"/>
          <w:szCs w:val="28"/>
        </w:rPr>
        <w:t>八</w:t>
      </w:r>
      <w:r w:rsidRPr="00690881">
        <w:rPr>
          <w:rFonts w:asciiTheme="minorEastAsia" w:hAnsiTheme="minorEastAsia" w:cs="宋体" w:hint="eastAsia"/>
          <w:color w:val="000000" w:themeColor="text1"/>
          <w:kern w:val="0"/>
          <w:sz w:val="28"/>
          <w:szCs w:val="28"/>
        </w:rPr>
        <w:t>条 山东理工职业学院招生计划通过省级招生主管部门、学院招生简章、学院网站等形式向考生公布。</w:t>
      </w:r>
    </w:p>
    <w:p w14:paraId="3EA2A605" w14:textId="77777777" w:rsidR="00193A2E" w:rsidRPr="00690881" w:rsidRDefault="005A4CDC" w:rsidP="0038779B">
      <w:pPr>
        <w:widowControl/>
        <w:spacing w:before="100" w:after="100"/>
        <w:ind w:firstLineChars="200" w:firstLine="560"/>
        <w:jc w:val="left"/>
        <w:rPr>
          <w:rFonts w:asciiTheme="minorEastAsia" w:hAnsiTheme="minorEastAsia" w:cs="Times New Roman"/>
          <w:color w:val="000000" w:themeColor="text1"/>
          <w:sz w:val="28"/>
          <w:szCs w:val="28"/>
        </w:rPr>
      </w:pPr>
      <w:r w:rsidRPr="00690881">
        <w:rPr>
          <w:rFonts w:asciiTheme="minorEastAsia" w:hAnsiTheme="minorEastAsia" w:cs="宋体" w:hint="eastAsia"/>
          <w:color w:val="000000" w:themeColor="text1"/>
          <w:kern w:val="0"/>
          <w:sz w:val="28"/>
          <w:szCs w:val="28"/>
        </w:rPr>
        <w:t>第</w:t>
      </w:r>
      <w:r w:rsidR="00A1441D" w:rsidRPr="00690881">
        <w:rPr>
          <w:rFonts w:asciiTheme="minorEastAsia" w:hAnsiTheme="minorEastAsia" w:cs="宋体" w:hint="eastAsia"/>
          <w:color w:val="000000" w:themeColor="text1"/>
          <w:kern w:val="0"/>
          <w:sz w:val="28"/>
          <w:szCs w:val="28"/>
        </w:rPr>
        <w:t>十九</w:t>
      </w:r>
      <w:r w:rsidRPr="00690881">
        <w:rPr>
          <w:rFonts w:asciiTheme="minorEastAsia" w:hAnsiTheme="minorEastAsia" w:cs="宋体" w:hint="eastAsia"/>
          <w:color w:val="000000" w:themeColor="text1"/>
          <w:kern w:val="0"/>
          <w:sz w:val="28"/>
          <w:szCs w:val="28"/>
        </w:rPr>
        <w:t>条 </w:t>
      </w:r>
      <w:r w:rsidR="005131B6" w:rsidRPr="00690881">
        <w:rPr>
          <w:rFonts w:asciiTheme="minorEastAsia" w:hAnsiTheme="minorEastAsia" w:cs="Times New Roman" w:hint="eastAsia"/>
          <w:color w:val="000000" w:themeColor="text1"/>
          <w:sz w:val="28"/>
          <w:szCs w:val="28"/>
        </w:rPr>
        <w:t>我</w:t>
      </w:r>
      <w:r w:rsidR="0041606B" w:rsidRPr="00690881">
        <w:rPr>
          <w:rFonts w:asciiTheme="minorEastAsia" w:hAnsiTheme="minorEastAsia" w:cs="Times New Roman" w:hint="eastAsia"/>
          <w:color w:val="000000" w:themeColor="text1"/>
          <w:sz w:val="28"/>
          <w:szCs w:val="28"/>
        </w:rPr>
        <w:t>院</w:t>
      </w:r>
      <w:r w:rsidR="005131B6" w:rsidRPr="00690881">
        <w:rPr>
          <w:rFonts w:asciiTheme="minorEastAsia" w:hAnsiTheme="minorEastAsia" w:cs="Times New Roman" w:hint="eastAsia"/>
          <w:color w:val="000000" w:themeColor="text1"/>
          <w:sz w:val="28"/>
          <w:szCs w:val="28"/>
        </w:rPr>
        <w:t>认真贯彻执行教育部及我省关于在高校招生中实施“阳光工程”的各项要求，确保考试安全、公平、公正。</w:t>
      </w:r>
      <w:r w:rsidR="004D4E5D" w:rsidRPr="00690881">
        <w:rPr>
          <w:rFonts w:asciiTheme="minorEastAsia" w:hAnsiTheme="minorEastAsia" w:cs="Times New Roman" w:hint="eastAsia"/>
          <w:color w:val="000000" w:themeColor="text1"/>
          <w:sz w:val="28"/>
          <w:szCs w:val="28"/>
        </w:rPr>
        <w:t>严格执行《山东理工职业学院招生录取工作方案》，</w:t>
      </w:r>
      <w:r w:rsidR="00B13C07" w:rsidRPr="00690881">
        <w:rPr>
          <w:rFonts w:asciiTheme="minorEastAsia" w:hAnsiTheme="minorEastAsia" w:cs="宋体" w:hint="eastAsia"/>
          <w:color w:val="000000" w:themeColor="text1"/>
          <w:kern w:val="0"/>
          <w:sz w:val="28"/>
          <w:szCs w:val="28"/>
        </w:rPr>
        <w:t>按专业</w:t>
      </w:r>
      <w:r w:rsidR="005131B6" w:rsidRPr="00690881">
        <w:rPr>
          <w:rFonts w:asciiTheme="minorEastAsia" w:hAnsiTheme="minorEastAsia" w:cs="宋体" w:hint="eastAsia"/>
          <w:color w:val="000000" w:themeColor="text1"/>
          <w:kern w:val="0"/>
          <w:sz w:val="28"/>
          <w:szCs w:val="28"/>
        </w:rPr>
        <w:t>分数优先，</w:t>
      </w:r>
      <w:proofErr w:type="gramStart"/>
      <w:r w:rsidR="005131B6" w:rsidRPr="00690881">
        <w:rPr>
          <w:rFonts w:asciiTheme="minorEastAsia" w:hAnsiTheme="minorEastAsia" w:cs="宋体" w:hint="eastAsia"/>
          <w:color w:val="000000" w:themeColor="text1"/>
          <w:kern w:val="0"/>
          <w:sz w:val="28"/>
          <w:szCs w:val="28"/>
        </w:rPr>
        <w:t>并最大</w:t>
      </w:r>
      <w:proofErr w:type="gramEnd"/>
      <w:r w:rsidR="005131B6" w:rsidRPr="00690881">
        <w:rPr>
          <w:rFonts w:asciiTheme="minorEastAsia" w:hAnsiTheme="minorEastAsia" w:cs="宋体" w:hint="eastAsia"/>
          <w:color w:val="000000" w:themeColor="text1"/>
          <w:kern w:val="0"/>
          <w:sz w:val="28"/>
          <w:szCs w:val="28"/>
        </w:rPr>
        <w:t>程度满足考生第一专业志愿进行录取。综合评价招生将</w:t>
      </w:r>
      <w:r w:rsidR="004D4E5D" w:rsidRPr="00690881">
        <w:rPr>
          <w:rFonts w:asciiTheme="minorEastAsia" w:hAnsiTheme="minorEastAsia" w:cs="Times New Roman" w:hint="eastAsia"/>
          <w:color w:val="000000" w:themeColor="text1"/>
          <w:sz w:val="28"/>
          <w:szCs w:val="28"/>
        </w:rPr>
        <w:t>依据考生在高中阶段综合素质评价</w:t>
      </w:r>
      <w:r w:rsidR="00193A2E" w:rsidRPr="00690881">
        <w:rPr>
          <w:rFonts w:asciiTheme="minorEastAsia" w:hAnsiTheme="minorEastAsia" w:cs="Times New Roman" w:hint="eastAsia"/>
          <w:color w:val="000000" w:themeColor="text1"/>
          <w:sz w:val="28"/>
          <w:szCs w:val="28"/>
        </w:rPr>
        <w:t>信息</w:t>
      </w:r>
      <w:r w:rsidR="004D4E5D" w:rsidRPr="00690881">
        <w:rPr>
          <w:rFonts w:asciiTheme="minorEastAsia" w:hAnsiTheme="minorEastAsia" w:cs="Times New Roman" w:hint="eastAsia"/>
          <w:color w:val="000000" w:themeColor="text1"/>
          <w:sz w:val="28"/>
          <w:szCs w:val="28"/>
        </w:rPr>
        <w:t>、学业成绩，结合网上测试成绩择优录取。并将拟录取名单报省教育招生考试院</w:t>
      </w:r>
      <w:r w:rsidR="00CC53D3" w:rsidRPr="00690881">
        <w:rPr>
          <w:rFonts w:asciiTheme="minorEastAsia" w:hAnsiTheme="minorEastAsia" w:cs="宋体" w:hint="eastAsia"/>
          <w:color w:val="000000" w:themeColor="text1"/>
          <w:kern w:val="0"/>
          <w:sz w:val="28"/>
          <w:szCs w:val="28"/>
        </w:rPr>
        <w:t>，</w:t>
      </w:r>
      <w:r w:rsidR="00CC53D3" w:rsidRPr="00690881">
        <w:rPr>
          <w:rFonts w:asciiTheme="minorEastAsia" w:hAnsiTheme="minorEastAsia" w:cs="Times New Roman" w:hint="eastAsia"/>
          <w:color w:val="000000" w:themeColor="text1"/>
          <w:sz w:val="28"/>
          <w:szCs w:val="28"/>
        </w:rPr>
        <w:t>拟录取名单</w:t>
      </w:r>
      <w:r w:rsidR="00CC53D3" w:rsidRPr="00690881">
        <w:rPr>
          <w:rFonts w:asciiTheme="minorEastAsia" w:hAnsiTheme="minorEastAsia" w:cs="宋体" w:hint="eastAsia"/>
          <w:color w:val="000000" w:themeColor="text1"/>
          <w:kern w:val="0"/>
          <w:sz w:val="28"/>
          <w:szCs w:val="28"/>
        </w:rPr>
        <w:t>并在</w:t>
      </w:r>
      <w:r w:rsidR="004731C4" w:rsidRPr="00690881">
        <w:rPr>
          <w:rFonts w:asciiTheme="minorEastAsia" w:hAnsiTheme="minorEastAsia" w:cs="Times New Roman" w:hint="eastAsia"/>
          <w:color w:val="000000" w:themeColor="text1"/>
          <w:sz w:val="28"/>
          <w:szCs w:val="28"/>
        </w:rPr>
        <w:t>我院</w:t>
      </w:r>
      <w:r w:rsidR="00CC53D3" w:rsidRPr="00690881">
        <w:rPr>
          <w:rFonts w:asciiTheme="minorEastAsia" w:hAnsiTheme="minorEastAsia" w:cs="Times New Roman" w:hint="eastAsia"/>
          <w:color w:val="000000" w:themeColor="text1"/>
          <w:sz w:val="28"/>
          <w:szCs w:val="28"/>
        </w:rPr>
        <w:t>网站进行公示。</w:t>
      </w:r>
    </w:p>
    <w:p w14:paraId="00C7DDC5" w14:textId="77777777" w:rsidR="005A4CDC" w:rsidRPr="00690881" w:rsidRDefault="00193A2E"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Times New Roman" w:hint="eastAsia"/>
          <w:color w:val="000000" w:themeColor="text1"/>
          <w:sz w:val="28"/>
          <w:szCs w:val="28"/>
        </w:rPr>
        <w:lastRenderedPageBreak/>
        <w:t xml:space="preserve">第二十条   </w:t>
      </w:r>
      <w:r w:rsidR="004731C4" w:rsidRPr="00690881">
        <w:rPr>
          <w:rFonts w:asciiTheme="minorEastAsia" w:hAnsiTheme="minorEastAsia" w:cs="Times New Roman" w:hint="eastAsia"/>
          <w:color w:val="000000" w:themeColor="text1"/>
          <w:sz w:val="28"/>
          <w:szCs w:val="28"/>
        </w:rPr>
        <w:t>凡被我院</w:t>
      </w:r>
      <w:r w:rsidR="002655BE" w:rsidRPr="00690881">
        <w:rPr>
          <w:rFonts w:asciiTheme="minorEastAsia" w:hAnsiTheme="minorEastAsia" w:cs="Times New Roman" w:hint="eastAsia"/>
          <w:color w:val="000000" w:themeColor="text1"/>
          <w:sz w:val="28"/>
          <w:szCs w:val="28"/>
        </w:rPr>
        <w:t>单独招生或综合评价招生录取的考生，将不能再参加春季、夏季普通高校招生统一考试及录取。</w:t>
      </w:r>
    </w:p>
    <w:p w14:paraId="0E937AC7"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w:t>
      </w:r>
      <w:r w:rsidR="00207D57" w:rsidRPr="00690881">
        <w:rPr>
          <w:rFonts w:asciiTheme="minorEastAsia" w:hAnsiTheme="minorEastAsia" w:cs="宋体" w:hint="eastAsia"/>
          <w:color w:val="000000" w:themeColor="text1"/>
          <w:kern w:val="0"/>
          <w:sz w:val="28"/>
          <w:szCs w:val="28"/>
        </w:rPr>
        <w:t>二十</w:t>
      </w:r>
      <w:r w:rsidR="00193A2E" w:rsidRPr="00690881">
        <w:rPr>
          <w:rFonts w:asciiTheme="minorEastAsia" w:hAnsiTheme="minorEastAsia" w:cs="宋体" w:hint="eastAsia"/>
          <w:color w:val="000000" w:themeColor="text1"/>
          <w:kern w:val="0"/>
          <w:sz w:val="28"/>
          <w:szCs w:val="28"/>
        </w:rPr>
        <w:t>一</w:t>
      </w:r>
      <w:r w:rsidRPr="00690881">
        <w:rPr>
          <w:rFonts w:asciiTheme="minorEastAsia" w:hAnsiTheme="minorEastAsia" w:cs="宋体" w:hint="eastAsia"/>
          <w:color w:val="000000" w:themeColor="text1"/>
          <w:kern w:val="0"/>
          <w:sz w:val="28"/>
          <w:szCs w:val="28"/>
        </w:rPr>
        <w:t>条 </w:t>
      </w:r>
      <w:r w:rsidR="002655BE" w:rsidRPr="00690881">
        <w:rPr>
          <w:rFonts w:asciiTheme="minorEastAsia" w:hAnsiTheme="minorEastAsia" w:cs="宋体" w:hint="eastAsia"/>
          <w:color w:val="000000" w:themeColor="text1"/>
          <w:kern w:val="0"/>
          <w:sz w:val="28"/>
          <w:szCs w:val="28"/>
        </w:rPr>
        <w:t>所有专业不限外语应试语种，但所有学生入校后要统一编入英语教学班学习（学校不对非英语语种的学生单独开设语言课程）。</w:t>
      </w:r>
    </w:p>
    <w:p w14:paraId="4AD9DE37" w14:textId="77777777" w:rsidR="005A4CDC" w:rsidRPr="00690881" w:rsidRDefault="00207D57"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第二十</w:t>
      </w:r>
      <w:r w:rsidR="00193A2E" w:rsidRPr="00690881">
        <w:rPr>
          <w:rFonts w:asciiTheme="minorEastAsia" w:hAnsiTheme="minorEastAsia" w:cs="宋体" w:hint="eastAsia"/>
          <w:color w:val="000000" w:themeColor="text1"/>
          <w:kern w:val="0"/>
          <w:sz w:val="28"/>
          <w:szCs w:val="28"/>
        </w:rPr>
        <w:t>二</w:t>
      </w:r>
      <w:r w:rsidRPr="00690881">
        <w:rPr>
          <w:rFonts w:asciiTheme="minorEastAsia" w:hAnsiTheme="minorEastAsia" w:cs="宋体" w:hint="eastAsia"/>
          <w:color w:val="000000" w:themeColor="text1"/>
          <w:kern w:val="0"/>
          <w:sz w:val="28"/>
          <w:szCs w:val="28"/>
        </w:rPr>
        <w:t>条</w:t>
      </w:r>
      <w:r w:rsidR="005A4CDC" w:rsidRPr="00690881">
        <w:rPr>
          <w:rFonts w:asciiTheme="minorEastAsia" w:hAnsiTheme="minorEastAsia" w:cs="宋体" w:hint="eastAsia"/>
          <w:color w:val="000000" w:themeColor="text1"/>
          <w:kern w:val="0"/>
          <w:sz w:val="28"/>
          <w:szCs w:val="28"/>
        </w:rPr>
        <w:t> </w:t>
      </w:r>
      <w:r w:rsidR="002655BE" w:rsidRPr="00690881">
        <w:rPr>
          <w:rFonts w:asciiTheme="minorEastAsia" w:hAnsiTheme="minorEastAsia" w:cs="宋体" w:hint="eastAsia"/>
          <w:color w:val="000000" w:themeColor="text1"/>
          <w:kern w:val="0"/>
          <w:sz w:val="28"/>
          <w:szCs w:val="28"/>
        </w:rPr>
        <w:t>男女生比例。</w:t>
      </w:r>
      <w:r w:rsidR="00F25869" w:rsidRPr="00690881">
        <w:rPr>
          <w:rFonts w:asciiTheme="minorEastAsia" w:hAnsiTheme="minorEastAsia" w:cs="宋体" w:hint="eastAsia"/>
          <w:color w:val="000000" w:themeColor="text1"/>
          <w:kern w:val="0"/>
          <w:sz w:val="28"/>
          <w:szCs w:val="28"/>
        </w:rPr>
        <w:t>航海技术、轮机工程技术专业</w:t>
      </w:r>
      <w:r w:rsidR="00CB5620">
        <w:rPr>
          <w:rFonts w:asciiTheme="minorEastAsia" w:hAnsiTheme="minorEastAsia" w:cs="宋体" w:hint="eastAsia"/>
          <w:color w:val="000000" w:themeColor="text1"/>
          <w:kern w:val="0"/>
          <w:sz w:val="28"/>
          <w:szCs w:val="28"/>
        </w:rPr>
        <w:t>仅</w:t>
      </w:r>
      <w:r w:rsidR="00F25869" w:rsidRPr="00690881">
        <w:rPr>
          <w:rFonts w:asciiTheme="minorEastAsia" w:hAnsiTheme="minorEastAsia" w:cs="宋体" w:hint="eastAsia"/>
          <w:color w:val="000000" w:themeColor="text1"/>
          <w:kern w:val="0"/>
          <w:sz w:val="28"/>
          <w:szCs w:val="28"/>
        </w:rPr>
        <w:t>限男生</w:t>
      </w:r>
      <w:r w:rsidR="00CB5620">
        <w:rPr>
          <w:rFonts w:asciiTheme="minorEastAsia" w:hAnsiTheme="minorEastAsia" w:cs="宋体" w:hint="eastAsia"/>
          <w:color w:val="000000" w:themeColor="text1"/>
          <w:kern w:val="0"/>
          <w:sz w:val="28"/>
          <w:szCs w:val="28"/>
        </w:rPr>
        <w:t>报考</w:t>
      </w:r>
      <w:r w:rsidR="00F25869" w:rsidRPr="00690881">
        <w:rPr>
          <w:rFonts w:asciiTheme="minorEastAsia" w:hAnsiTheme="minorEastAsia" w:cs="宋体" w:hint="eastAsia"/>
          <w:color w:val="000000" w:themeColor="text1"/>
          <w:kern w:val="0"/>
          <w:sz w:val="28"/>
          <w:szCs w:val="28"/>
        </w:rPr>
        <w:t>，其他</w:t>
      </w:r>
      <w:r w:rsidR="002655BE" w:rsidRPr="00690881">
        <w:rPr>
          <w:rFonts w:asciiTheme="minorEastAsia" w:hAnsiTheme="minorEastAsia" w:cs="宋体" w:hint="eastAsia"/>
          <w:color w:val="000000" w:themeColor="text1"/>
          <w:kern w:val="0"/>
          <w:sz w:val="28"/>
          <w:szCs w:val="28"/>
        </w:rPr>
        <w:t>企业在我院</w:t>
      </w:r>
      <w:r w:rsidR="00484F97" w:rsidRPr="00690881">
        <w:rPr>
          <w:rFonts w:asciiTheme="minorEastAsia" w:hAnsiTheme="minorEastAsia" w:cs="宋体" w:hint="eastAsia"/>
          <w:color w:val="000000" w:themeColor="text1"/>
          <w:kern w:val="0"/>
          <w:sz w:val="28"/>
          <w:szCs w:val="28"/>
        </w:rPr>
        <w:t>“校企合作班”</w:t>
      </w:r>
      <w:r w:rsidR="00F25869" w:rsidRPr="00690881">
        <w:rPr>
          <w:rFonts w:asciiTheme="minorEastAsia" w:hAnsiTheme="minorEastAsia" w:cs="宋体" w:hint="eastAsia"/>
          <w:color w:val="000000" w:themeColor="text1"/>
          <w:kern w:val="0"/>
          <w:sz w:val="28"/>
          <w:szCs w:val="28"/>
        </w:rPr>
        <w:t>、</w:t>
      </w:r>
      <w:r w:rsidR="002655BE" w:rsidRPr="00690881">
        <w:rPr>
          <w:rFonts w:asciiTheme="minorEastAsia" w:hAnsiTheme="minorEastAsia" w:cs="宋体" w:hint="eastAsia"/>
          <w:color w:val="000000" w:themeColor="text1"/>
          <w:kern w:val="0"/>
          <w:sz w:val="28"/>
          <w:szCs w:val="28"/>
        </w:rPr>
        <w:t>“订单班”的招生性别比例遵从企业要求</w:t>
      </w:r>
      <w:r w:rsidR="00877BD0" w:rsidRPr="00690881">
        <w:rPr>
          <w:rFonts w:asciiTheme="minorEastAsia" w:hAnsiTheme="minorEastAsia" w:cs="宋体" w:hint="eastAsia"/>
          <w:color w:val="000000" w:themeColor="text1"/>
          <w:kern w:val="0"/>
          <w:sz w:val="28"/>
          <w:szCs w:val="28"/>
        </w:rPr>
        <w:t>外，其它专业没有男女生限制。</w:t>
      </w:r>
    </w:p>
    <w:p w14:paraId="232EB29F" w14:textId="77777777" w:rsidR="00CB52CB" w:rsidRPr="00690881" w:rsidRDefault="005131B6" w:rsidP="0038779B">
      <w:pPr>
        <w:widowControl/>
        <w:spacing w:before="100" w:after="100"/>
        <w:ind w:firstLineChars="200" w:firstLine="560"/>
        <w:jc w:val="left"/>
        <w:rPr>
          <w:rFonts w:asciiTheme="minorEastAsia" w:hAnsiTheme="minorEastAsia" w:cs="Times New Roman"/>
          <w:color w:val="000000" w:themeColor="text1"/>
          <w:sz w:val="28"/>
          <w:szCs w:val="28"/>
        </w:rPr>
      </w:pPr>
      <w:r w:rsidRPr="00690881">
        <w:rPr>
          <w:rFonts w:asciiTheme="minorEastAsia" w:hAnsiTheme="minorEastAsia" w:cs="Times New Roman" w:hint="eastAsia"/>
          <w:color w:val="000000" w:themeColor="text1"/>
          <w:sz w:val="28"/>
          <w:szCs w:val="28"/>
        </w:rPr>
        <w:t>第二十</w:t>
      </w:r>
      <w:r w:rsidR="00193A2E" w:rsidRPr="00690881">
        <w:rPr>
          <w:rFonts w:asciiTheme="minorEastAsia" w:hAnsiTheme="minorEastAsia" w:cs="Times New Roman" w:hint="eastAsia"/>
          <w:color w:val="000000" w:themeColor="text1"/>
          <w:sz w:val="28"/>
          <w:szCs w:val="28"/>
        </w:rPr>
        <w:t>三</w:t>
      </w:r>
      <w:r w:rsidRPr="00690881">
        <w:rPr>
          <w:rFonts w:asciiTheme="minorEastAsia" w:hAnsiTheme="minorEastAsia" w:cs="Times New Roman" w:hint="eastAsia"/>
          <w:color w:val="000000" w:themeColor="text1"/>
          <w:sz w:val="28"/>
          <w:szCs w:val="28"/>
        </w:rPr>
        <w:t xml:space="preserve">条  </w:t>
      </w:r>
      <w:r w:rsidR="004731C4" w:rsidRPr="00690881">
        <w:rPr>
          <w:rFonts w:asciiTheme="minorEastAsia" w:hAnsiTheme="minorEastAsia" w:cs="Times New Roman" w:hint="eastAsia"/>
          <w:color w:val="000000" w:themeColor="text1"/>
          <w:sz w:val="28"/>
          <w:szCs w:val="28"/>
        </w:rPr>
        <w:t>被我院</w:t>
      </w:r>
      <w:r w:rsidRPr="00690881">
        <w:rPr>
          <w:rFonts w:asciiTheme="minorEastAsia" w:hAnsiTheme="minorEastAsia" w:cs="Times New Roman" w:hint="eastAsia"/>
          <w:color w:val="000000" w:themeColor="text1"/>
          <w:sz w:val="28"/>
          <w:szCs w:val="28"/>
        </w:rPr>
        <w:t>单独招生录取的退役军人、下岗失业人员、农民工、农民、在岗职工类考生，按教育部和省教育厅要求，</w:t>
      </w:r>
      <w:r w:rsidR="00DB6F3D" w:rsidRPr="00690881">
        <w:rPr>
          <w:rFonts w:asciiTheme="minorEastAsia" w:hAnsiTheme="minorEastAsia"/>
          <w:color w:val="000000" w:themeColor="text1"/>
          <w:sz w:val="28"/>
          <w:szCs w:val="28"/>
        </w:rPr>
        <w:t>实行学年学分制，基本学制 3 年，修业年限最长可放宽至6 年。</w:t>
      </w:r>
      <w:r w:rsidR="00DB6F3D" w:rsidRPr="00690881">
        <w:rPr>
          <w:rFonts w:asciiTheme="minorEastAsia" w:hAnsiTheme="minorEastAsia" w:cs="Times New Roman" w:hint="eastAsia"/>
          <w:color w:val="000000" w:themeColor="text1"/>
          <w:sz w:val="28"/>
          <w:szCs w:val="28"/>
        </w:rPr>
        <w:t>教学</w:t>
      </w:r>
      <w:r w:rsidR="00DB6F3D" w:rsidRPr="00690881">
        <w:rPr>
          <w:rFonts w:asciiTheme="minorEastAsia" w:hAnsiTheme="minorEastAsia"/>
          <w:color w:val="000000" w:themeColor="text1"/>
          <w:sz w:val="28"/>
          <w:szCs w:val="28"/>
        </w:rPr>
        <w:t>标准不降</w:t>
      </w:r>
      <w:r w:rsidR="00DB6F3D" w:rsidRPr="00690881">
        <w:rPr>
          <w:rFonts w:asciiTheme="minorEastAsia" w:hAnsiTheme="minorEastAsia" w:hint="eastAsia"/>
          <w:color w:val="000000" w:themeColor="text1"/>
          <w:sz w:val="28"/>
          <w:szCs w:val="28"/>
        </w:rPr>
        <w:t>，</w:t>
      </w:r>
      <w:r w:rsidR="00DB6F3D" w:rsidRPr="00690881">
        <w:rPr>
          <w:rFonts w:asciiTheme="minorEastAsia" w:hAnsiTheme="minorEastAsia"/>
          <w:color w:val="000000" w:themeColor="text1"/>
          <w:sz w:val="28"/>
          <w:szCs w:val="28"/>
        </w:rPr>
        <w:t>集中授课每学年不少于 400 学时，总学时不低于 2500 学时，其中实践课教学时数不低于 50%</w:t>
      </w:r>
      <w:r w:rsidR="00DB6F3D" w:rsidRPr="00690881">
        <w:rPr>
          <w:rFonts w:asciiTheme="minorEastAsia" w:hAnsiTheme="minorEastAsia" w:hint="eastAsia"/>
          <w:color w:val="000000" w:themeColor="text1"/>
          <w:sz w:val="28"/>
          <w:szCs w:val="28"/>
        </w:rPr>
        <w:t>。</w:t>
      </w:r>
      <w:r w:rsidR="00DB6F3D" w:rsidRPr="00690881">
        <w:rPr>
          <w:rFonts w:asciiTheme="minorEastAsia" w:hAnsiTheme="minorEastAsia"/>
          <w:color w:val="000000" w:themeColor="text1"/>
          <w:sz w:val="28"/>
          <w:szCs w:val="28"/>
        </w:rPr>
        <w:t>贯彻实施职业教育国家教学标准体系，严格按照全日制普通高职院校人才培养方案，规范教育教学过程管理，考核以全日制高职</w:t>
      </w:r>
      <w:r w:rsidR="00FA7DCF" w:rsidRPr="00690881">
        <w:rPr>
          <w:rFonts w:asciiTheme="minorEastAsia" w:hAnsiTheme="minorEastAsia"/>
          <w:color w:val="000000" w:themeColor="text1"/>
          <w:sz w:val="28"/>
          <w:szCs w:val="28"/>
        </w:rPr>
        <w:t>相同专业实施的课程标准为依据，严把毕业要求。</w:t>
      </w:r>
      <w:r w:rsidR="00CB52CB" w:rsidRPr="00690881">
        <w:rPr>
          <w:rFonts w:asciiTheme="minorEastAsia" w:hAnsiTheme="minorEastAsia" w:cs="Times New Roman" w:hint="eastAsia"/>
          <w:color w:val="000000" w:themeColor="text1"/>
          <w:sz w:val="28"/>
          <w:szCs w:val="28"/>
        </w:rPr>
        <w:t>我院</w:t>
      </w:r>
      <w:r w:rsidR="00637B34" w:rsidRPr="00690881">
        <w:rPr>
          <w:rFonts w:asciiTheme="minorEastAsia" w:hAnsiTheme="minorEastAsia" w:cs="Times New Roman" w:hint="eastAsia"/>
          <w:color w:val="000000" w:themeColor="text1"/>
          <w:sz w:val="28"/>
          <w:szCs w:val="28"/>
        </w:rPr>
        <w:t>培养理想信念坚定，德、智、体、美、</w:t>
      </w:r>
      <w:proofErr w:type="gramStart"/>
      <w:r w:rsidR="00637B34" w:rsidRPr="00690881">
        <w:rPr>
          <w:rFonts w:asciiTheme="minorEastAsia" w:hAnsiTheme="minorEastAsia" w:cs="Times New Roman" w:hint="eastAsia"/>
          <w:color w:val="000000" w:themeColor="text1"/>
          <w:sz w:val="28"/>
          <w:szCs w:val="28"/>
        </w:rPr>
        <w:t>劳</w:t>
      </w:r>
      <w:proofErr w:type="gramEnd"/>
      <w:r w:rsidR="00637B34" w:rsidRPr="00690881">
        <w:rPr>
          <w:rFonts w:asciiTheme="minorEastAsia" w:hAnsiTheme="minorEastAsia" w:cs="Times New Roman" w:hint="eastAsia"/>
          <w:color w:val="000000" w:themeColor="text1"/>
          <w:sz w:val="28"/>
          <w:szCs w:val="28"/>
        </w:rPr>
        <w:t>全面发展，身心健康，具有一定的科学文化水平，良好的人文素养、职业道德和创新意识，精益求精的工匠精神，较强的就业能力和可持续发展的能力；适应行业需要，掌握必需的基础理论知识和较强的专业实践技术技能。</w:t>
      </w:r>
    </w:p>
    <w:p w14:paraId="51873642" w14:textId="77777777" w:rsidR="005A4CDC" w:rsidRPr="00690881" w:rsidRDefault="00207D57"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第二十</w:t>
      </w:r>
      <w:r w:rsidR="00193A2E" w:rsidRPr="00690881">
        <w:rPr>
          <w:rFonts w:asciiTheme="minorEastAsia" w:hAnsiTheme="minorEastAsia" w:cs="宋体" w:hint="eastAsia"/>
          <w:color w:val="000000" w:themeColor="text1"/>
          <w:kern w:val="0"/>
          <w:sz w:val="28"/>
          <w:szCs w:val="28"/>
        </w:rPr>
        <w:t>四</w:t>
      </w:r>
      <w:r w:rsidRPr="00690881">
        <w:rPr>
          <w:rFonts w:asciiTheme="minorEastAsia" w:hAnsiTheme="minorEastAsia" w:cs="宋体" w:hint="eastAsia"/>
          <w:color w:val="000000" w:themeColor="text1"/>
          <w:kern w:val="0"/>
          <w:sz w:val="28"/>
          <w:szCs w:val="28"/>
        </w:rPr>
        <w:t>条</w:t>
      </w:r>
      <w:r w:rsidR="005A4CDC" w:rsidRPr="00690881">
        <w:rPr>
          <w:rFonts w:asciiTheme="minorEastAsia" w:hAnsiTheme="minorEastAsia" w:cs="宋体" w:hint="eastAsia"/>
          <w:color w:val="000000" w:themeColor="text1"/>
          <w:kern w:val="0"/>
          <w:sz w:val="28"/>
          <w:szCs w:val="28"/>
        </w:rPr>
        <w:t> </w:t>
      </w:r>
      <w:r w:rsidR="002655BE" w:rsidRPr="00690881">
        <w:rPr>
          <w:rFonts w:asciiTheme="minorEastAsia" w:hAnsiTheme="minorEastAsia" w:cs="宋体" w:hint="eastAsia"/>
          <w:color w:val="000000" w:themeColor="text1"/>
          <w:kern w:val="0"/>
          <w:sz w:val="28"/>
          <w:szCs w:val="28"/>
        </w:rPr>
        <w:t>对考生体检身体健康要求。执行《普通高等学校招生体检工作指导意见》文件规定。</w:t>
      </w:r>
    </w:p>
    <w:p w14:paraId="4B395A2B" w14:textId="77777777" w:rsidR="005A4CDC" w:rsidRPr="00690881" w:rsidRDefault="00207D57"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lastRenderedPageBreak/>
        <w:t>第二十</w:t>
      </w:r>
      <w:r w:rsidR="00193A2E" w:rsidRPr="00690881">
        <w:rPr>
          <w:rFonts w:asciiTheme="minorEastAsia" w:hAnsiTheme="minorEastAsia" w:cs="宋体" w:hint="eastAsia"/>
          <w:color w:val="000000" w:themeColor="text1"/>
          <w:kern w:val="0"/>
          <w:sz w:val="28"/>
          <w:szCs w:val="28"/>
        </w:rPr>
        <w:t>五</w:t>
      </w:r>
      <w:r w:rsidRPr="00690881">
        <w:rPr>
          <w:rFonts w:asciiTheme="minorEastAsia" w:hAnsiTheme="minorEastAsia" w:cs="宋体" w:hint="eastAsia"/>
          <w:color w:val="000000" w:themeColor="text1"/>
          <w:kern w:val="0"/>
          <w:sz w:val="28"/>
          <w:szCs w:val="28"/>
        </w:rPr>
        <w:t>条</w:t>
      </w:r>
      <w:r w:rsidR="005A4CDC" w:rsidRPr="00690881">
        <w:rPr>
          <w:rFonts w:asciiTheme="minorEastAsia" w:hAnsiTheme="minorEastAsia" w:cs="宋体" w:hint="eastAsia"/>
          <w:color w:val="000000" w:themeColor="text1"/>
          <w:kern w:val="0"/>
          <w:sz w:val="28"/>
          <w:szCs w:val="28"/>
        </w:rPr>
        <w:t> 录取结果按照教育部要求和</w:t>
      </w:r>
      <w:r w:rsidR="002239FA" w:rsidRPr="00690881">
        <w:rPr>
          <w:rFonts w:asciiTheme="minorEastAsia" w:hAnsiTheme="minorEastAsia" w:cs="宋体" w:hint="eastAsia"/>
          <w:color w:val="000000" w:themeColor="text1"/>
          <w:kern w:val="0"/>
          <w:sz w:val="28"/>
          <w:szCs w:val="28"/>
        </w:rPr>
        <w:t>山东省教育厅</w:t>
      </w:r>
      <w:r w:rsidR="005A4CDC" w:rsidRPr="00690881">
        <w:rPr>
          <w:rFonts w:asciiTheme="minorEastAsia" w:hAnsiTheme="minorEastAsia" w:cs="宋体" w:hint="eastAsia"/>
          <w:color w:val="000000" w:themeColor="text1"/>
          <w:kern w:val="0"/>
          <w:sz w:val="28"/>
          <w:szCs w:val="28"/>
        </w:rPr>
        <w:t>规定的形式公布。</w:t>
      </w:r>
    </w:p>
    <w:p w14:paraId="7244F571" w14:textId="77777777" w:rsidR="005A4CDC" w:rsidRPr="005D469E" w:rsidRDefault="005A4CDC" w:rsidP="005D469E">
      <w:pPr>
        <w:widowControl/>
        <w:spacing w:before="100" w:after="100"/>
        <w:jc w:val="center"/>
        <w:rPr>
          <w:rFonts w:asciiTheme="minorEastAsia" w:hAnsiTheme="minorEastAsia" w:cs="Times New Roman"/>
          <w:b/>
          <w:color w:val="000000" w:themeColor="text1"/>
          <w:sz w:val="28"/>
          <w:szCs w:val="28"/>
        </w:rPr>
      </w:pPr>
      <w:r w:rsidRPr="005D469E">
        <w:rPr>
          <w:rFonts w:asciiTheme="minorEastAsia" w:hAnsiTheme="minorEastAsia" w:cs="Times New Roman" w:hint="eastAsia"/>
          <w:b/>
          <w:color w:val="000000" w:themeColor="text1"/>
          <w:sz w:val="28"/>
          <w:szCs w:val="28"/>
        </w:rPr>
        <w:t>第</w:t>
      </w:r>
      <w:r w:rsidR="00207D57" w:rsidRPr="005D469E">
        <w:rPr>
          <w:rFonts w:asciiTheme="minorEastAsia" w:hAnsiTheme="minorEastAsia" w:cs="Times New Roman" w:hint="eastAsia"/>
          <w:b/>
          <w:color w:val="000000" w:themeColor="text1"/>
          <w:sz w:val="28"/>
          <w:szCs w:val="28"/>
        </w:rPr>
        <w:t>七</w:t>
      </w:r>
      <w:r w:rsidRPr="005D469E">
        <w:rPr>
          <w:rFonts w:asciiTheme="minorEastAsia" w:hAnsiTheme="minorEastAsia" w:cs="Times New Roman" w:hint="eastAsia"/>
          <w:b/>
          <w:color w:val="000000" w:themeColor="text1"/>
          <w:sz w:val="28"/>
          <w:szCs w:val="28"/>
        </w:rPr>
        <w:t>章 其它</w:t>
      </w:r>
    </w:p>
    <w:p w14:paraId="5A88D760"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第二十</w:t>
      </w:r>
      <w:r w:rsidR="00193A2E" w:rsidRPr="00690881">
        <w:rPr>
          <w:rFonts w:asciiTheme="minorEastAsia" w:hAnsiTheme="minorEastAsia" w:cs="宋体" w:hint="eastAsia"/>
          <w:color w:val="000000" w:themeColor="text1"/>
          <w:kern w:val="0"/>
          <w:sz w:val="28"/>
          <w:szCs w:val="28"/>
        </w:rPr>
        <w:t>六</w:t>
      </w:r>
      <w:r w:rsidRPr="00690881">
        <w:rPr>
          <w:rFonts w:asciiTheme="minorEastAsia" w:hAnsiTheme="minorEastAsia" w:cs="宋体" w:hint="eastAsia"/>
          <w:color w:val="000000" w:themeColor="text1"/>
          <w:kern w:val="0"/>
          <w:sz w:val="28"/>
          <w:szCs w:val="28"/>
        </w:rPr>
        <w:t>条 </w:t>
      </w:r>
      <w:r w:rsidR="00AD4F96" w:rsidRPr="00690881">
        <w:rPr>
          <w:rFonts w:asciiTheme="minorEastAsia" w:hAnsiTheme="minorEastAsia" w:cs="Times New Roman" w:hint="eastAsia"/>
          <w:color w:val="000000" w:themeColor="text1"/>
          <w:sz w:val="28"/>
          <w:szCs w:val="28"/>
        </w:rPr>
        <w:t>新生资格复查。新生入校后，所有考生均须参加由学校组织的身体健康状况检查和入学资格复查，如发现伪造材料取得报考资格者、冒名顶替者或体检舞弊及其他舞弊者，按照有关规定予以清退。</w:t>
      </w:r>
    </w:p>
    <w:p w14:paraId="4EBB6A4C" w14:textId="77777777" w:rsidR="00AC2861" w:rsidRPr="00690881" w:rsidRDefault="005A4CDC" w:rsidP="0038779B">
      <w:pPr>
        <w:widowControl/>
        <w:spacing w:before="100" w:after="100"/>
        <w:ind w:firstLineChars="200" w:firstLine="560"/>
        <w:jc w:val="left"/>
        <w:rPr>
          <w:rFonts w:asciiTheme="minorEastAsia" w:hAnsiTheme="minorEastAsia" w:cs="Times New Roman"/>
          <w:color w:val="000000" w:themeColor="text1"/>
          <w:sz w:val="28"/>
          <w:szCs w:val="28"/>
        </w:rPr>
      </w:pPr>
      <w:r w:rsidRPr="00690881">
        <w:rPr>
          <w:rFonts w:asciiTheme="minorEastAsia" w:hAnsiTheme="minorEastAsia" w:cs="宋体" w:hint="eastAsia"/>
          <w:color w:val="000000" w:themeColor="text1"/>
          <w:kern w:val="0"/>
          <w:sz w:val="28"/>
          <w:szCs w:val="28"/>
        </w:rPr>
        <w:t>第二十</w:t>
      </w:r>
      <w:r w:rsidR="00193A2E" w:rsidRPr="00690881">
        <w:rPr>
          <w:rFonts w:asciiTheme="minorEastAsia" w:hAnsiTheme="minorEastAsia" w:cs="宋体" w:hint="eastAsia"/>
          <w:color w:val="000000" w:themeColor="text1"/>
          <w:kern w:val="0"/>
          <w:sz w:val="28"/>
          <w:szCs w:val="28"/>
        </w:rPr>
        <w:t>七</w:t>
      </w:r>
      <w:r w:rsidRPr="00690881">
        <w:rPr>
          <w:rFonts w:asciiTheme="minorEastAsia" w:hAnsiTheme="minorEastAsia" w:cs="宋体" w:hint="eastAsia"/>
          <w:color w:val="000000" w:themeColor="text1"/>
          <w:kern w:val="0"/>
          <w:sz w:val="28"/>
          <w:szCs w:val="28"/>
        </w:rPr>
        <w:t>条 </w:t>
      </w:r>
      <w:r w:rsidR="00B13C07" w:rsidRPr="00690881">
        <w:rPr>
          <w:rFonts w:asciiTheme="minorEastAsia" w:hAnsiTheme="minorEastAsia" w:cs="宋体" w:hint="eastAsia"/>
          <w:color w:val="000000" w:themeColor="text1"/>
          <w:kern w:val="0"/>
          <w:sz w:val="28"/>
          <w:szCs w:val="28"/>
        </w:rPr>
        <w:t>招生专业、</w:t>
      </w:r>
      <w:r w:rsidR="007F4867" w:rsidRPr="00690881">
        <w:rPr>
          <w:rFonts w:asciiTheme="minorEastAsia" w:hAnsiTheme="minorEastAsia" w:cs="宋体" w:hint="eastAsia"/>
          <w:color w:val="000000" w:themeColor="text1"/>
          <w:kern w:val="0"/>
          <w:sz w:val="28"/>
          <w:szCs w:val="28"/>
        </w:rPr>
        <w:t>招生</w:t>
      </w:r>
      <w:r w:rsidR="00B13C07" w:rsidRPr="00690881">
        <w:rPr>
          <w:rFonts w:asciiTheme="minorEastAsia" w:hAnsiTheme="minorEastAsia" w:cs="宋体" w:hint="eastAsia"/>
          <w:color w:val="000000" w:themeColor="text1"/>
          <w:kern w:val="0"/>
          <w:sz w:val="28"/>
          <w:szCs w:val="28"/>
        </w:rPr>
        <w:t>计划及</w:t>
      </w:r>
      <w:r w:rsidR="00D55661" w:rsidRPr="00690881">
        <w:rPr>
          <w:rFonts w:asciiTheme="minorEastAsia" w:hAnsiTheme="minorEastAsia" w:hint="eastAsia"/>
          <w:color w:val="000000" w:themeColor="text1"/>
          <w:sz w:val="28"/>
          <w:szCs w:val="28"/>
        </w:rPr>
        <w:t>收费标准：</w:t>
      </w:r>
      <w:r w:rsidR="00CC53D3" w:rsidRPr="00690881">
        <w:rPr>
          <w:rFonts w:asciiTheme="minorEastAsia" w:hAnsiTheme="minorEastAsia" w:hint="eastAsia"/>
          <w:color w:val="000000" w:themeColor="text1"/>
          <w:sz w:val="28"/>
          <w:szCs w:val="28"/>
        </w:rPr>
        <w:t>执行山东省物价局统一标准。</w:t>
      </w:r>
    </w:p>
    <w:tbl>
      <w:tblPr>
        <w:tblW w:w="9173" w:type="dxa"/>
        <w:tblInd w:w="93" w:type="dxa"/>
        <w:tblLook w:val="04A0" w:firstRow="1" w:lastRow="0" w:firstColumn="1" w:lastColumn="0" w:noHBand="0" w:noVBand="1"/>
      </w:tblPr>
      <w:tblGrid>
        <w:gridCol w:w="1866"/>
        <w:gridCol w:w="3806"/>
        <w:gridCol w:w="817"/>
        <w:gridCol w:w="697"/>
        <w:gridCol w:w="697"/>
        <w:gridCol w:w="637"/>
        <w:gridCol w:w="653"/>
      </w:tblGrid>
      <w:tr w:rsidR="00AC2861" w:rsidRPr="00690881" w14:paraId="457CF460" w14:textId="77777777" w:rsidTr="003C3A1B">
        <w:trPr>
          <w:trHeight w:val="286"/>
        </w:trPr>
        <w:tc>
          <w:tcPr>
            <w:tcW w:w="1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9B915"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二级学院</w:t>
            </w:r>
          </w:p>
        </w:tc>
        <w:tc>
          <w:tcPr>
            <w:tcW w:w="3806" w:type="dxa"/>
            <w:tcBorders>
              <w:top w:val="single" w:sz="4" w:space="0" w:color="auto"/>
              <w:left w:val="nil"/>
              <w:bottom w:val="single" w:sz="4" w:space="0" w:color="auto"/>
              <w:right w:val="single" w:sz="4" w:space="0" w:color="auto"/>
            </w:tcBorders>
            <w:shd w:val="clear" w:color="auto" w:fill="auto"/>
            <w:noWrap/>
            <w:vAlign w:val="center"/>
            <w:hideMark/>
          </w:tcPr>
          <w:p w14:paraId="4F6E1B71"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招生专业</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4E1F9C76" w14:textId="77777777" w:rsidR="00AC2861" w:rsidRPr="00690881" w:rsidRDefault="00AC2861" w:rsidP="00B13C07">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学费</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2DC22F9D" w14:textId="77777777" w:rsidR="00AC2861" w:rsidRPr="00690881" w:rsidRDefault="00AA05A2" w:rsidP="00B13C07">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单独招生</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0DA95E39" w14:textId="77777777" w:rsidR="00AC2861" w:rsidRPr="00690881" w:rsidRDefault="00AC2861" w:rsidP="00B13C07">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综合评价</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14:paraId="35906F6C" w14:textId="77777777" w:rsidR="00AC2861" w:rsidRPr="00690881" w:rsidRDefault="00AC2861" w:rsidP="00B13C07">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退役士兵</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010F5D5A" w14:textId="77777777" w:rsidR="00AC2861" w:rsidRPr="00690881" w:rsidRDefault="00AC2861" w:rsidP="00B13C07">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技术技能</w:t>
            </w:r>
          </w:p>
        </w:tc>
      </w:tr>
      <w:tr w:rsidR="00AC2861" w:rsidRPr="00690881" w14:paraId="0059FDAC"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B7E6EF"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机电工程学院</w:t>
            </w:r>
          </w:p>
        </w:tc>
        <w:tc>
          <w:tcPr>
            <w:tcW w:w="3806" w:type="dxa"/>
            <w:tcBorders>
              <w:top w:val="nil"/>
              <w:left w:val="nil"/>
              <w:bottom w:val="single" w:sz="4" w:space="0" w:color="auto"/>
              <w:right w:val="single" w:sz="4" w:space="0" w:color="auto"/>
            </w:tcBorders>
            <w:shd w:val="clear" w:color="auto" w:fill="auto"/>
            <w:noWrap/>
            <w:vAlign w:val="center"/>
            <w:hideMark/>
          </w:tcPr>
          <w:p w14:paraId="5B233EE2"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机电一体化技术</w:t>
            </w:r>
          </w:p>
        </w:tc>
        <w:tc>
          <w:tcPr>
            <w:tcW w:w="817" w:type="dxa"/>
            <w:tcBorders>
              <w:top w:val="nil"/>
              <w:left w:val="nil"/>
              <w:bottom w:val="single" w:sz="4" w:space="0" w:color="auto"/>
              <w:right w:val="single" w:sz="4" w:space="0" w:color="auto"/>
            </w:tcBorders>
            <w:shd w:val="clear" w:color="auto" w:fill="auto"/>
            <w:noWrap/>
            <w:vAlign w:val="bottom"/>
            <w:hideMark/>
          </w:tcPr>
          <w:p w14:paraId="723038B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3EFBE14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5FFE27C0"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3447CB1D"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4147F39F"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1BEFC7FE"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176559F9"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26395890"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机电一体化技术（订单培养，</w:t>
            </w:r>
            <w:proofErr w:type="gramStart"/>
            <w:r w:rsidRPr="00690881">
              <w:rPr>
                <w:rFonts w:asciiTheme="minorEastAsia" w:hAnsiTheme="minorEastAsia" w:cs="Tahoma" w:hint="eastAsia"/>
                <w:color w:val="000000" w:themeColor="text1"/>
                <w:kern w:val="0"/>
                <w:szCs w:val="21"/>
              </w:rPr>
              <w:t>辰欣药业</w:t>
            </w:r>
            <w:proofErr w:type="gramEnd"/>
            <w:r w:rsidRPr="00690881">
              <w:rPr>
                <w:rFonts w:asciiTheme="minorEastAsia" w:hAnsiTheme="minorEastAsia" w:cs="Tahoma" w:hint="eastAsia"/>
                <w:color w:val="000000" w:themeColor="text1"/>
                <w:kern w:val="0"/>
                <w:szCs w:val="21"/>
              </w:rPr>
              <w:t>）</w:t>
            </w:r>
          </w:p>
        </w:tc>
        <w:tc>
          <w:tcPr>
            <w:tcW w:w="817" w:type="dxa"/>
            <w:tcBorders>
              <w:top w:val="nil"/>
              <w:left w:val="nil"/>
              <w:bottom w:val="single" w:sz="4" w:space="0" w:color="auto"/>
              <w:right w:val="single" w:sz="4" w:space="0" w:color="auto"/>
            </w:tcBorders>
            <w:shd w:val="clear" w:color="auto" w:fill="auto"/>
            <w:noWrap/>
            <w:vAlign w:val="bottom"/>
            <w:hideMark/>
          </w:tcPr>
          <w:p w14:paraId="0107498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0F9BF14C"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6C84A7C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10</w:t>
            </w:r>
          </w:p>
        </w:tc>
        <w:tc>
          <w:tcPr>
            <w:tcW w:w="637" w:type="dxa"/>
            <w:tcBorders>
              <w:top w:val="nil"/>
              <w:left w:val="nil"/>
              <w:bottom w:val="single" w:sz="4" w:space="0" w:color="auto"/>
              <w:right w:val="single" w:sz="4" w:space="0" w:color="auto"/>
            </w:tcBorders>
            <w:shd w:val="clear" w:color="auto" w:fill="auto"/>
            <w:noWrap/>
            <w:vAlign w:val="bottom"/>
            <w:hideMark/>
          </w:tcPr>
          <w:p w14:paraId="382496D4"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6EBB210C"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721E3F51"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58D80DD9"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73982EF9"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数控技术</w:t>
            </w:r>
          </w:p>
        </w:tc>
        <w:tc>
          <w:tcPr>
            <w:tcW w:w="817" w:type="dxa"/>
            <w:tcBorders>
              <w:top w:val="nil"/>
              <w:left w:val="nil"/>
              <w:bottom w:val="single" w:sz="4" w:space="0" w:color="auto"/>
              <w:right w:val="single" w:sz="4" w:space="0" w:color="auto"/>
            </w:tcBorders>
            <w:shd w:val="clear" w:color="auto" w:fill="auto"/>
            <w:noWrap/>
            <w:vAlign w:val="bottom"/>
            <w:hideMark/>
          </w:tcPr>
          <w:p w14:paraId="304EEAF0"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5E97C2FE"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7F2060E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1831E3C5"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4CFBC76B"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703BA666"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0D6FF267"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1AB30328"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机械制造与自动化</w:t>
            </w:r>
          </w:p>
        </w:tc>
        <w:tc>
          <w:tcPr>
            <w:tcW w:w="817" w:type="dxa"/>
            <w:tcBorders>
              <w:top w:val="nil"/>
              <w:left w:val="nil"/>
              <w:bottom w:val="single" w:sz="4" w:space="0" w:color="auto"/>
              <w:right w:val="single" w:sz="4" w:space="0" w:color="auto"/>
            </w:tcBorders>
            <w:shd w:val="clear" w:color="auto" w:fill="auto"/>
            <w:noWrap/>
            <w:vAlign w:val="bottom"/>
            <w:hideMark/>
          </w:tcPr>
          <w:p w14:paraId="608CCFA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1507F7E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6DBDA9B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20249AB0"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374F173F"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5168A29B"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3B6B8114"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2643B701"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无人机应用技术</w:t>
            </w:r>
          </w:p>
        </w:tc>
        <w:tc>
          <w:tcPr>
            <w:tcW w:w="817" w:type="dxa"/>
            <w:tcBorders>
              <w:top w:val="nil"/>
              <w:left w:val="nil"/>
              <w:bottom w:val="single" w:sz="4" w:space="0" w:color="auto"/>
              <w:right w:val="single" w:sz="4" w:space="0" w:color="auto"/>
            </w:tcBorders>
            <w:shd w:val="clear" w:color="auto" w:fill="auto"/>
            <w:noWrap/>
            <w:vAlign w:val="bottom"/>
            <w:hideMark/>
          </w:tcPr>
          <w:p w14:paraId="0ED079E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6EE26DC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7F99A48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10</w:t>
            </w:r>
          </w:p>
        </w:tc>
        <w:tc>
          <w:tcPr>
            <w:tcW w:w="637" w:type="dxa"/>
            <w:tcBorders>
              <w:top w:val="nil"/>
              <w:left w:val="nil"/>
              <w:bottom w:val="single" w:sz="4" w:space="0" w:color="auto"/>
              <w:right w:val="single" w:sz="4" w:space="0" w:color="auto"/>
            </w:tcBorders>
            <w:shd w:val="clear" w:color="auto" w:fill="auto"/>
            <w:noWrap/>
            <w:vAlign w:val="bottom"/>
            <w:hideMark/>
          </w:tcPr>
          <w:p w14:paraId="444AF02B"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53" w:type="dxa"/>
            <w:tcBorders>
              <w:top w:val="nil"/>
              <w:left w:val="nil"/>
              <w:bottom w:val="single" w:sz="4" w:space="0" w:color="auto"/>
              <w:right w:val="single" w:sz="4" w:space="0" w:color="auto"/>
            </w:tcBorders>
            <w:shd w:val="clear" w:color="auto" w:fill="auto"/>
            <w:noWrap/>
            <w:vAlign w:val="bottom"/>
            <w:hideMark/>
          </w:tcPr>
          <w:p w14:paraId="09EC82F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r>
      <w:tr w:rsidR="00AC2861" w:rsidRPr="00690881" w14:paraId="1E528CD6"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3632F797"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5C51292E"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无人机应用技术（校企合作，与山东好奇网络科技公司合作）</w:t>
            </w:r>
          </w:p>
        </w:tc>
        <w:tc>
          <w:tcPr>
            <w:tcW w:w="817" w:type="dxa"/>
            <w:tcBorders>
              <w:top w:val="nil"/>
              <w:left w:val="nil"/>
              <w:bottom w:val="single" w:sz="4" w:space="0" w:color="auto"/>
              <w:right w:val="single" w:sz="4" w:space="0" w:color="auto"/>
            </w:tcBorders>
            <w:shd w:val="clear" w:color="auto" w:fill="auto"/>
            <w:noWrap/>
            <w:vAlign w:val="bottom"/>
            <w:hideMark/>
          </w:tcPr>
          <w:p w14:paraId="30A5B4E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8800</w:t>
            </w:r>
          </w:p>
        </w:tc>
        <w:tc>
          <w:tcPr>
            <w:tcW w:w="697" w:type="dxa"/>
            <w:tcBorders>
              <w:top w:val="nil"/>
              <w:left w:val="nil"/>
              <w:bottom w:val="single" w:sz="4" w:space="0" w:color="auto"/>
              <w:right w:val="single" w:sz="4" w:space="0" w:color="auto"/>
            </w:tcBorders>
            <w:shd w:val="clear" w:color="auto" w:fill="auto"/>
            <w:noWrap/>
            <w:vAlign w:val="bottom"/>
            <w:hideMark/>
          </w:tcPr>
          <w:p w14:paraId="601B0BE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08A40638"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178F4466"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6E3FBD6A"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45AD02B3"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5FF1B4FF"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56B990DF"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工业机器人技术</w:t>
            </w:r>
          </w:p>
        </w:tc>
        <w:tc>
          <w:tcPr>
            <w:tcW w:w="817" w:type="dxa"/>
            <w:tcBorders>
              <w:top w:val="nil"/>
              <w:left w:val="nil"/>
              <w:bottom w:val="single" w:sz="4" w:space="0" w:color="auto"/>
              <w:right w:val="single" w:sz="4" w:space="0" w:color="auto"/>
            </w:tcBorders>
            <w:shd w:val="clear" w:color="auto" w:fill="auto"/>
            <w:noWrap/>
            <w:vAlign w:val="bottom"/>
            <w:hideMark/>
          </w:tcPr>
          <w:p w14:paraId="27F7ACFB"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63B3D739"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05548ED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17F85527"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2CE76F7E"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3A17B34F"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4D6346"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汽车工程学院</w:t>
            </w:r>
          </w:p>
        </w:tc>
        <w:tc>
          <w:tcPr>
            <w:tcW w:w="3806" w:type="dxa"/>
            <w:tcBorders>
              <w:top w:val="nil"/>
              <w:left w:val="nil"/>
              <w:bottom w:val="single" w:sz="4" w:space="0" w:color="auto"/>
              <w:right w:val="single" w:sz="4" w:space="0" w:color="auto"/>
            </w:tcBorders>
            <w:shd w:val="clear" w:color="auto" w:fill="auto"/>
            <w:noWrap/>
            <w:vAlign w:val="center"/>
            <w:hideMark/>
          </w:tcPr>
          <w:p w14:paraId="48E62A87"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汽车检测与维修技术（中德诺</w:t>
            </w:r>
            <w:proofErr w:type="gramStart"/>
            <w:r w:rsidRPr="00690881">
              <w:rPr>
                <w:rFonts w:asciiTheme="minorEastAsia" w:hAnsiTheme="minorEastAsia" w:cs="Tahoma" w:hint="eastAsia"/>
                <w:color w:val="000000" w:themeColor="text1"/>
                <w:kern w:val="0"/>
                <w:szCs w:val="21"/>
              </w:rPr>
              <w:t>浩</w:t>
            </w:r>
            <w:proofErr w:type="gramEnd"/>
            <w:r w:rsidRPr="00690881">
              <w:rPr>
                <w:rFonts w:asciiTheme="minorEastAsia" w:hAnsiTheme="minorEastAsia" w:cs="Tahoma" w:hint="eastAsia"/>
                <w:color w:val="000000" w:themeColor="text1"/>
                <w:kern w:val="0"/>
                <w:szCs w:val="21"/>
              </w:rPr>
              <w:t>中外合作办学）</w:t>
            </w:r>
          </w:p>
        </w:tc>
        <w:tc>
          <w:tcPr>
            <w:tcW w:w="817" w:type="dxa"/>
            <w:tcBorders>
              <w:top w:val="nil"/>
              <w:left w:val="nil"/>
              <w:bottom w:val="single" w:sz="4" w:space="0" w:color="auto"/>
              <w:right w:val="single" w:sz="4" w:space="0" w:color="auto"/>
            </w:tcBorders>
            <w:shd w:val="clear" w:color="auto" w:fill="auto"/>
            <w:noWrap/>
            <w:vAlign w:val="bottom"/>
            <w:hideMark/>
          </w:tcPr>
          <w:p w14:paraId="40FA5C6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12000</w:t>
            </w:r>
          </w:p>
        </w:tc>
        <w:tc>
          <w:tcPr>
            <w:tcW w:w="697" w:type="dxa"/>
            <w:tcBorders>
              <w:top w:val="nil"/>
              <w:left w:val="nil"/>
              <w:bottom w:val="single" w:sz="4" w:space="0" w:color="auto"/>
              <w:right w:val="single" w:sz="4" w:space="0" w:color="auto"/>
            </w:tcBorders>
            <w:shd w:val="clear" w:color="auto" w:fill="auto"/>
            <w:noWrap/>
            <w:vAlign w:val="bottom"/>
            <w:hideMark/>
          </w:tcPr>
          <w:p w14:paraId="5FB8A43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49803A3A"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5746AD05"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4D686C83"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550291B9"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3A46AFBF"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44D10841"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汽车检测与维修技术</w:t>
            </w:r>
          </w:p>
        </w:tc>
        <w:tc>
          <w:tcPr>
            <w:tcW w:w="817" w:type="dxa"/>
            <w:tcBorders>
              <w:top w:val="nil"/>
              <w:left w:val="nil"/>
              <w:bottom w:val="single" w:sz="4" w:space="0" w:color="auto"/>
              <w:right w:val="single" w:sz="4" w:space="0" w:color="auto"/>
            </w:tcBorders>
            <w:shd w:val="clear" w:color="auto" w:fill="auto"/>
            <w:noWrap/>
            <w:vAlign w:val="bottom"/>
            <w:hideMark/>
          </w:tcPr>
          <w:p w14:paraId="22368599"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20B00C3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1CD12DF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1FDE097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53" w:type="dxa"/>
            <w:tcBorders>
              <w:top w:val="nil"/>
              <w:left w:val="nil"/>
              <w:bottom w:val="single" w:sz="4" w:space="0" w:color="auto"/>
              <w:right w:val="single" w:sz="4" w:space="0" w:color="auto"/>
            </w:tcBorders>
            <w:shd w:val="clear" w:color="auto" w:fill="auto"/>
            <w:noWrap/>
            <w:vAlign w:val="bottom"/>
            <w:hideMark/>
          </w:tcPr>
          <w:p w14:paraId="241F04A9"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r>
      <w:tr w:rsidR="00AC2861" w:rsidRPr="00690881" w14:paraId="3B7AFB02"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5E9D473D"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52C2D19D"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汽车营销与服务</w:t>
            </w:r>
          </w:p>
        </w:tc>
        <w:tc>
          <w:tcPr>
            <w:tcW w:w="817" w:type="dxa"/>
            <w:tcBorders>
              <w:top w:val="nil"/>
              <w:left w:val="nil"/>
              <w:bottom w:val="single" w:sz="4" w:space="0" w:color="auto"/>
              <w:right w:val="single" w:sz="4" w:space="0" w:color="auto"/>
            </w:tcBorders>
            <w:shd w:val="clear" w:color="auto" w:fill="auto"/>
            <w:noWrap/>
            <w:vAlign w:val="bottom"/>
            <w:hideMark/>
          </w:tcPr>
          <w:p w14:paraId="16F067C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1FCAEF4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474B2FEB"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2A7A2722"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2B3C183F"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5CCA7C09"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77FC588F"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26DE682D"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新能源汽车技术</w:t>
            </w:r>
          </w:p>
        </w:tc>
        <w:tc>
          <w:tcPr>
            <w:tcW w:w="817" w:type="dxa"/>
            <w:tcBorders>
              <w:top w:val="nil"/>
              <w:left w:val="nil"/>
              <w:bottom w:val="single" w:sz="4" w:space="0" w:color="auto"/>
              <w:right w:val="single" w:sz="4" w:space="0" w:color="auto"/>
            </w:tcBorders>
            <w:shd w:val="clear" w:color="auto" w:fill="auto"/>
            <w:noWrap/>
            <w:vAlign w:val="bottom"/>
            <w:hideMark/>
          </w:tcPr>
          <w:p w14:paraId="3D4F5480"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27697749"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1411FB9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10EEBCE9"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31D1E853"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5599E267"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5F0554D6"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6A948156"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新能源汽车技术（校企合作，与中德诺</w:t>
            </w:r>
            <w:proofErr w:type="gramStart"/>
            <w:r w:rsidRPr="00690881">
              <w:rPr>
                <w:rFonts w:asciiTheme="minorEastAsia" w:hAnsiTheme="minorEastAsia" w:cs="Tahoma" w:hint="eastAsia"/>
                <w:color w:val="000000" w:themeColor="text1"/>
                <w:kern w:val="0"/>
                <w:szCs w:val="21"/>
              </w:rPr>
              <w:t>浩</w:t>
            </w:r>
            <w:proofErr w:type="gramEnd"/>
            <w:r w:rsidRPr="00690881">
              <w:rPr>
                <w:rFonts w:asciiTheme="minorEastAsia" w:hAnsiTheme="minorEastAsia" w:cs="Tahoma" w:hint="eastAsia"/>
                <w:color w:val="000000" w:themeColor="text1"/>
                <w:kern w:val="0"/>
                <w:szCs w:val="21"/>
              </w:rPr>
              <w:t>合作）</w:t>
            </w:r>
          </w:p>
        </w:tc>
        <w:tc>
          <w:tcPr>
            <w:tcW w:w="817" w:type="dxa"/>
            <w:tcBorders>
              <w:top w:val="nil"/>
              <w:left w:val="nil"/>
              <w:bottom w:val="single" w:sz="4" w:space="0" w:color="auto"/>
              <w:right w:val="single" w:sz="4" w:space="0" w:color="auto"/>
            </w:tcBorders>
            <w:shd w:val="clear" w:color="auto" w:fill="auto"/>
            <w:noWrap/>
            <w:vAlign w:val="bottom"/>
            <w:hideMark/>
          </w:tcPr>
          <w:p w14:paraId="5E32BA2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8800</w:t>
            </w:r>
          </w:p>
        </w:tc>
        <w:tc>
          <w:tcPr>
            <w:tcW w:w="697" w:type="dxa"/>
            <w:tcBorders>
              <w:top w:val="nil"/>
              <w:left w:val="nil"/>
              <w:bottom w:val="single" w:sz="4" w:space="0" w:color="auto"/>
              <w:right w:val="single" w:sz="4" w:space="0" w:color="auto"/>
            </w:tcBorders>
            <w:shd w:val="clear" w:color="auto" w:fill="auto"/>
            <w:noWrap/>
            <w:vAlign w:val="bottom"/>
            <w:hideMark/>
          </w:tcPr>
          <w:p w14:paraId="5B1C31F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63B51190"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10</w:t>
            </w:r>
          </w:p>
        </w:tc>
        <w:tc>
          <w:tcPr>
            <w:tcW w:w="637" w:type="dxa"/>
            <w:tcBorders>
              <w:top w:val="nil"/>
              <w:left w:val="nil"/>
              <w:bottom w:val="single" w:sz="4" w:space="0" w:color="auto"/>
              <w:right w:val="single" w:sz="4" w:space="0" w:color="auto"/>
            </w:tcBorders>
            <w:shd w:val="clear" w:color="auto" w:fill="auto"/>
            <w:noWrap/>
            <w:vAlign w:val="bottom"/>
            <w:hideMark/>
          </w:tcPr>
          <w:p w14:paraId="346FBCCC"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3DAA9EC6"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0FE70EAB"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0B8F6668"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17586738"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城市轨道交通车辆技术</w:t>
            </w:r>
            <w:r w:rsidRPr="00690881">
              <w:rPr>
                <w:rFonts w:asciiTheme="minorEastAsia" w:hAnsiTheme="minorEastAsia" w:cs="Tahoma"/>
                <w:color w:val="000000" w:themeColor="text1"/>
                <w:kern w:val="0"/>
                <w:szCs w:val="21"/>
              </w:rPr>
              <w:t xml:space="preserve"> </w:t>
            </w:r>
          </w:p>
        </w:tc>
        <w:tc>
          <w:tcPr>
            <w:tcW w:w="817" w:type="dxa"/>
            <w:tcBorders>
              <w:top w:val="nil"/>
              <w:left w:val="nil"/>
              <w:bottom w:val="single" w:sz="4" w:space="0" w:color="auto"/>
              <w:right w:val="single" w:sz="4" w:space="0" w:color="auto"/>
            </w:tcBorders>
            <w:shd w:val="clear" w:color="auto" w:fill="auto"/>
            <w:noWrap/>
            <w:vAlign w:val="bottom"/>
            <w:hideMark/>
          </w:tcPr>
          <w:p w14:paraId="357C951A"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0770E469"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10F73B1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77A24B2C"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282AE02E"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51D2599D"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2A7450"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航空学院</w:t>
            </w:r>
          </w:p>
        </w:tc>
        <w:tc>
          <w:tcPr>
            <w:tcW w:w="3806" w:type="dxa"/>
            <w:tcBorders>
              <w:top w:val="nil"/>
              <w:left w:val="nil"/>
              <w:bottom w:val="single" w:sz="4" w:space="0" w:color="auto"/>
              <w:right w:val="single" w:sz="4" w:space="0" w:color="auto"/>
            </w:tcBorders>
            <w:shd w:val="clear" w:color="auto" w:fill="auto"/>
            <w:noWrap/>
            <w:vAlign w:val="center"/>
            <w:hideMark/>
          </w:tcPr>
          <w:p w14:paraId="2DBCF1C3"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空中乘务</w:t>
            </w:r>
          </w:p>
        </w:tc>
        <w:tc>
          <w:tcPr>
            <w:tcW w:w="817" w:type="dxa"/>
            <w:tcBorders>
              <w:top w:val="nil"/>
              <w:left w:val="nil"/>
              <w:bottom w:val="single" w:sz="4" w:space="0" w:color="auto"/>
              <w:right w:val="single" w:sz="4" w:space="0" w:color="auto"/>
            </w:tcBorders>
            <w:shd w:val="clear" w:color="auto" w:fill="auto"/>
            <w:noWrap/>
            <w:vAlign w:val="bottom"/>
            <w:hideMark/>
          </w:tcPr>
          <w:p w14:paraId="4493915E"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6C3CA09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6CE9615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5049736B"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2CDDBE18"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65F983DA"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0DC4AD09"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4D2EF34F"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空中乘务（校企合作，与中航天使合作）</w:t>
            </w:r>
          </w:p>
        </w:tc>
        <w:tc>
          <w:tcPr>
            <w:tcW w:w="817" w:type="dxa"/>
            <w:tcBorders>
              <w:top w:val="nil"/>
              <w:left w:val="nil"/>
              <w:bottom w:val="single" w:sz="4" w:space="0" w:color="auto"/>
              <w:right w:val="single" w:sz="4" w:space="0" w:color="auto"/>
            </w:tcBorders>
            <w:shd w:val="clear" w:color="auto" w:fill="auto"/>
            <w:noWrap/>
            <w:vAlign w:val="bottom"/>
            <w:hideMark/>
          </w:tcPr>
          <w:p w14:paraId="1D38EAA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8000</w:t>
            </w:r>
          </w:p>
        </w:tc>
        <w:tc>
          <w:tcPr>
            <w:tcW w:w="697" w:type="dxa"/>
            <w:tcBorders>
              <w:top w:val="nil"/>
              <w:left w:val="nil"/>
              <w:bottom w:val="single" w:sz="4" w:space="0" w:color="auto"/>
              <w:right w:val="single" w:sz="4" w:space="0" w:color="auto"/>
            </w:tcBorders>
            <w:shd w:val="clear" w:color="auto" w:fill="auto"/>
            <w:noWrap/>
            <w:vAlign w:val="bottom"/>
            <w:hideMark/>
          </w:tcPr>
          <w:p w14:paraId="2B8ED10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20F6A509"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3125FE6C"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199E38E6"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284ACC3C"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30443A28"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4477E2F4"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飞机机电设备维修</w:t>
            </w:r>
          </w:p>
        </w:tc>
        <w:tc>
          <w:tcPr>
            <w:tcW w:w="817" w:type="dxa"/>
            <w:tcBorders>
              <w:top w:val="nil"/>
              <w:left w:val="nil"/>
              <w:bottom w:val="single" w:sz="4" w:space="0" w:color="auto"/>
              <w:right w:val="single" w:sz="4" w:space="0" w:color="auto"/>
            </w:tcBorders>
            <w:shd w:val="clear" w:color="auto" w:fill="auto"/>
            <w:noWrap/>
            <w:vAlign w:val="bottom"/>
            <w:hideMark/>
          </w:tcPr>
          <w:p w14:paraId="464A7CF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32A9C14A"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3569036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18B395BB"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3C83D337"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2A9D44B7"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5889D8CF"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3B4F7430"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安全技术与管理</w:t>
            </w:r>
          </w:p>
        </w:tc>
        <w:tc>
          <w:tcPr>
            <w:tcW w:w="817" w:type="dxa"/>
            <w:tcBorders>
              <w:top w:val="nil"/>
              <w:left w:val="nil"/>
              <w:bottom w:val="single" w:sz="4" w:space="0" w:color="auto"/>
              <w:right w:val="single" w:sz="4" w:space="0" w:color="auto"/>
            </w:tcBorders>
            <w:shd w:val="clear" w:color="auto" w:fill="auto"/>
            <w:noWrap/>
            <w:vAlign w:val="bottom"/>
            <w:hideMark/>
          </w:tcPr>
          <w:p w14:paraId="722919F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2DD72D3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32ED9DD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60CC6624"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1C775FA7"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45B4AA89"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61D90C"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航海学院</w:t>
            </w:r>
          </w:p>
        </w:tc>
        <w:tc>
          <w:tcPr>
            <w:tcW w:w="3806" w:type="dxa"/>
            <w:tcBorders>
              <w:top w:val="nil"/>
              <w:left w:val="nil"/>
              <w:bottom w:val="single" w:sz="4" w:space="0" w:color="auto"/>
              <w:right w:val="single" w:sz="4" w:space="0" w:color="auto"/>
            </w:tcBorders>
            <w:shd w:val="clear" w:color="auto" w:fill="auto"/>
            <w:noWrap/>
            <w:vAlign w:val="center"/>
            <w:hideMark/>
          </w:tcPr>
          <w:p w14:paraId="3AD0A6E2"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航海技术（校企合作，与山东省船员中心合作</w:t>
            </w:r>
            <w:r w:rsidR="00EA40BF" w:rsidRPr="00690881">
              <w:rPr>
                <w:rFonts w:asciiTheme="minorEastAsia" w:hAnsiTheme="minorEastAsia" w:cs="Tahoma" w:hint="eastAsia"/>
                <w:color w:val="000000" w:themeColor="text1"/>
                <w:kern w:val="0"/>
                <w:szCs w:val="21"/>
              </w:rPr>
              <w:t>，限男生</w:t>
            </w:r>
            <w:r w:rsidRPr="00690881">
              <w:rPr>
                <w:rFonts w:asciiTheme="minorEastAsia" w:hAnsiTheme="minorEastAsia" w:cs="Tahoma" w:hint="eastAsia"/>
                <w:color w:val="000000" w:themeColor="text1"/>
                <w:kern w:val="0"/>
                <w:szCs w:val="21"/>
              </w:rPr>
              <w:t>）</w:t>
            </w:r>
          </w:p>
        </w:tc>
        <w:tc>
          <w:tcPr>
            <w:tcW w:w="817" w:type="dxa"/>
            <w:tcBorders>
              <w:top w:val="nil"/>
              <w:left w:val="nil"/>
              <w:bottom w:val="single" w:sz="4" w:space="0" w:color="auto"/>
              <w:right w:val="single" w:sz="4" w:space="0" w:color="auto"/>
            </w:tcBorders>
            <w:shd w:val="clear" w:color="auto" w:fill="auto"/>
            <w:noWrap/>
            <w:vAlign w:val="bottom"/>
            <w:hideMark/>
          </w:tcPr>
          <w:p w14:paraId="719EF9F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8800</w:t>
            </w:r>
          </w:p>
        </w:tc>
        <w:tc>
          <w:tcPr>
            <w:tcW w:w="697" w:type="dxa"/>
            <w:tcBorders>
              <w:top w:val="nil"/>
              <w:left w:val="nil"/>
              <w:bottom w:val="single" w:sz="4" w:space="0" w:color="auto"/>
              <w:right w:val="single" w:sz="4" w:space="0" w:color="auto"/>
            </w:tcBorders>
            <w:shd w:val="clear" w:color="auto" w:fill="auto"/>
            <w:noWrap/>
            <w:vAlign w:val="bottom"/>
            <w:hideMark/>
          </w:tcPr>
          <w:p w14:paraId="7AE7D4E9"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35</w:t>
            </w:r>
          </w:p>
        </w:tc>
        <w:tc>
          <w:tcPr>
            <w:tcW w:w="697" w:type="dxa"/>
            <w:tcBorders>
              <w:top w:val="nil"/>
              <w:left w:val="nil"/>
              <w:bottom w:val="single" w:sz="4" w:space="0" w:color="auto"/>
              <w:right w:val="single" w:sz="4" w:space="0" w:color="auto"/>
            </w:tcBorders>
            <w:shd w:val="clear" w:color="auto" w:fill="auto"/>
            <w:noWrap/>
            <w:vAlign w:val="bottom"/>
            <w:hideMark/>
          </w:tcPr>
          <w:p w14:paraId="2ADFF5BE"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40</w:t>
            </w:r>
          </w:p>
        </w:tc>
        <w:tc>
          <w:tcPr>
            <w:tcW w:w="637" w:type="dxa"/>
            <w:tcBorders>
              <w:top w:val="nil"/>
              <w:left w:val="nil"/>
              <w:bottom w:val="single" w:sz="4" w:space="0" w:color="auto"/>
              <w:right w:val="single" w:sz="4" w:space="0" w:color="auto"/>
            </w:tcBorders>
            <w:shd w:val="clear" w:color="auto" w:fill="auto"/>
            <w:noWrap/>
            <w:vAlign w:val="bottom"/>
            <w:hideMark/>
          </w:tcPr>
          <w:p w14:paraId="6CE340AE"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65353810"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12144182"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3EFF12C0"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5A7F2671"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轮机工程技术（校企合作，与山东省船员中心合作</w:t>
            </w:r>
            <w:r w:rsidR="00EA40BF" w:rsidRPr="00690881">
              <w:rPr>
                <w:rFonts w:asciiTheme="minorEastAsia" w:hAnsiTheme="minorEastAsia" w:cs="Tahoma" w:hint="eastAsia"/>
                <w:color w:val="000000" w:themeColor="text1"/>
                <w:kern w:val="0"/>
                <w:szCs w:val="21"/>
              </w:rPr>
              <w:t>，限男生</w:t>
            </w:r>
            <w:r w:rsidRPr="00690881">
              <w:rPr>
                <w:rFonts w:asciiTheme="minorEastAsia" w:hAnsiTheme="minorEastAsia" w:cs="Tahoma" w:hint="eastAsia"/>
                <w:color w:val="000000" w:themeColor="text1"/>
                <w:kern w:val="0"/>
                <w:szCs w:val="21"/>
              </w:rPr>
              <w:t>）</w:t>
            </w:r>
          </w:p>
        </w:tc>
        <w:tc>
          <w:tcPr>
            <w:tcW w:w="817" w:type="dxa"/>
            <w:tcBorders>
              <w:top w:val="nil"/>
              <w:left w:val="nil"/>
              <w:bottom w:val="single" w:sz="4" w:space="0" w:color="auto"/>
              <w:right w:val="single" w:sz="4" w:space="0" w:color="auto"/>
            </w:tcBorders>
            <w:shd w:val="clear" w:color="auto" w:fill="auto"/>
            <w:noWrap/>
            <w:vAlign w:val="bottom"/>
            <w:hideMark/>
          </w:tcPr>
          <w:p w14:paraId="5AF29CF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8800</w:t>
            </w:r>
          </w:p>
        </w:tc>
        <w:tc>
          <w:tcPr>
            <w:tcW w:w="697" w:type="dxa"/>
            <w:tcBorders>
              <w:top w:val="nil"/>
              <w:left w:val="nil"/>
              <w:bottom w:val="single" w:sz="4" w:space="0" w:color="auto"/>
              <w:right w:val="single" w:sz="4" w:space="0" w:color="auto"/>
            </w:tcBorders>
            <w:shd w:val="clear" w:color="auto" w:fill="auto"/>
            <w:noWrap/>
            <w:vAlign w:val="bottom"/>
            <w:hideMark/>
          </w:tcPr>
          <w:p w14:paraId="287C500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30</w:t>
            </w:r>
          </w:p>
        </w:tc>
        <w:tc>
          <w:tcPr>
            <w:tcW w:w="697" w:type="dxa"/>
            <w:tcBorders>
              <w:top w:val="nil"/>
              <w:left w:val="nil"/>
              <w:bottom w:val="single" w:sz="4" w:space="0" w:color="auto"/>
              <w:right w:val="single" w:sz="4" w:space="0" w:color="auto"/>
            </w:tcBorders>
            <w:shd w:val="clear" w:color="auto" w:fill="auto"/>
            <w:noWrap/>
            <w:vAlign w:val="bottom"/>
            <w:hideMark/>
          </w:tcPr>
          <w:p w14:paraId="4416DB09"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35</w:t>
            </w:r>
          </w:p>
        </w:tc>
        <w:tc>
          <w:tcPr>
            <w:tcW w:w="637" w:type="dxa"/>
            <w:tcBorders>
              <w:top w:val="nil"/>
              <w:left w:val="nil"/>
              <w:bottom w:val="single" w:sz="4" w:space="0" w:color="auto"/>
              <w:right w:val="single" w:sz="4" w:space="0" w:color="auto"/>
            </w:tcBorders>
            <w:shd w:val="clear" w:color="auto" w:fill="auto"/>
            <w:noWrap/>
            <w:vAlign w:val="bottom"/>
            <w:hideMark/>
          </w:tcPr>
          <w:p w14:paraId="3BDDAE7A"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427B5FBA"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0FEB64B7"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2E21D106"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625CA0E1"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旅游管理（校企合作，与山东省船员中心合作）</w:t>
            </w:r>
          </w:p>
        </w:tc>
        <w:tc>
          <w:tcPr>
            <w:tcW w:w="817" w:type="dxa"/>
            <w:tcBorders>
              <w:top w:val="nil"/>
              <w:left w:val="nil"/>
              <w:bottom w:val="single" w:sz="4" w:space="0" w:color="auto"/>
              <w:right w:val="single" w:sz="4" w:space="0" w:color="auto"/>
            </w:tcBorders>
            <w:shd w:val="clear" w:color="auto" w:fill="auto"/>
            <w:noWrap/>
            <w:vAlign w:val="bottom"/>
            <w:hideMark/>
          </w:tcPr>
          <w:p w14:paraId="1694BF7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8000</w:t>
            </w:r>
          </w:p>
        </w:tc>
        <w:tc>
          <w:tcPr>
            <w:tcW w:w="697" w:type="dxa"/>
            <w:tcBorders>
              <w:top w:val="nil"/>
              <w:left w:val="nil"/>
              <w:bottom w:val="single" w:sz="4" w:space="0" w:color="auto"/>
              <w:right w:val="single" w:sz="4" w:space="0" w:color="auto"/>
            </w:tcBorders>
            <w:shd w:val="clear" w:color="auto" w:fill="auto"/>
            <w:noWrap/>
            <w:vAlign w:val="bottom"/>
            <w:hideMark/>
          </w:tcPr>
          <w:p w14:paraId="6381148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25</w:t>
            </w:r>
          </w:p>
        </w:tc>
        <w:tc>
          <w:tcPr>
            <w:tcW w:w="697" w:type="dxa"/>
            <w:tcBorders>
              <w:top w:val="nil"/>
              <w:left w:val="nil"/>
              <w:bottom w:val="single" w:sz="4" w:space="0" w:color="auto"/>
              <w:right w:val="single" w:sz="4" w:space="0" w:color="auto"/>
            </w:tcBorders>
            <w:shd w:val="clear" w:color="auto" w:fill="auto"/>
            <w:noWrap/>
            <w:vAlign w:val="bottom"/>
            <w:hideMark/>
          </w:tcPr>
          <w:p w14:paraId="69FCC3D9"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35</w:t>
            </w:r>
          </w:p>
        </w:tc>
        <w:tc>
          <w:tcPr>
            <w:tcW w:w="637" w:type="dxa"/>
            <w:tcBorders>
              <w:top w:val="nil"/>
              <w:left w:val="nil"/>
              <w:bottom w:val="single" w:sz="4" w:space="0" w:color="auto"/>
              <w:right w:val="single" w:sz="4" w:space="0" w:color="auto"/>
            </w:tcBorders>
            <w:shd w:val="clear" w:color="auto" w:fill="auto"/>
            <w:noWrap/>
            <w:vAlign w:val="bottom"/>
            <w:hideMark/>
          </w:tcPr>
          <w:p w14:paraId="20F24901"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09E777CB"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1CCD45F8"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837C46"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旅游学院</w:t>
            </w:r>
          </w:p>
        </w:tc>
        <w:tc>
          <w:tcPr>
            <w:tcW w:w="3806" w:type="dxa"/>
            <w:tcBorders>
              <w:top w:val="nil"/>
              <w:left w:val="nil"/>
              <w:bottom w:val="single" w:sz="4" w:space="0" w:color="auto"/>
              <w:right w:val="single" w:sz="4" w:space="0" w:color="auto"/>
            </w:tcBorders>
            <w:shd w:val="clear" w:color="auto" w:fill="auto"/>
            <w:noWrap/>
            <w:vAlign w:val="center"/>
            <w:hideMark/>
          </w:tcPr>
          <w:p w14:paraId="53436152"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旅游管理（订单培养，青岛汇智高铁乘务）</w:t>
            </w:r>
          </w:p>
        </w:tc>
        <w:tc>
          <w:tcPr>
            <w:tcW w:w="817" w:type="dxa"/>
            <w:tcBorders>
              <w:top w:val="nil"/>
              <w:left w:val="nil"/>
              <w:bottom w:val="single" w:sz="4" w:space="0" w:color="auto"/>
              <w:right w:val="single" w:sz="4" w:space="0" w:color="auto"/>
            </w:tcBorders>
            <w:shd w:val="clear" w:color="auto" w:fill="auto"/>
            <w:noWrap/>
            <w:vAlign w:val="bottom"/>
            <w:hideMark/>
          </w:tcPr>
          <w:p w14:paraId="5AF96319"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2C5BADE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542AEEA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0E133D70"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1328BC52"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45A3B916"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0A020D12"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0BBC1414"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旅游管理（订单培养，</w:t>
            </w:r>
            <w:proofErr w:type="gramStart"/>
            <w:r w:rsidRPr="00690881">
              <w:rPr>
                <w:rFonts w:asciiTheme="minorEastAsia" w:hAnsiTheme="minorEastAsia" w:cs="Tahoma" w:hint="eastAsia"/>
                <w:color w:val="000000" w:themeColor="text1"/>
                <w:kern w:val="0"/>
                <w:szCs w:val="21"/>
              </w:rPr>
              <w:t>泰安方特资助</w:t>
            </w:r>
            <w:proofErr w:type="gramEnd"/>
            <w:r w:rsidRPr="00690881">
              <w:rPr>
                <w:rFonts w:asciiTheme="minorEastAsia" w:hAnsiTheme="minorEastAsia" w:cs="Tahoma" w:hint="eastAsia"/>
                <w:color w:val="000000" w:themeColor="text1"/>
                <w:kern w:val="0"/>
                <w:szCs w:val="21"/>
              </w:rPr>
              <w:t>一年学费）</w:t>
            </w:r>
          </w:p>
        </w:tc>
        <w:tc>
          <w:tcPr>
            <w:tcW w:w="817" w:type="dxa"/>
            <w:tcBorders>
              <w:top w:val="nil"/>
              <w:left w:val="nil"/>
              <w:bottom w:val="single" w:sz="4" w:space="0" w:color="auto"/>
              <w:right w:val="single" w:sz="4" w:space="0" w:color="auto"/>
            </w:tcBorders>
            <w:shd w:val="clear" w:color="auto" w:fill="auto"/>
            <w:noWrap/>
            <w:vAlign w:val="bottom"/>
            <w:hideMark/>
          </w:tcPr>
          <w:p w14:paraId="495B010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434276FA"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67DB391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60296917"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2FB1735E"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478473E0"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350055F6"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68EE9774"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旅游管理</w:t>
            </w:r>
          </w:p>
        </w:tc>
        <w:tc>
          <w:tcPr>
            <w:tcW w:w="817" w:type="dxa"/>
            <w:tcBorders>
              <w:top w:val="nil"/>
              <w:left w:val="nil"/>
              <w:bottom w:val="single" w:sz="4" w:space="0" w:color="auto"/>
              <w:right w:val="single" w:sz="4" w:space="0" w:color="auto"/>
            </w:tcBorders>
            <w:shd w:val="clear" w:color="auto" w:fill="auto"/>
            <w:noWrap/>
            <w:vAlign w:val="bottom"/>
            <w:hideMark/>
          </w:tcPr>
          <w:p w14:paraId="24353C39"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29540C9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18737A9C"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21337B48"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4F0D2D02"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43CE4E28"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3F5E4386"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1E513BC8"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酒店管理（订单培养，舜和酒店资助三年学费）</w:t>
            </w:r>
          </w:p>
        </w:tc>
        <w:tc>
          <w:tcPr>
            <w:tcW w:w="817" w:type="dxa"/>
            <w:tcBorders>
              <w:top w:val="nil"/>
              <w:left w:val="nil"/>
              <w:bottom w:val="single" w:sz="4" w:space="0" w:color="auto"/>
              <w:right w:val="single" w:sz="4" w:space="0" w:color="auto"/>
            </w:tcBorders>
            <w:shd w:val="clear" w:color="auto" w:fill="auto"/>
            <w:noWrap/>
            <w:vAlign w:val="bottom"/>
            <w:hideMark/>
          </w:tcPr>
          <w:p w14:paraId="2D6F21C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1B708D8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47F1C4D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21193550"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5F1F034B"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748E8D3B"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5C991C50"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78E00359"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酒店管理（订单培养，蓝海酒店资助一年学费）</w:t>
            </w:r>
          </w:p>
        </w:tc>
        <w:tc>
          <w:tcPr>
            <w:tcW w:w="817" w:type="dxa"/>
            <w:tcBorders>
              <w:top w:val="nil"/>
              <w:left w:val="nil"/>
              <w:bottom w:val="single" w:sz="4" w:space="0" w:color="auto"/>
              <w:right w:val="single" w:sz="4" w:space="0" w:color="auto"/>
            </w:tcBorders>
            <w:shd w:val="clear" w:color="auto" w:fill="auto"/>
            <w:noWrap/>
            <w:vAlign w:val="bottom"/>
            <w:hideMark/>
          </w:tcPr>
          <w:p w14:paraId="44ED68D0"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62DADA9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0100A35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1086AA81"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1947DA4D"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5818EF86"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1BCCFD0B"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221460BF"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酒店管理</w:t>
            </w:r>
          </w:p>
        </w:tc>
        <w:tc>
          <w:tcPr>
            <w:tcW w:w="817" w:type="dxa"/>
            <w:tcBorders>
              <w:top w:val="nil"/>
              <w:left w:val="nil"/>
              <w:bottom w:val="single" w:sz="4" w:space="0" w:color="auto"/>
              <w:right w:val="single" w:sz="4" w:space="0" w:color="auto"/>
            </w:tcBorders>
            <w:shd w:val="clear" w:color="auto" w:fill="auto"/>
            <w:noWrap/>
            <w:vAlign w:val="bottom"/>
            <w:hideMark/>
          </w:tcPr>
          <w:p w14:paraId="02D0396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09362EB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7EAAA1E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73113A8C"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77000DA8"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3EE12C03"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A9CD82"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软件工程学院</w:t>
            </w:r>
          </w:p>
        </w:tc>
        <w:tc>
          <w:tcPr>
            <w:tcW w:w="3806" w:type="dxa"/>
            <w:tcBorders>
              <w:top w:val="nil"/>
              <w:left w:val="nil"/>
              <w:bottom w:val="single" w:sz="4" w:space="0" w:color="auto"/>
              <w:right w:val="single" w:sz="4" w:space="0" w:color="auto"/>
            </w:tcBorders>
            <w:shd w:val="clear" w:color="auto" w:fill="auto"/>
            <w:noWrap/>
            <w:vAlign w:val="center"/>
            <w:hideMark/>
          </w:tcPr>
          <w:p w14:paraId="403DC84C"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计算机应用技术</w:t>
            </w:r>
          </w:p>
        </w:tc>
        <w:tc>
          <w:tcPr>
            <w:tcW w:w="817" w:type="dxa"/>
            <w:tcBorders>
              <w:top w:val="nil"/>
              <w:left w:val="nil"/>
              <w:bottom w:val="single" w:sz="4" w:space="0" w:color="auto"/>
              <w:right w:val="single" w:sz="4" w:space="0" w:color="auto"/>
            </w:tcBorders>
            <w:shd w:val="clear" w:color="auto" w:fill="auto"/>
            <w:noWrap/>
            <w:vAlign w:val="bottom"/>
            <w:hideMark/>
          </w:tcPr>
          <w:p w14:paraId="1D39DDC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4FFF0BA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066E6A5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54F19A2A"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53B416F2"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14DFDAEF"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5F6250B8"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59BF96AF"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计算机应用技术（校企合作，与甲骨文公司合作）</w:t>
            </w:r>
          </w:p>
        </w:tc>
        <w:tc>
          <w:tcPr>
            <w:tcW w:w="817" w:type="dxa"/>
            <w:tcBorders>
              <w:top w:val="nil"/>
              <w:left w:val="nil"/>
              <w:bottom w:val="single" w:sz="4" w:space="0" w:color="auto"/>
              <w:right w:val="single" w:sz="4" w:space="0" w:color="auto"/>
            </w:tcBorders>
            <w:shd w:val="clear" w:color="auto" w:fill="auto"/>
            <w:noWrap/>
            <w:vAlign w:val="bottom"/>
            <w:hideMark/>
          </w:tcPr>
          <w:p w14:paraId="26048A5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8800</w:t>
            </w:r>
          </w:p>
        </w:tc>
        <w:tc>
          <w:tcPr>
            <w:tcW w:w="697" w:type="dxa"/>
            <w:tcBorders>
              <w:top w:val="nil"/>
              <w:left w:val="nil"/>
              <w:bottom w:val="single" w:sz="4" w:space="0" w:color="auto"/>
              <w:right w:val="single" w:sz="4" w:space="0" w:color="auto"/>
            </w:tcBorders>
            <w:shd w:val="clear" w:color="auto" w:fill="auto"/>
            <w:noWrap/>
            <w:vAlign w:val="bottom"/>
            <w:hideMark/>
          </w:tcPr>
          <w:p w14:paraId="173D2D5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2101196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42376F9C"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63C1978D"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41A16A59"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6ADECD13"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006E5255"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计算机应用技术（校企合作，与山东闪亮智能科技有限公司合作）</w:t>
            </w:r>
          </w:p>
        </w:tc>
        <w:tc>
          <w:tcPr>
            <w:tcW w:w="817" w:type="dxa"/>
            <w:tcBorders>
              <w:top w:val="nil"/>
              <w:left w:val="nil"/>
              <w:bottom w:val="single" w:sz="4" w:space="0" w:color="auto"/>
              <w:right w:val="single" w:sz="4" w:space="0" w:color="auto"/>
            </w:tcBorders>
            <w:shd w:val="clear" w:color="auto" w:fill="auto"/>
            <w:noWrap/>
            <w:vAlign w:val="bottom"/>
            <w:hideMark/>
          </w:tcPr>
          <w:p w14:paraId="2359473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9600</w:t>
            </w:r>
          </w:p>
        </w:tc>
        <w:tc>
          <w:tcPr>
            <w:tcW w:w="697" w:type="dxa"/>
            <w:tcBorders>
              <w:top w:val="nil"/>
              <w:left w:val="nil"/>
              <w:bottom w:val="single" w:sz="4" w:space="0" w:color="auto"/>
              <w:right w:val="single" w:sz="4" w:space="0" w:color="auto"/>
            </w:tcBorders>
            <w:shd w:val="clear" w:color="auto" w:fill="auto"/>
            <w:noWrap/>
            <w:vAlign w:val="bottom"/>
            <w:hideMark/>
          </w:tcPr>
          <w:p w14:paraId="330EF07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5F2CBE0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25</w:t>
            </w:r>
          </w:p>
        </w:tc>
        <w:tc>
          <w:tcPr>
            <w:tcW w:w="637" w:type="dxa"/>
            <w:tcBorders>
              <w:top w:val="nil"/>
              <w:left w:val="nil"/>
              <w:bottom w:val="single" w:sz="4" w:space="0" w:color="auto"/>
              <w:right w:val="single" w:sz="4" w:space="0" w:color="auto"/>
            </w:tcBorders>
            <w:shd w:val="clear" w:color="auto" w:fill="auto"/>
            <w:noWrap/>
            <w:vAlign w:val="bottom"/>
            <w:hideMark/>
          </w:tcPr>
          <w:p w14:paraId="52829667"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76D0C1A2"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256554EA"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6879B3F8"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1FFA108E"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计算机网络技术</w:t>
            </w:r>
          </w:p>
        </w:tc>
        <w:tc>
          <w:tcPr>
            <w:tcW w:w="817" w:type="dxa"/>
            <w:tcBorders>
              <w:top w:val="nil"/>
              <w:left w:val="nil"/>
              <w:bottom w:val="single" w:sz="4" w:space="0" w:color="auto"/>
              <w:right w:val="single" w:sz="4" w:space="0" w:color="auto"/>
            </w:tcBorders>
            <w:shd w:val="clear" w:color="auto" w:fill="auto"/>
            <w:noWrap/>
            <w:vAlign w:val="bottom"/>
            <w:hideMark/>
          </w:tcPr>
          <w:p w14:paraId="5759DACC"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2D2B9B5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7CF2A979"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37" w:type="dxa"/>
            <w:tcBorders>
              <w:top w:val="nil"/>
              <w:left w:val="nil"/>
              <w:bottom w:val="single" w:sz="4" w:space="0" w:color="auto"/>
              <w:right w:val="single" w:sz="4" w:space="0" w:color="auto"/>
            </w:tcBorders>
            <w:shd w:val="clear" w:color="auto" w:fill="auto"/>
            <w:noWrap/>
            <w:vAlign w:val="bottom"/>
            <w:hideMark/>
          </w:tcPr>
          <w:p w14:paraId="045C7D7F"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6B473266"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2DD29607"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3B77512D"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6B71FFB7"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计算机网络技术（校企合作，与中兴通讯合作）</w:t>
            </w:r>
          </w:p>
        </w:tc>
        <w:tc>
          <w:tcPr>
            <w:tcW w:w="817" w:type="dxa"/>
            <w:tcBorders>
              <w:top w:val="nil"/>
              <w:left w:val="nil"/>
              <w:bottom w:val="single" w:sz="4" w:space="0" w:color="auto"/>
              <w:right w:val="single" w:sz="4" w:space="0" w:color="auto"/>
            </w:tcBorders>
            <w:shd w:val="clear" w:color="auto" w:fill="auto"/>
            <w:noWrap/>
            <w:vAlign w:val="bottom"/>
            <w:hideMark/>
          </w:tcPr>
          <w:p w14:paraId="0F6BFD8E"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8800</w:t>
            </w:r>
          </w:p>
        </w:tc>
        <w:tc>
          <w:tcPr>
            <w:tcW w:w="697" w:type="dxa"/>
            <w:tcBorders>
              <w:top w:val="nil"/>
              <w:left w:val="nil"/>
              <w:bottom w:val="single" w:sz="4" w:space="0" w:color="auto"/>
              <w:right w:val="single" w:sz="4" w:space="0" w:color="auto"/>
            </w:tcBorders>
            <w:shd w:val="clear" w:color="auto" w:fill="auto"/>
            <w:noWrap/>
            <w:vAlign w:val="bottom"/>
            <w:hideMark/>
          </w:tcPr>
          <w:p w14:paraId="3CEADD9E"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1944D69C"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00E9DAD8"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267D3E7A"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1450ED6E"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02D2695E"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5D20FCAC"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软件技术（订单培养，慧与济宁公司）</w:t>
            </w:r>
          </w:p>
        </w:tc>
        <w:tc>
          <w:tcPr>
            <w:tcW w:w="817" w:type="dxa"/>
            <w:tcBorders>
              <w:top w:val="nil"/>
              <w:left w:val="nil"/>
              <w:bottom w:val="single" w:sz="4" w:space="0" w:color="auto"/>
              <w:right w:val="single" w:sz="4" w:space="0" w:color="auto"/>
            </w:tcBorders>
            <w:shd w:val="clear" w:color="auto" w:fill="auto"/>
            <w:noWrap/>
            <w:vAlign w:val="bottom"/>
            <w:hideMark/>
          </w:tcPr>
          <w:p w14:paraId="558A398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32CEADF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3DF4AB1B"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6E55047F"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4E9A663C"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377B55D1"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7FB1626F"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531A357C"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物联网应用技术（校企合作，与甲骨文公司合作）</w:t>
            </w:r>
          </w:p>
        </w:tc>
        <w:tc>
          <w:tcPr>
            <w:tcW w:w="817" w:type="dxa"/>
            <w:tcBorders>
              <w:top w:val="nil"/>
              <w:left w:val="nil"/>
              <w:bottom w:val="single" w:sz="4" w:space="0" w:color="auto"/>
              <w:right w:val="single" w:sz="4" w:space="0" w:color="auto"/>
            </w:tcBorders>
            <w:shd w:val="clear" w:color="auto" w:fill="auto"/>
            <w:noWrap/>
            <w:vAlign w:val="bottom"/>
            <w:hideMark/>
          </w:tcPr>
          <w:p w14:paraId="2F82A4F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8800</w:t>
            </w:r>
          </w:p>
        </w:tc>
        <w:tc>
          <w:tcPr>
            <w:tcW w:w="697" w:type="dxa"/>
            <w:tcBorders>
              <w:top w:val="nil"/>
              <w:left w:val="nil"/>
              <w:bottom w:val="single" w:sz="4" w:space="0" w:color="auto"/>
              <w:right w:val="single" w:sz="4" w:space="0" w:color="auto"/>
            </w:tcBorders>
            <w:shd w:val="clear" w:color="auto" w:fill="auto"/>
            <w:noWrap/>
            <w:vAlign w:val="bottom"/>
            <w:hideMark/>
          </w:tcPr>
          <w:p w14:paraId="41FEBC0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647FD91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17B7456F"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6CEF6825"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33109F55"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980EDE"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光电工程学院</w:t>
            </w:r>
          </w:p>
        </w:tc>
        <w:tc>
          <w:tcPr>
            <w:tcW w:w="3806" w:type="dxa"/>
            <w:tcBorders>
              <w:top w:val="nil"/>
              <w:left w:val="nil"/>
              <w:bottom w:val="single" w:sz="4" w:space="0" w:color="auto"/>
              <w:right w:val="single" w:sz="4" w:space="0" w:color="auto"/>
            </w:tcBorders>
            <w:shd w:val="clear" w:color="auto" w:fill="auto"/>
            <w:noWrap/>
            <w:vAlign w:val="center"/>
            <w:hideMark/>
          </w:tcPr>
          <w:p w14:paraId="117F0942"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光伏发电技术与应用</w:t>
            </w:r>
          </w:p>
        </w:tc>
        <w:tc>
          <w:tcPr>
            <w:tcW w:w="817" w:type="dxa"/>
            <w:tcBorders>
              <w:top w:val="nil"/>
              <w:left w:val="nil"/>
              <w:bottom w:val="single" w:sz="4" w:space="0" w:color="auto"/>
              <w:right w:val="single" w:sz="4" w:space="0" w:color="auto"/>
            </w:tcBorders>
            <w:shd w:val="clear" w:color="auto" w:fill="auto"/>
            <w:noWrap/>
            <w:vAlign w:val="bottom"/>
            <w:hideMark/>
          </w:tcPr>
          <w:p w14:paraId="5192DBB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0A03611C"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25</w:t>
            </w:r>
          </w:p>
        </w:tc>
        <w:tc>
          <w:tcPr>
            <w:tcW w:w="697" w:type="dxa"/>
            <w:tcBorders>
              <w:top w:val="nil"/>
              <w:left w:val="nil"/>
              <w:bottom w:val="single" w:sz="4" w:space="0" w:color="auto"/>
              <w:right w:val="single" w:sz="4" w:space="0" w:color="auto"/>
            </w:tcBorders>
            <w:shd w:val="clear" w:color="auto" w:fill="auto"/>
            <w:noWrap/>
            <w:vAlign w:val="bottom"/>
            <w:hideMark/>
          </w:tcPr>
          <w:p w14:paraId="3EB1250C"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25</w:t>
            </w:r>
          </w:p>
        </w:tc>
        <w:tc>
          <w:tcPr>
            <w:tcW w:w="637" w:type="dxa"/>
            <w:tcBorders>
              <w:top w:val="nil"/>
              <w:left w:val="nil"/>
              <w:bottom w:val="single" w:sz="4" w:space="0" w:color="auto"/>
              <w:right w:val="single" w:sz="4" w:space="0" w:color="auto"/>
            </w:tcBorders>
            <w:shd w:val="clear" w:color="auto" w:fill="auto"/>
            <w:noWrap/>
            <w:vAlign w:val="bottom"/>
            <w:hideMark/>
          </w:tcPr>
          <w:p w14:paraId="2CE707D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53" w:type="dxa"/>
            <w:tcBorders>
              <w:top w:val="nil"/>
              <w:left w:val="nil"/>
              <w:bottom w:val="single" w:sz="4" w:space="0" w:color="auto"/>
              <w:right w:val="single" w:sz="4" w:space="0" w:color="auto"/>
            </w:tcBorders>
            <w:shd w:val="clear" w:color="auto" w:fill="auto"/>
            <w:noWrap/>
            <w:vAlign w:val="bottom"/>
            <w:hideMark/>
          </w:tcPr>
          <w:p w14:paraId="36248BB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r>
      <w:tr w:rsidR="00AC2861" w:rsidRPr="00690881" w14:paraId="67E17263"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1FBD4E08"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3C674DB1"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光</w:t>
            </w:r>
            <w:proofErr w:type="gramStart"/>
            <w:r w:rsidRPr="00690881">
              <w:rPr>
                <w:rFonts w:asciiTheme="minorEastAsia" w:hAnsiTheme="minorEastAsia" w:cs="Tahoma" w:hint="eastAsia"/>
                <w:color w:val="000000" w:themeColor="text1"/>
                <w:kern w:val="0"/>
                <w:szCs w:val="21"/>
              </w:rPr>
              <w:t>伏材料</w:t>
            </w:r>
            <w:proofErr w:type="gramEnd"/>
            <w:r w:rsidRPr="00690881">
              <w:rPr>
                <w:rFonts w:asciiTheme="minorEastAsia" w:hAnsiTheme="minorEastAsia" w:cs="Tahoma" w:hint="eastAsia"/>
                <w:color w:val="000000" w:themeColor="text1"/>
                <w:kern w:val="0"/>
                <w:szCs w:val="21"/>
              </w:rPr>
              <w:t>制备技术</w:t>
            </w:r>
          </w:p>
        </w:tc>
        <w:tc>
          <w:tcPr>
            <w:tcW w:w="817" w:type="dxa"/>
            <w:tcBorders>
              <w:top w:val="nil"/>
              <w:left w:val="nil"/>
              <w:bottom w:val="single" w:sz="4" w:space="0" w:color="auto"/>
              <w:right w:val="single" w:sz="4" w:space="0" w:color="auto"/>
            </w:tcBorders>
            <w:shd w:val="clear" w:color="auto" w:fill="auto"/>
            <w:noWrap/>
            <w:vAlign w:val="bottom"/>
            <w:hideMark/>
          </w:tcPr>
          <w:p w14:paraId="621C4F6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731EDC8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25</w:t>
            </w:r>
          </w:p>
        </w:tc>
        <w:tc>
          <w:tcPr>
            <w:tcW w:w="697" w:type="dxa"/>
            <w:tcBorders>
              <w:top w:val="nil"/>
              <w:left w:val="nil"/>
              <w:bottom w:val="single" w:sz="4" w:space="0" w:color="auto"/>
              <w:right w:val="single" w:sz="4" w:space="0" w:color="auto"/>
            </w:tcBorders>
            <w:shd w:val="clear" w:color="auto" w:fill="auto"/>
            <w:noWrap/>
            <w:vAlign w:val="bottom"/>
            <w:hideMark/>
          </w:tcPr>
          <w:p w14:paraId="0200585B"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25</w:t>
            </w:r>
          </w:p>
        </w:tc>
        <w:tc>
          <w:tcPr>
            <w:tcW w:w="637" w:type="dxa"/>
            <w:tcBorders>
              <w:top w:val="nil"/>
              <w:left w:val="nil"/>
              <w:bottom w:val="single" w:sz="4" w:space="0" w:color="auto"/>
              <w:right w:val="single" w:sz="4" w:space="0" w:color="auto"/>
            </w:tcBorders>
            <w:shd w:val="clear" w:color="auto" w:fill="auto"/>
            <w:noWrap/>
            <w:vAlign w:val="bottom"/>
            <w:hideMark/>
          </w:tcPr>
          <w:p w14:paraId="624A5F04"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5A2C12FE"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2D899D50"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4EEE312E"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22E19D29"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电气自动化技术</w:t>
            </w:r>
          </w:p>
        </w:tc>
        <w:tc>
          <w:tcPr>
            <w:tcW w:w="817" w:type="dxa"/>
            <w:tcBorders>
              <w:top w:val="nil"/>
              <w:left w:val="nil"/>
              <w:bottom w:val="single" w:sz="4" w:space="0" w:color="auto"/>
              <w:right w:val="single" w:sz="4" w:space="0" w:color="auto"/>
            </w:tcBorders>
            <w:shd w:val="clear" w:color="auto" w:fill="auto"/>
            <w:noWrap/>
            <w:vAlign w:val="bottom"/>
            <w:hideMark/>
          </w:tcPr>
          <w:p w14:paraId="4456F38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56C86BE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61DFBD0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5F62AB86"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675B1D8D"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04CED45C"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64DFE8"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化工新材料工程学院</w:t>
            </w:r>
          </w:p>
        </w:tc>
        <w:tc>
          <w:tcPr>
            <w:tcW w:w="3806" w:type="dxa"/>
            <w:tcBorders>
              <w:top w:val="nil"/>
              <w:left w:val="nil"/>
              <w:bottom w:val="single" w:sz="4" w:space="0" w:color="auto"/>
              <w:right w:val="single" w:sz="4" w:space="0" w:color="auto"/>
            </w:tcBorders>
            <w:shd w:val="clear" w:color="auto" w:fill="auto"/>
            <w:noWrap/>
            <w:vAlign w:val="center"/>
            <w:hideMark/>
          </w:tcPr>
          <w:p w14:paraId="1FEE7298"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环境工程技术</w:t>
            </w:r>
          </w:p>
        </w:tc>
        <w:tc>
          <w:tcPr>
            <w:tcW w:w="817" w:type="dxa"/>
            <w:tcBorders>
              <w:top w:val="nil"/>
              <w:left w:val="nil"/>
              <w:bottom w:val="single" w:sz="4" w:space="0" w:color="auto"/>
              <w:right w:val="single" w:sz="4" w:space="0" w:color="auto"/>
            </w:tcBorders>
            <w:shd w:val="clear" w:color="auto" w:fill="auto"/>
            <w:noWrap/>
            <w:vAlign w:val="bottom"/>
            <w:hideMark/>
          </w:tcPr>
          <w:p w14:paraId="19AEE43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6577131C"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24250B4A"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3C2EE1DC"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6D9B95CD"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5A2CE694"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0DB57CB4"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067DD079"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应用化工技术</w:t>
            </w:r>
          </w:p>
        </w:tc>
        <w:tc>
          <w:tcPr>
            <w:tcW w:w="817" w:type="dxa"/>
            <w:tcBorders>
              <w:top w:val="nil"/>
              <w:left w:val="nil"/>
              <w:bottom w:val="single" w:sz="4" w:space="0" w:color="auto"/>
              <w:right w:val="single" w:sz="4" w:space="0" w:color="auto"/>
            </w:tcBorders>
            <w:shd w:val="clear" w:color="auto" w:fill="auto"/>
            <w:noWrap/>
            <w:vAlign w:val="bottom"/>
            <w:hideMark/>
          </w:tcPr>
          <w:p w14:paraId="23B3659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344CE4B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04EFF7D0"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05028F2D"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4E3B760E"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4AC68D0C"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0796A066"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38941A5C"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药品生产技术</w:t>
            </w:r>
          </w:p>
        </w:tc>
        <w:tc>
          <w:tcPr>
            <w:tcW w:w="817" w:type="dxa"/>
            <w:tcBorders>
              <w:top w:val="nil"/>
              <w:left w:val="nil"/>
              <w:bottom w:val="single" w:sz="4" w:space="0" w:color="auto"/>
              <w:right w:val="single" w:sz="4" w:space="0" w:color="auto"/>
            </w:tcBorders>
            <w:shd w:val="clear" w:color="auto" w:fill="auto"/>
            <w:noWrap/>
            <w:vAlign w:val="bottom"/>
            <w:hideMark/>
          </w:tcPr>
          <w:p w14:paraId="24C402D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0EAD5CD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2BCEF46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3D81EC07"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3C48AAA0"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3C27AAD3"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1DE5CB"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建筑工程学院</w:t>
            </w:r>
          </w:p>
        </w:tc>
        <w:tc>
          <w:tcPr>
            <w:tcW w:w="3806" w:type="dxa"/>
            <w:tcBorders>
              <w:top w:val="nil"/>
              <w:left w:val="nil"/>
              <w:bottom w:val="single" w:sz="4" w:space="0" w:color="auto"/>
              <w:right w:val="single" w:sz="4" w:space="0" w:color="auto"/>
            </w:tcBorders>
            <w:shd w:val="clear" w:color="auto" w:fill="auto"/>
            <w:noWrap/>
            <w:vAlign w:val="center"/>
            <w:hideMark/>
          </w:tcPr>
          <w:p w14:paraId="1C056DD2"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工程造价</w:t>
            </w:r>
          </w:p>
        </w:tc>
        <w:tc>
          <w:tcPr>
            <w:tcW w:w="817" w:type="dxa"/>
            <w:tcBorders>
              <w:top w:val="nil"/>
              <w:left w:val="nil"/>
              <w:bottom w:val="single" w:sz="4" w:space="0" w:color="auto"/>
              <w:right w:val="single" w:sz="4" w:space="0" w:color="auto"/>
            </w:tcBorders>
            <w:shd w:val="clear" w:color="auto" w:fill="auto"/>
            <w:noWrap/>
            <w:vAlign w:val="bottom"/>
            <w:hideMark/>
          </w:tcPr>
          <w:p w14:paraId="1752D94C"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60670170"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25</w:t>
            </w:r>
          </w:p>
        </w:tc>
        <w:tc>
          <w:tcPr>
            <w:tcW w:w="697" w:type="dxa"/>
            <w:tcBorders>
              <w:top w:val="nil"/>
              <w:left w:val="nil"/>
              <w:bottom w:val="single" w:sz="4" w:space="0" w:color="auto"/>
              <w:right w:val="single" w:sz="4" w:space="0" w:color="auto"/>
            </w:tcBorders>
            <w:shd w:val="clear" w:color="auto" w:fill="auto"/>
            <w:noWrap/>
            <w:vAlign w:val="bottom"/>
            <w:hideMark/>
          </w:tcPr>
          <w:p w14:paraId="6AAF14CE"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59BE0AFC"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53" w:type="dxa"/>
            <w:tcBorders>
              <w:top w:val="nil"/>
              <w:left w:val="nil"/>
              <w:bottom w:val="single" w:sz="4" w:space="0" w:color="auto"/>
              <w:right w:val="single" w:sz="4" w:space="0" w:color="auto"/>
            </w:tcBorders>
            <w:shd w:val="clear" w:color="auto" w:fill="auto"/>
            <w:noWrap/>
            <w:vAlign w:val="bottom"/>
            <w:hideMark/>
          </w:tcPr>
          <w:p w14:paraId="6AB851D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r>
      <w:tr w:rsidR="00AC2861" w:rsidRPr="00690881" w14:paraId="7A106455"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58D129B5"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6B39E269"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建筑工程技术</w:t>
            </w:r>
          </w:p>
        </w:tc>
        <w:tc>
          <w:tcPr>
            <w:tcW w:w="817" w:type="dxa"/>
            <w:tcBorders>
              <w:top w:val="nil"/>
              <w:left w:val="nil"/>
              <w:bottom w:val="single" w:sz="4" w:space="0" w:color="auto"/>
              <w:right w:val="single" w:sz="4" w:space="0" w:color="auto"/>
            </w:tcBorders>
            <w:shd w:val="clear" w:color="auto" w:fill="auto"/>
            <w:noWrap/>
            <w:vAlign w:val="bottom"/>
            <w:hideMark/>
          </w:tcPr>
          <w:p w14:paraId="26AFD84C"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4309A2B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25</w:t>
            </w:r>
          </w:p>
        </w:tc>
        <w:tc>
          <w:tcPr>
            <w:tcW w:w="697" w:type="dxa"/>
            <w:tcBorders>
              <w:top w:val="nil"/>
              <w:left w:val="nil"/>
              <w:bottom w:val="single" w:sz="4" w:space="0" w:color="auto"/>
              <w:right w:val="single" w:sz="4" w:space="0" w:color="auto"/>
            </w:tcBorders>
            <w:shd w:val="clear" w:color="auto" w:fill="auto"/>
            <w:noWrap/>
            <w:vAlign w:val="bottom"/>
            <w:hideMark/>
          </w:tcPr>
          <w:p w14:paraId="63B42EC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25</w:t>
            </w:r>
          </w:p>
        </w:tc>
        <w:tc>
          <w:tcPr>
            <w:tcW w:w="637" w:type="dxa"/>
            <w:tcBorders>
              <w:top w:val="nil"/>
              <w:left w:val="nil"/>
              <w:bottom w:val="single" w:sz="4" w:space="0" w:color="auto"/>
              <w:right w:val="single" w:sz="4" w:space="0" w:color="auto"/>
            </w:tcBorders>
            <w:shd w:val="clear" w:color="auto" w:fill="auto"/>
            <w:noWrap/>
            <w:vAlign w:val="bottom"/>
            <w:hideMark/>
          </w:tcPr>
          <w:p w14:paraId="1273828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53" w:type="dxa"/>
            <w:tcBorders>
              <w:top w:val="nil"/>
              <w:left w:val="nil"/>
              <w:bottom w:val="single" w:sz="4" w:space="0" w:color="auto"/>
              <w:right w:val="single" w:sz="4" w:space="0" w:color="auto"/>
            </w:tcBorders>
            <w:shd w:val="clear" w:color="auto" w:fill="auto"/>
            <w:noWrap/>
            <w:vAlign w:val="bottom"/>
            <w:hideMark/>
          </w:tcPr>
          <w:p w14:paraId="74624C2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r>
      <w:tr w:rsidR="00AC2861" w:rsidRPr="00690881" w14:paraId="4FA4444B"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E60DEF"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金融会计学院</w:t>
            </w:r>
          </w:p>
        </w:tc>
        <w:tc>
          <w:tcPr>
            <w:tcW w:w="3806" w:type="dxa"/>
            <w:tcBorders>
              <w:top w:val="nil"/>
              <w:left w:val="nil"/>
              <w:bottom w:val="single" w:sz="4" w:space="0" w:color="auto"/>
              <w:right w:val="single" w:sz="4" w:space="0" w:color="auto"/>
            </w:tcBorders>
            <w:shd w:val="clear" w:color="auto" w:fill="auto"/>
            <w:noWrap/>
            <w:vAlign w:val="center"/>
            <w:hideMark/>
          </w:tcPr>
          <w:p w14:paraId="51B169CE"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会计</w:t>
            </w:r>
          </w:p>
        </w:tc>
        <w:tc>
          <w:tcPr>
            <w:tcW w:w="817" w:type="dxa"/>
            <w:tcBorders>
              <w:top w:val="nil"/>
              <w:left w:val="nil"/>
              <w:bottom w:val="single" w:sz="4" w:space="0" w:color="auto"/>
              <w:right w:val="single" w:sz="4" w:space="0" w:color="auto"/>
            </w:tcBorders>
            <w:shd w:val="clear" w:color="auto" w:fill="auto"/>
            <w:noWrap/>
            <w:vAlign w:val="bottom"/>
            <w:hideMark/>
          </w:tcPr>
          <w:p w14:paraId="1E34F7D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71143A6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25</w:t>
            </w:r>
          </w:p>
        </w:tc>
        <w:tc>
          <w:tcPr>
            <w:tcW w:w="697" w:type="dxa"/>
            <w:tcBorders>
              <w:top w:val="nil"/>
              <w:left w:val="nil"/>
              <w:bottom w:val="single" w:sz="4" w:space="0" w:color="auto"/>
              <w:right w:val="single" w:sz="4" w:space="0" w:color="auto"/>
            </w:tcBorders>
            <w:shd w:val="clear" w:color="auto" w:fill="auto"/>
            <w:noWrap/>
            <w:vAlign w:val="bottom"/>
            <w:hideMark/>
          </w:tcPr>
          <w:p w14:paraId="3010AE8C"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0B050EE6"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5C193F75"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440CBC65"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6BDCD473"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11CF2C80"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财务管理</w:t>
            </w:r>
          </w:p>
        </w:tc>
        <w:tc>
          <w:tcPr>
            <w:tcW w:w="817" w:type="dxa"/>
            <w:tcBorders>
              <w:top w:val="nil"/>
              <w:left w:val="nil"/>
              <w:bottom w:val="single" w:sz="4" w:space="0" w:color="auto"/>
              <w:right w:val="single" w:sz="4" w:space="0" w:color="auto"/>
            </w:tcBorders>
            <w:shd w:val="clear" w:color="auto" w:fill="auto"/>
            <w:noWrap/>
            <w:vAlign w:val="bottom"/>
            <w:hideMark/>
          </w:tcPr>
          <w:p w14:paraId="53EAF38E"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778E6C3E"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2DDB88A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5A171BF4"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439847F1"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504291EC"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A45259"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商学院</w:t>
            </w:r>
          </w:p>
        </w:tc>
        <w:tc>
          <w:tcPr>
            <w:tcW w:w="3806" w:type="dxa"/>
            <w:tcBorders>
              <w:top w:val="nil"/>
              <w:left w:val="nil"/>
              <w:bottom w:val="single" w:sz="4" w:space="0" w:color="auto"/>
              <w:right w:val="single" w:sz="4" w:space="0" w:color="auto"/>
            </w:tcBorders>
            <w:shd w:val="clear" w:color="auto" w:fill="auto"/>
            <w:noWrap/>
            <w:vAlign w:val="center"/>
            <w:hideMark/>
          </w:tcPr>
          <w:p w14:paraId="35F7EA23"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市场营销</w:t>
            </w:r>
          </w:p>
        </w:tc>
        <w:tc>
          <w:tcPr>
            <w:tcW w:w="817" w:type="dxa"/>
            <w:tcBorders>
              <w:top w:val="nil"/>
              <w:left w:val="nil"/>
              <w:bottom w:val="single" w:sz="4" w:space="0" w:color="auto"/>
              <w:right w:val="single" w:sz="4" w:space="0" w:color="auto"/>
            </w:tcBorders>
            <w:shd w:val="clear" w:color="auto" w:fill="auto"/>
            <w:noWrap/>
            <w:vAlign w:val="bottom"/>
            <w:hideMark/>
          </w:tcPr>
          <w:p w14:paraId="02DE175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1D31F0D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1FF0731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667B4EA8"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23856A0F"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2EF3809B"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24E4E7B9"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7C9A67A4"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市场营销（订单培养，鲁南制药资助一年学费）</w:t>
            </w:r>
          </w:p>
        </w:tc>
        <w:tc>
          <w:tcPr>
            <w:tcW w:w="817" w:type="dxa"/>
            <w:tcBorders>
              <w:top w:val="nil"/>
              <w:left w:val="nil"/>
              <w:bottom w:val="single" w:sz="4" w:space="0" w:color="auto"/>
              <w:right w:val="single" w:sz="4" w:space="0" w:color="auto"/>
            </w:tcBorders>
            <w:shd w:val="clear" w:color="auto" w:fill="auto"/>
            <w:noWrap/>
            <w:vAlign w:val="bottom"/>
            <w:hideMark/>
          </w:tcPr>
          <w:p w14:paraId="4A86EAB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34E6B310"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1170451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1B16E90F"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58F7A14A"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617A12D3"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4E99834A"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724E8492"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电子商务</w:t>
            </w:r>
          </w:p>
        </w:tc>
        <w:tc>
          <w:tcPr>
            <w:tcW w:w="817" w:type="dxa"/>
            <w:tcBorders>
              <w:top w:val="nil"/>
              <w:left w:val="nil"/>
              <w:bottom w:val="single" w:sz="4" w:space="0" w:color="auto"/>
              <w:right w:val="single" w:sz="4" w:space="0" w:color="auto"/>
            </w:tcBorders>
            <w:shd w:val="clear" w:color="auto" w:fill="auto"/>
            <w:noWrap/>
            <w:vAlign w:val="bottom"/>
            <w:hideMark/>
          </w:tcPr>
          <w:p w14:paraId="4940DB4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582A52B8"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25</w:t>
            </w:r>
          </w:p>
        </w:tc>
        <w:tc>
          <w:tcPr>
            <w:tcW w:w="697" w:type="dxa"/>
            <w:tcBorders>
              <w:top w:val="nil"/>
              <w:left w:val="nil"/>
              <w:bottom w:val="single" w:sz="4" w:space="0" w:color="auto"/>
              <w:right w:val="single" w:sz="4" w:space="0" w:color="auto"/>
            </w:tcBorders>
            <w:shd w:val="clear" w:color="auto" w:fill="auto"/>
            <w:noWrap/>
            <w:vAlign w:val="bottom"/>
            <w:hideMark/>
          </w:tcPr>
          <w:p w14:paraId="6AB441B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2049363D"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53" w:type="dxa"/>
            <w:tcBorders>
              <w:top w:val="nil"/>
              <w:left w:val="nil"/>
              <w:bottom w:val="single" w:sz="4" w:space="0" w:color="auto"/>
              <w:right w:val="single" w:sz="4" w:space="0" w:color="auto"/>
            </w:tcBorders>
            <w:shd w:val="clear" w:color="auto" w:fill="auto"/>
            <w:noWrap/>
            <w:vAlign w:val="bottom"/>
            <w:hideMark/>
          </w:tcPr>
          <w:p w14:paraId="33B27D3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r>
      <w:tr w:rsidR="00AC2861" w:rsidRPr="00690881" w14:paraId="1B133949"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233107D0"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2B058444"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电子商务（订单培养，</w:t>
            </w:r>
            <w:proofErr w:type="gramStart"/>
            <w:r w:rsidRPr="00690881">
              <w:rPr>
                <w:rFonts w:asciiTheme="minorEastAsia" w:hAnsiTheme="minorEastAsia" w:cs="Tahoma" w:hint="eastAsia"/>
                <w:color w:val="000000" w:themeColor="text1"/>
                <w:kern w:val="0"/>
                <w:szCs w:val="21"/>
              </w:rPr>
              <w:t>山东鸿猫跨境</w:t>
            </w:r>
            <w:proofErr w:type="gramEnd"/>
            <w:r w:rsidRPr="00690881">
              <w:rPr>
                <w:rFonts w:asciiTheme="minorEastAsia" w:hAnsiTheme="minorEastAsia" w:cs="Tahoma" w:hint="eastAsia"/>
                <w:color w:val="000000" w:themeColor="text1"/>
                <w:kern w:val="0"/>
                <w:szCs w:val="21"/>
              </w:rPr>
              <w:t>电商公司）</w:t>
            </w:r>
          </w:p>
        </w:tc>
        <w:tc>
          <w:tcPr>
            <w:tcW w:w="817" w:type="dxa"/>
            <w:tcBorders>
              <w:top w:val="nil"/>
              <w:left w:val="nil"/>
              <w:bottom w:val="single" w:sz="4" w:space="0" w:color="auto"/>
              <w:right w:val="single" w:sz="4" w:space="0" w:color="auto"/>
            </w:tcBorders>
            <w:shd w:val="clear" w:color="auto" w:fill="auto"/>
            <w:noWrap/>
            <w:vAlign w:val="bottom"/>
            <w:hideMark/>
          </w:tcPr>
          <w:p w14:paraId="0DAFE60B"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3018F67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48B3C4C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25</w:t>
            </w:r>
          </w:p>
        </w:tc>
        <w:tc>
          <w:tcPr>
            <w:tcW w:w="637" w:type="dxa"/>
            <w:tcBorders>
              <w:top w:val="nil"/>
              <w:left w:val="nil"/>
              <w:bottom w:val="single" w:sz="4" w:space="0" w:color="auto"/>
              <w:right w:val="single" w:sz="4" w:space="0" w:color="auto"/>
            </w:tcBorders>
            <w:shd w:val="clear" w:color="auto" w:fill="auto"/>
            <w:noWrap/>
            <w:vAlign w:val="bottom"/>
            <w:hideMark/>
          </w:tcPr>
          <w:p w14:paraId="33905A03"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43D9F184"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50FA05A9"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4B896150"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706711F3"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电子商务（校企合作，与</w:t>
            </w:r>
            <w:proofErr w:type="gramStart"/>
            <w:r w:rsidRPr="00690881">
              <w:rPr>
                <w:rFonts w:asciiTheme="minorEastAsia" w:hAnsiTheme="minorEastAsia" w:cs="Tahoma" w:hint="eastAsia"/>
                <w:color w:val="000000" w:themeColor="text1"/>
                <w:kern w:val="0"/>
                <w:szCs w:val="21"/>
              </w:rPr>
              <w:t>山东网商合作</w:t>
            </w:r>
            <w:proofErr w:type="gramEnd"/>
            <w:r w:rsidRPr="00690881">
              <w:rPr>
                <w:rFonts w:asciiTheme="minorEastAsia" w:hAnsiTheme="minorEastAsia" w:cs="Tahoma" w:hint="eastAsia"/>
                <w:color w:val="000000" w:themeColor="text1"/>
                <w:kern w:val="0"/>
                <w:szCs w:val="21"/>
              </w:rPr>
              <w:t>）</w:t>
            </w:r>
          </w:p>
        </w:tc>
        <w:tc>
          <w:tcPr>
            <w:tcW w:w="817" w:type="dxa"/>
            <w:tcBorders>
              <w:top w:val="nil"/>
              <w:left w:val="nil"/>
              <w:bottom w:val="single" w:sz="4" w:space="0" w:color="auto"/>
              <w:right w:val="single" w:sz="4" w:space="0" w:color="auto"/>
            </w:tcBorders>
            <w:shd w:val="clear" w:color="auto" w:fill="auto"/>
            <w:noWrap/>
            <w:vAlign w:val="bottom"/>
            <w:hideMark/>
          </w:tcPr>
          <w:p w14:paraId="3D2899F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8800</w:t>
            </w:r>
          </w:p>
        </w:tc>
        <w:tc>
          <w:tcPr>
            <w:tcW w:w="697" w:type="dxa"/>
            <w:tcBorders>
              <w:top w:val="nil"/>
              <w:left w:val="nil"/>
              <w:bottom w:val="single" w:sz="4" w:space="0" w:color="auto"/>
              <w:right w:val="single" w:sz="4" w:space="0" w:color="auto"/>
            </w:tcBorders>
            <w:shd w:val="clear" w:color="auto" w:fill="auto"/>
            <w:noWrap/>
            <w:vAlign w:val="bottom"/>
            <w:hideMark/>
          </w:tcPr>
          <w:p w14:paraId="59A6F71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7561F1D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49879FB2"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73063A5D"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4AB078A1"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22B7F23F"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05D52A2A"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物流管理</w:t>
            </w:r>
          </w:p>
        </w:tc>
        <w:tc>
          <w:tcPr>
            <w:tcW w:w="817" w:type="dxa"/>
            <w:tcBorders>
              <w:top w:val="nil"/>
              <w:left w:val="nil"/>
              <w:bottom w:val="single" w:sz="4" w:space="0" w:color="auto"/>
              <w:right w:val="single" w:sz="4" w:space="0" w:color="auto"/>
            </w:tcBorders>
            <w:shd w:val="clear" w:color="auto" w:fill="auto"/>
            <w:noWrap/>
            <w:vAlign w:val="bottom"/>
            <w:hideMark/>
          </w:tcPr>
          <w:p w14:paraId="5DBF477A"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0E25F25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60CE66A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69449185"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068F8365"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130168B8"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10A881"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文</w:t>
            </w:r>
            <w:proofErr w:type="gramStart"/>
            <w:r w:rsidRPr="00690881">
              <w:rPr>
                <w:rFonts w:asciiTheme="minorEastAsia" w:hAnsiTheme="minorEastAsia" w:cs="Tahoma" w:hint="eastAsia"/>
                <w:color w:val="000000" w:themeColor="text1"/>
                <w:kern w:val="0"/>
                <w:szCs w:val="21"/>
              </w:rPr>
              <w:t>创艺术</w:t>
            </w:r>
            <w:proofErr w:type="gramEnd"/>
            <w:r w:rsidRPr="00690881">
              <w:rPr>
                <w:rFonts w:asciiTheme="minorEastAsia" w:hAnsiTheme="minorEastAsia" w:cs="Tahoma" w:hint="eastAsia"/>
                <w:color w:val="000000" w:themeColor="text1"/>
                <w:kern w:val="0"/>
                <w:szCs w:val="21"/>
              </w:rPr>
              <w:t>学院</w:t>
            </w:r>
          </w:p>
        </w:tc>
        <w:tc>
          <w:tcPr>
            <w:tcW w:w="3806" w:type="dxa"/>
            <w:tcBorders>
              <w:top w:val="nil"/>
              <w:left w:val="nil"/>
              <w:bottom w:val="single" w:sz="4" w:space="0" w:color="auto"/>
              <w:right w:val="single" w:sz="4" w:space="0" w:color="auto"/>
            </w:tcBorders>
            <w:shd w:val="clear" w:color="auto" w:fill="auto"/>
            <w:noWrap/>
            <w:vAlign w:val="center"/>
            <w:hideMark/>
          </w:tcPr>
          <w:p w14:paraId="6D1D4BE8"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视觉传播设计与制作</w:t>
            </w:r>
          </w:p>
        </w:tc>
        <w:tc>
          <w:tcPr>
            <w:tcW w:w="817" w:type="dxa"/>
            <w:tcBorders>
              <w:top w:val="nil"/>
              <w:left w:val="nil"/>
              <w:bottom w:val="single" w:sz="4" w:space="0" w:color="auto"/>
              <w:right w:val="single" w:sz="4" w:space="0" w:color="auto"/>
            </w:tcBorders>
            <w:shd w:val="clear" w:color="auto" w:fill="auto"/>
            <w:noWrap/>
            <w:vAlign w:val="bottom"/>
            <w:hideMark/>
          </w:tcPr>
          <w:p w14:paraId="17F5E49E"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6600</w:t>
            </w:r>
          </w:p>
        </w:tc>
        <w:tc>
          <w:tcPr>
            <w:tcW w:w="697" w:type="dxa"/>
            <w:tcBorders>
              <w:top w:val="nil"/>
              <w:left w:val="nil"/>
              <w:bottom w:val="single" w:sz="4" w:space="0" w:color="auto"/>
              <w:right w:val="single" w:sz="4" w:space="0" w:color="auto"/>
            </w:tcBorders>
            <w:shd w:val="clear" w:color="auto" w:fill="auto"/>
            <w:noWrap/>
            <w:vAlign w:val="bottom"/>
            <w:hideMark/>
          </w:tcPr>
          <w:p w14:paraId="4F50331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52C44A2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4F5D835F"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5185BF1C"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0E2E962B"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381B22A0"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040C2E6B"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视觉传播设计与制作（书法方向）</w:t>
            </w:r>
          </w:p>
        </w:tc>
        <w:tc>
          <w:tcPr>
            <w:tcW w:w="817" w:type="dxa"/>
            <w:tcBorders>
              <w:top w:val="nil"/>
              <w:left w:val="nil"/>
              <w:bottom w:val="single" w:sz="4" w:space="0" w:color="auto"/>
              <w:right w:val="single" w:sz="4" w:space="0" w:color="auto"/>
            </w:tcBorders>
            <w:shd w:val="clear" w:color="auto" w:fill="auto"/>
            <w:noWrap/>
            <w:vAlign w:val="bottom"/>
            <w:hideMark/>
          </w:tcPr>
          <w:p w14:paraId="625D6DA0"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6600</w:t>
            </w:r>
          </w:p>
        </w:tc>
        <w:tc>
          <w:tcPr>
            <w:tcW w:w="697" w:type="dxa"/>
            <w:tcBorders>
              <w:top w:val="nil"/>
              <w:left w:val="nil"/>
              <w:bottom w:val="single" w:sz="4" w:space="0" w:color="auto"/>
              <w:right w:val="single" w:sz="4" w:space="0" w:color="auto"/>
            </w:tcBorders>
            <w:shd w:val="clear" w:color="auto" w:fill="auto"/>
            <w:noWrap/>
            <w:vAlign w:val="bottom"/>
            <w:hideMark/>
          </w:tcPr>
          <w:p w14:paraId="35437A2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10</w:t>
            </w:r>
          </w:p>
        </w:tc>
        <w:tc>
          <w:tcPr>
            <w:tcW w:w="697" w:type="dxa"/>
            <w:tcBorders>
              <w:top w:val="nil"/>
              <w:left w:val="nil"/>
              <w:bottom w:val="single" w:sz="4" w:space="0" w:color="auto"/>
              <w:right w:val="single" w:sz="4" w:space="0" w:color="auto"/>
            </w:tcBorders>
            <w:shd w:val="clear" w:color="auto" w:fill="auto"/>
            <w:noWrap/>
            <w:vAlign w:val="bottom"/>
            <w:hideMark/>
          </w:tcPr>
          <w:p w14:paraId="78B1FAA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10</w:t>
            </w:r>
          </w:p>
        </w:tc>
        <w:tc>
          <w:tcPr>
            <w:tcW w:w="637" w:type="dxa"/>
            <w:tcBorders>
              <w:top w:val="nil"/>
              <w:left w:val="nil"/>
              <w:bottom w:val="single" w:sz="4" w:space="0" w:color="auto"/>
              <w:right w:val="single" w:sz="4" w:space="0" w:color="auto"/>
            </w:tcBorders>
            <w:shd w:val="clear" w:color="auto" w:fill="auto"/>
            <w:noWrap/>
            <w:vAlign w:val="bottom"/>
            <w:hideMark/>
          </w:tcPr>
          <w:p w14:paraId="5EE94290"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35AB7830"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68514574"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2C43A319"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39D4C7C1"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产品艺术设计</w:t>
            </w:r>
          </w:p>
        </w:tc>
        <w:tc>
          <w:tcPr>
            <w:tcW w:w="817" w:type="dxa"/>
            <w:tcBorders>
              <w:top w:val="nil"/>
              <w:left w:val="nil"/>
              <w:bottom w:val="single" w:sz="4" w:space="0" w:color="auto"/>
              <w:right w:val="single" w:sz="4" w:space="0" w:color="auto"/>
            </w:tcBorders>
            <w:shd w:val="clear" w:color="auto" w:fill="auto"/>
            <w:noWrap/>
            <w:vAlign w:val="bottom"/>
            <w:hideMark/>
          </w:tcPr>
          <w:p w14:paraId="3300108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6600</w:t>
            </w:r>
          </w:p>
        </w:tc>
        <w:tc>
          <w:tcPr>
            <w:tcW w:w="697" w:type="dxa"/>
            <w:tcBorders>
              <w:top w:val="nil"/>
              <w:left w:val="nil"/>
              <w:bottom w:val="single" w:sz="4" w:space="0" w:color="auto"/>
              <w:right w:val="single" w:sz="4" w:space="0" w:color="auto"/>
            </w:tcBorders>
            <w:shd w:val="clear" w:color="auto" w:fill="auto"/>
            <w:noWrap/>
            <w:vAlign w:val="bottom"/>
            <w:hideMark/>
          </w:tcPr>
          <w:p w14:paraId="2485F31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41CB851C"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37BE4F26"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1AEF45B1"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76ADF7EE"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10E26F26"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59CECFE2"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环境艺术设计</w:t>
            </w:r>
          </w:p>
        </w:tc>
        <w:tc>
          <w:tcPr>
            <w:tcW w:w="817" w:type="dxa"/>
            <w:tcBorders>
              <w:top w:val="nil"/>
              <w:left w:val="nil"/>
              <w:bottom w:val="single" w:sz="4" w:space="0" w:color="auto"/>
              <w:right w:val="single" w:sz="4" w:space="0" w:color="auto"/>
            </w:tcBorders>
            <w:shd w:val="clear" w:color="auto" w:fill="auto"/>
            <w:noWrap/>
            <w:vAlign w:val="bottom"/>
            <w:hideMark/>
          </w:tcPr>
          <w:p w14:paraId="6E09EB1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6600</w:t>
            </w:r>
          </w:p>
        </w:tc>
        <w:tc>
          <w:tcPr>
            <w:tcW w:w="697" w:type="dxa"/>
            <w:tcBorders>
              <w:top w:val="nil"/>
              <w:left w:val="nil"/>
              <w:bottom w:val="single" w:sz="4" w:space="0" w:color="auto"/>
              <w:right w:val="single" w:sz="4" w:space="0" w:color="auto"/>
            </w:tcBorders>
            <w:shd w:val="clear" w:color="auto" w:fill="auto"/>
            <w:noWrap/>
            <w:vAlign w:val="bottom"/>
            <w:hideMark/>
          </w:tcPr>
          <w:p w14:paraId="0D8CB0F8"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696DC4E0"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3326BAB7"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6FD5C330"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07F5324F"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0B0D4A18"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17E02C19"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宝玉石鉴定与加工</w:t>
            </w:r>
          </w:p>
        </w:tc>
        <w:tc>
          <w:tcPr>
            <w:tcW w:w="817" w:type="dxa"/>
            <w:tcBorders>
              <w:top w:val="nil"/>
              <w:left w:val="nil"/>
              <w:bottom w:val="single" w:sz="4" w:space="0" w:color="auto"/>
              <w:right w:val="single" w:sz="4" w:space="0" w:color="auto"/>
            </w:tcBorders>
            <w:shd w:val="clear" w:color="auto" w:fill="auto"/>
            <w:noWrap/>
            <w:vAlign w:val="bottom"/>
            <w:hideMark/>
          </w:tcPr>
          <w:p w14:paraId="0E08897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788E273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00826CE7"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26989530"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46A01FEA"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147BF155" w14:textId="77777777" w:rsidTr="003C3A1B">
        <w:trPr>
          <w:trHeight w:val="286"/>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14:paraId="6497B7D8"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中医</w:t>
            </w:r>
            <w:proofErr w:type="gramStart"/>
            <w:r w:rsidRPr="00690881">
              <w:rPr>
                <w:rFonts w:asciiTheme="minorEastAsia" w:hAnsiTheme="minorEastAsia" w:cs="Tahoma" w:hint="eastAsia"/>
                <w:color w:val="000000" w:themeColor="text1"/>
                <w:kern w:val="0"/>
                <w:szCs w:val="21"/>
              </w:rPr>
              <w:t>医</w:t>
            </w:r>
            <w:proofErr w:type="gramEnd"/>
            <w:r w:rsidRPr="00690881">
              <w:rPr>
                <w:rFonts w:asciiTheme="minorEastAsia" w:hAnsiTheme="minorEastAsia" w:cs="Tahoma" w:hint="eastAsia"/>
                <w:color w:val="000000" w:themeColor="text1"/>
                <w:kern w:val="0"/>
                <w:szCs w:val="21"/>
              </w:rPr>
              <w:t>养学院</w:t>
            </w:r>
          </w:p>
        </w:tc>
        <w:tc>
          <w:tcPr>
            <w:tcW w:w="3806" w:type="dxa"/>
            <w:tcBorders>
              <w:top w:val="nil"/>
              <w:left w:val="nil"/>
              <w:bottom w:val="single" w:sz="4" w:space="0" w:color="auto"/>
              <w:right w:val="single" w:sz="4" w:space="0" w:color="auto"/>
            </w:tcBorders>
            <w:shd w:val="clear" w:color="auto" w:fill="auto"/>
            <w:noWrap/>
            <w:vAlign w:val="center"/>
            <w:hideMark/>
          </w:tcPr>
          <w:p w14:paraId="2B74CDAF"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中医康复技术</w:t>
            </w:r>
          </w:p>
        </w:tc>
        <w:tc>
          <w:tcPr>
            <w:tcW w:w="817" w:type="dxa"/>
            <w:tcBorders>
              <w:top w:val="nil"/>
              <w:left w:val="nil"/>
              <w:bottom w:val="single" w:sz="4" w:space="0" w:color="auto"/>
              <w:right w:val="single" w:sz="4" w:space="0" w:color="auto"/>
            </w:tcBorders>
            <w:shd w:val="clear" w:color="auto" w:fill="auto"/>
            <w:noWrap/>
            <w:vAlign w:val="bottom"/>
            <w:hideMark/>
          </w:tcPr>
          <w:p w14:paraId="3B0381D9"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5000</w:t>
            </w:r>
          </w:p>
        </w:tc>
        <w:tc>
          <w:tcPr>
            <w:tcW w:w="697" w:type="dxa"/>
            <w:tcBorders>
              <w:top w:val="nil"/>
              <w:left w:val="nil"/>
              <w:bottom w:val="single" w:sz="4" w:space="0" w:color="auto"/>
              <w:right w:val="single" w:sz="4" w:space="0" w:color="auto"/>
            </w:tcBorders>
            <w:shd w:val="clear" w:color="auto" w:fill="auto"/>
            <w:noWrap/>
            <w:vAlign w:val="bottom"/>
            <w:hideMark/>
          </w:tcPr>
          <w:p w14:paraId="1099426B"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6295BB8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25479D15"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4761F835"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1041A704"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E608D1"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知识产权学院</w:t>
            </w:r>
          </w:p>
        </w:tc>
        <w:tc>
          <w:tcPr>
            <w:tcW w:w="3806" w:type="dxa"/>
            <w:tcBorders>
              <w:top w:val="nil"/>
              <w:left w:val="nil"/>
              <w:bottom w:val="single" w:sz="4" w:space="0" w:color="auto"/>
              <w:right w:val="single" w:sz="4" w:space="0" w:color="auto"/>
            </w:tcBorders>
            <w:shd w:val="clear" w:color="auto" w:fill="auto"/>
            <w:noWrap/>
            <w:vAlign w:val="center"/>
            <w:hideMark/>
          </w:tcPr>
          <w:p w14:paraId="20ED29F2"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知识产权管理</w:t>
            </w:r>
          </w:p>
        </w:tc>
        <w:tc>
          <w:tcPr>
            <w:tcW w:w="817" w:type="dxa"/>
            <w:tcBorders>
              <w:top w:val="nil"/>
              <w:left w:val="nil"/>
              <w:bottom w:val="single" w:sz="4" w:space="0" w:color="auto"/>
              <w:right w:val="single" w:sz="4" w:space="0" w:color="auto"/>
            </w:tcBorders>
            <w:shd w:val="clear" w:color="auto" w:fill="auto"/>
            <w:noWrap/>
            <w:vAlign w:val="bottom"/>
            <w:hideMark/>
          </w:tcPr>
          <w:p w14:paraId="456EF1AB"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4C3A154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6B4EE45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4C9AA323"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63716522"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0E8E8602"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41B0F9E1"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3D6EF3C5"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知识产权管理（订单培养，</w:t>
            </w:r>
            <w:proofErr w:type="gramStart"/>
            <w:r w:rsidRPr="00690881">
              <w:rPr>
                <w:rFonts w:asciiTheme="minorEastAsia" w:hAnsiTheme="minorEastAsia" w:cs="Tahoma" w:hint="eastAsia"/>
                <w:color w:val="000000" w:themeColor="text1"/>
                <w:kern w:val="0"/>
                <w:szCs w:val="21"/>
              </w:rPr>
              <w:t>盛凡知识产权</w:t>
            </w:r>
            <w:proofErr w:type="gramEnd"/>
            <w:r w:rsidRPr="00690881">
              <w:rPr>
                <w:rFonts w:asciiTheme="minorEastAsia" w:hAnsiTheme="minorEastAsia" w:cs="Tahoma" w:hint="eastAsia"/>
                <w:color w:val="000000" w:themeColor="text1"/>
                <w:kern w:val="0"/>
                <w:szCs w:val="21"/>
              </w:rPr>
              <w:t>公司）</w:t>
            </w:r>
          </w:p>
        </w:tc>
        <w:tc>
          <w:tcPr>
            <w:tcW w:w="817" w:type="dxa"/>
            <w:tcBorders>
              <w:top w:val="nil"/>
              <w:left w:val="nil"/>
              <w:bottom w:val="single" w:sz="4" w:space="0" w:color="auto"/>
              <w:right w:val="single" w:sz="4" w:space="0" w:color="auto"/>
            </w:tcBorders>
            <w:shd w:val="clear" w:color="auto" w:fill="auto"/>
            <w:noWrap/>
            <w:vAlign w:val="bottom"/>
            <w:hideMark/>
          </w:tcPr>
          <w:p w14:paraId="648AADE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373E288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66A55998"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706B0FE8"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564E2281"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3E8D2CC7" w14:textId="77777777" w:rsidTr="003C3A1B">
        <w:trPr>
          <w:trHeight w:val="286"/>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7B7B9"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国际教育学院</w:t>
            </w:r>
          </w:p>
        </w:tc>
        <w:tc>
          <w:tcPr>
            <w:tcW w:w="3806" w:type="dxa"/>
            <w:tcBorders>
              <w:top w:val="nil"/>
              <w:left w:val="nil"/>
              <w:bottom w:val="single" w:sz="4" w:space="0" w:color="auto"/>
              <w:right w:val="single" w:sz="4" w:space="0" w:color="auto"/>
            </w:tcBorders>
            <w:shd w:val="clear" w:color="auto" w:fill="auto"/>
            <w:noWrap/>
            <w:vAlign w:val="center"/>
            <w:hideMark/>
          </w:tcPr>
          <w:p w14:paraId="7F0FE222"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会计（中澳合作办学）</w:t>
            </w:r>
          </w:p>
        </w:tc>
        <w:tc>
          <w:tcPr>
            <w:tcW w:w="817" w:type="dxa"/>
            <w:tcBorders>
              <w:top w:val="nil"/>
              <w:left w:val="nil"/>
              <w:bottom w:val="single" w:sz="4" w:space="0" w:color="auto"/>
              <w:right w:val="single" w:sz="4" w:space="0" w:color="auto"/>
            </w:tcBorders>
            <w:shd w:val="clear" w:color="auto" w:fill="auto"/>
            <w:noWrap/>
            <w:vAlign w:val="bottom"/>
            <w:hideMark/>
          </w:tcPr>
          <w:p w14:paraId="1F633FD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12000</w:t>
            </w:r>
          </w:p>
        </w:tc>
        <w:tc>
          <w:tcPr>
            <w:tcW w:w="697" w:type="dxa"/>
            <w:tcBorders>
              <w:top w:val="nil"/>
              <w:left w:val="nil"/>
              <w:bottom w:val="single" w:sz="4" w:space="0" w:color="auto"/>
              <w:right w:val="single" w:sz="4" w:space="0" w:color="auto"/>
            </w:tcBorders>
            <w:shd w:val="clear" w:color="auto" w:fill="auto"/>
            <w:noWrap/>
            <w:vAlign w:val="bottom"/>
            <w:hideMark/>
          </w:tcPr>
          <w:p w14:paraId="3D940C5E"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97" w:type="dxa"/>
            <w:tcBorders>
              <w:top w:val="nil"/>
              <w:left w:val="nil"/>
              <w:bottom w:val="single" w:sz="4" w:space="0" w:color="auto"/>
              <w:right w:val="single" w:sz="4" w:space="0" w:color="auto"/>
            </w:tcBorders>
            <w:shd w:val="clear" w:color="auto" w:fill="auto"/>
            <w:noWrap/>
            <w:vAlign w:val="bottom"/>
            <w:hideMark/>
          </w:tcPr>
          <w:p w14:paraId="73AB4B0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0D699C44"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279C9F04"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0EB8108A"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48FB9D58"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77D004A5"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计算机应用技术（中英合作办学）</w:t>
            </w:r>
          </w:p>
        </w:tc>
        <w:tc>
          <w:tcPr>
            <w:tcW w:w="817" w:type="dxa"/>
            <w:tcBorders>
              <w:top w:val="nil"/>
              <w:left w:val="nil"/>
              <w:bottom w:val="single" w:sz="4" w:space="0" w:color="auto"/>
              <w:right w:val="single" w:sz="4" w:space="0" w:color="auto"/>
            </w:tcBorders>
            <w:shd w:val="clear" w:color="auto" w:fill="auto"/>
            <w:noWrap/>
            <w:vAlign w:val="bottom"/>
            <w:hideMark/>
          </w:tcPr>
          <w:p w14:paraId="024F1951"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13000</w:t>
            </w:r>
          </w:p>
        </w:tc>
        <w:tc>
          <w:tcPr>
            <w:tcW w:w="697" w:type="dxa"/>
            <w:tcBorders>
              <w:top w:val="nil"/>
              <w:left w:val="nil"/>
              <w:bottom w:val="single" w:sz="4" w:space="0" w:color="auto"/>
              <w:right w:val="single" w:sz="4" w:space="0" w:color="auto"/>
            </w:tcBorders>
            <w:shd w:val="clear" w:color="auto" w:fill="auto"/>
            <w:noWrap/>
            <w:vAlign w:val="bottom"/>
            <w:hideMark/>
          </w:tcPr>
          <w:p w14:paraId="2F8AF724"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97" w:type="dxa"/>
            <w:tcBorders>
              <w:top w:val="nil"/>
              <w:left w:val="nil"/>
              <w:bottom w:val="single" w:sz="4" w:space="0" w:color="auto"/>
              <w:right w:val="single" w:sz="4" w:space="0" w:color="auto"/>
            </w:tcBorders>
            <w:shd w:val="clear" w:color="auto" w:fill="auto"/>
            <w:noWrap/>
            <w:vAlign w:val="bottom"/>
            <w:hideMark/>
          </w:tcPr>
          <w:p w14:paraId="0137FB33"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15</w:t>
            </w:r>
          </w:p>
        </w:tc>
        <w:tc>
          <w:tcPr>
            <w:tcW w:w="637" w:type="dxa"/>
            <w:tcBorders>
              <w:top w:val="nil"/>
              <w:left w:val="nil"/>
              <w:bottom w:val="single" w:sz="4" w:space="0" w:color="auto"/>
              <w:right w:val="single" w:sz="4" w:space="0" w:color="auto"/>
            </w:tcBorders>
            <w:shd w:val="clear" w:color="auto" w:fill="auto"/>
            <w:noWrap/>
            <w:vAlign w:val="bottom"/>
            <w:hideMark/>
          </w:tcPr>
          <w:p w14:paraId="5BAC72D9"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01BEC5D4"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1297DD15"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465F2C4A"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4C32FF87"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旅游管理（中国和新西兰合作办学）</w:t>
            </w:r>
          </w:p>
        </w:tc>
        <w:tc>
          <w:tcPr>
            <w:tcW w:w="817" w:type="dxa"/>
            <w:tcBorders>
              <w:top w:val="nil"/>
              <w:left w:val="nil"/>
              <w:bottom w:val="single" w:sz="4" w:space="0" w:color="auto"/>
              <w:right w:val="single" w:sz="4" w:space="0" w:color="auto"/>
            </w:tcBorders>
            <w:shd w:val="clear" w:color="auto" w:fill="auto"/>
            <w:noWrap/>
            <w:vAlign w:val="bottom"/>
            <w:hideMark/>
          </w:tcPr>
          <w:p w14:paraId="5B81C66B"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12000</w:t>
            </w:r>
          </w:p>
        </w:tc>
        <w:tc>
          <w:tcPr>
            <w:tcW w:w="697" w:type="dxa"/>
            <w:tcBorders>
              <w:top w:val="nil"/>
              <w:left w:val="nil"/>
              <w:bottom w:val="single" w:sz="4" w:space="0" w:color="auto"/>
              <w:right w:val="single" w:sz="4" w:space="0" w:color="auto"/>
            </w:tcBorders>
            <w:shd w:val="clear" w:color="auto" w:fill="auto"/>
            <w:noWrap/>
            <w:vAlign w:val="bottom"/>
            <w:hideMark/>
          </w:tcPr>
          <w:p w14:paraId="1CA5D1B0"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10</w:t>
            </w:r>
          </w:p>
        </w:tc>
        <w:tc>
          <w:tcPr>
            <w:tcW w:w="697" w:type="dxa"/>
            <w:tcBorders>
              <w:top w:val="nil"/>
              <w:left w:val="nil"/>
              <w:bottom w:val="single" w:sz="4" w:space="0" w:color="auto"/>
              <w:right w:val="single" w:sz="4" w:space="0" w:color="auto"/>
            </w:tcBorders>
            <w:shd w:val="clear" w:color="auto" w:fill="auto"/>
            <w:noWrap/>
            <w:vAlign w:val="bottom"/>
            <w:hideMark/>
          </w:tcPr>
          <w:p w14:paraId="206A061C"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10</w:t>
            </w:r>
          </w:p>
        </w:tc>
        <w:tc>
          <w:tcPr>
            <w:tcW w:w="637" w:type="dxa"/>
            <w:tcBorders>
              <w:top w:val="nil"/>
              <w:left w:val="nil"/>
              <w:bottom w:val="single" w:sz="4" w:space="0" w:color="auto"/>
              <w:right w:val="single" w:sz="4" w:space="0" w:color="auto"/>
            </w:tcBorders>
            <w:shd w:val="clear" w:color="auto" w:fill="auto"/>
            <w:noWrap/>
            <w:vAlign w:val="bottom"/>
            <w:hideMark/>
          </w:tcPr>
          <w:p w14:paraId="1E792A5A"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295A91CB"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044F0487"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67093B47"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68340C06"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视觉传播设计与制作（中韩合作办学）</w:t>
            </w:r>
          </w:p>
        </w:tc>
        <w:tc>
          <w:tcPr>
            <w:tcW w:w="817" w:type="dxa"/>
            <w:tcBorders>
              <w:top w:val="nil"/>
              <w:left w:val="nil"/>
              <w:bottom w:val="single" w:sz="4" w:space="0" w:color="auto"/>
              <w:right w:val="single" w:sz="4" w:space="0" w:color="auto"/>
            </w:tcBorders>
            <w:shd w:val="clear" w:color="auto" w:fill="auto"/>
            <w:noWrap/>
            <w:vAlign w:val="bottom"/>
            <w:hideMark/>
          </w:tcPr>
          <w:p w14:paraId="2FBE3E5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9000</w:t>
            </w:r>
          </w:p>
        </w:tc>
        <w:tc>
          <w:tcPr>
            <w:tcW w:w="697" w:type="dxa"/>
            <w:tcBorders>
              <w:top w:val="nil"/>
              <w:left w:val="nil"/>
              <w:bottom w:val="single" w:sz="4" w:space="0" w:color="auto"/>
              <w:right w:val="single" w:sz="4" w:space="0" w:color="auto"/>
            </w:tcBorders>
            <w:shd w:val="clear" w:color="auto" w:fill="auto"/>
            <w:noWrap/>
            <w:vAlign w:val="bottom"/>
            <w:hideMark/>
          </w:tcPr>
          <w:p w14:paraId="306A424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10</w:t>
            </w:r>
          </w:p>
        </w:tc>
        <w:tc>
          <w:tcPr>
            <w:tcW w:w="697" w:type="dxa"/>
            <w:tcBorders>
              <w:top w:val="nil"/>
              <w:left w:val="nil"/>
              <w:bottom w:val="single" w:sz="4" w:space="0" w:color="auto"/>
              <w:right w:val="single" w:sz="4" w:space="0" w:color="auto"/>
            </w:tcBorders>
            <w:shd w:val="clear" w:color="auto" w:fill="auto"/>
            <w:noWrap/>
            <w:vAlign w:val="bottom"/>
            <w:hideMark/>
          </w:tcPr>
          <w:p w14:paraId="777CAFB8"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10</w:t>
            </w:r>
          </w:p>
        </w:tc>
        <w:tc>
          <w:tcPr>
            <w:tcW w:w="637" w:type="dxa"/>
            <w:tcBorders>
              <w:top w:val="nil"/>
              <w:left w:val="nil"/>
              <w:bottom w:val="single" w:sz="4" w:space="0" w:color="auto"/>
              <w:right w:val="single" w:sz="4" w:space="0" w:color="auto"/>
            </w:tcBorders>
            <w:shd w:val="clear" w:color="auto" w:fill="auto"/>
            <w:noWrap/>
            <w:vAlign w:val="bottom"/>
            <w:hideMark/>
          </w:tcPr>
          <w:p w14:paraId="056E2C92"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6EB080ED"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6E9EE5FA" w14:textId="77777777" w:rsidTr="003C3A1B">
        <w:trPr>
          <w:trHeight w:val="286"/>
        </w:trPr>
        <w:tc>
          <w:tcPr>
            <w:tcW w:w="1866" w:type="dxa"/>
            <w:vMerge/>
            <w:tcBorders>
              <w:top w:val="nil"/>
              <w:left w:val="single" w:sz="4" w:space="0" w:color="auto"/>
              <w:bottom w:val="single" w:sz="4" w:space="0" w:color="auto"/>
              <w:right w:val="single" w:sz="4" w:space="0" w:color="auto"/>
            </w:tcBorders>
            <w:vAlign w:val="center"/>
            <w:hideMark/>
          </w:tcPr>
          <w:p w14:paraId="666D6F68" w14:textId="77777777" w:rsidR="00AC2861" w:rsidRPr="00690881" w:rsidRDefault="00AC2861" w:rsidP="001F7D8E">
            <w:pPr>
              <w:widowControl/>
              <w:jc w:val="left"/>
              <w:rPr>
                <w:rFonts w:asciiTheme="minorEastAsia" w:hAnsiTheme="minorEastAsia" w:cs="Tahoma"/>
                <w:color w:val="000000" w:themeColor="text1"/>
                <w:kern w:val="0"/>
                <w:szCs w:val="21"/>
              </w:rPr>
            </w:pPr>
          </w:p>
        </w:tc>
        <w:tc>
          <w:tcPr>
            <w:tcW w:w="3806" w:type="dxa"/>
            <w:tcBorders>
              <w:top w:val="nil"/>
              <w:left w:val="nil"/>
              <w:bottom w:val="single" w:sz="4" w:space="0" w:color="auto"/>
              <w:right w:val="single" w:sz="4" w:space="0" w:color="auto"/>
            </w:tcBorders>
            <w:shd w:val="clear" w:color="auto" w:fill="auto"/>
            <w:noWrap/>
            <w:vAlign w:val="center"/>
            <w:hideMark/>
          </w:tcPr>
          <w:p w14:paraId="0F57C3BF" w14:textId="77777777" w:rsidR="00AC2861" w:rsidRPr="00690881" w:rsidRDefault="00AC2861" w:rsidP="001F7D8E">
            <w:pPr>
              <w:widowControl/>
              <w:jc w:val="center"/>
              <w:rPr>
                <w:rFonts w:asciiTheme="minorEastAsia" w:hAnsiTheme="minorEastAsia" w:cs="Tahoma"/>
                <w:color w:val="000000" w:themeColor="text1"/>
                <w:kern w:val="0"/>
                <w:szCs w:val="21"/>
              </w:rPr>
            </w:pPr>
            <w:r w:rsidRPr="00690881">
              <w:rPr>
                <w:rFonts w:asciiTheme="minorEastAsia" w:hAnsiTheme="minorEastAsia" w:cs="Tahoma" w:hint="eastAsia"/>
                <w:color w:val="000000" w:themeColor="text1"/>
                <w:kern w:val="0"/>
                <w:szCs w:val="21"/>
              </w:rPr>
              <w:t>幼儿发展与健康管理</w:t>
            </w:r>
            <w:r w:rsidRPr="00690881">
              <w:rPr>
                <w:rFonts w:asciiTheme="minorEastAsia" w:hAnsiTheme="minorEastAsia" w:cs="Tahoma"/>
                <w:color w:val="000000" w:themeColor="text1"/>
                <w:kern w:val="0"/>
                <w:szCs w:val="21"/>
              </w:rPr>
              <w:t xml:space="preserve"> </w:t>
            </w:r>
          </w:p>
        </w:tc>
        <w:tc>
          <w:tcPr>
            <w:tcW w:w="817" w:type="dxa"/>
            <w:tcBorders>
              <w:top w:val="nil"/>
              <w:left w:val="nil"/>
              <w:bottom w:val="single" w:sz="4" w:space="0" w:color="auto"/>
              <w:right w:val="single" w:sz="4" w:space="0" w:color="auto"/>
            </w:tcBorders>
            <w:shd w:val="clear" w:color="auto" w:fill="auto"/>
            <w:noWrap/>
            <w:vAlign w:val="bottom"/>
            <w:hideMark/>
          </w:tcPr>
          <w:p w14:paraId="34FD3D7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4800</w:t>
            </w:r>
          </w:p>
        </w:tc>
        <w:tc>
          <w:tcPr>
            <w:tcW w:w="697" w:type="dxa"/>
            <w:tcBorders>
              <w:top w:val="nil"/>
              <w:left w:val="nil"/>
              <w:bottom w:val="single" w:sz="4" w:space="0" w:color="auto"/>
              <w:right w:val="single" w:sz="4" w:space="0" w:color="auto"/>
            </w:tcBorders>
            <w:shd w:val="clear" w:color="auto" w:fill="auto"/>
            <w:noWrap/>
            <w:vAlign w:val="bottom"/>
            <w:hideMark/>
          </w:tcPr>
          <w:p w14:paraId="722CF31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25</w:t>
            </w:r>
          </w:p>
        </w:tc>
        <w:tc>
          <w:tcPr>
            <w:tcW w:w="697" w:type="dxa"/>
            <w:tcBorders>
              <w:top w:val="nil"/>
              <w:left w:val="nil"/>
              <w:bottom w:val="single" w:sz="4" w:space="0" w:color="auto"/>
              <w:right w:val="single" w:sz="4" w:space="0" w:color="auto"/>
            </w:tcBorders>
            <w:shd w:val="clear" w:color="auto" w:fill="auto"/>
            <w:noWrap/>
            <w:vAlign w:val="bottom"/>
            <w:hideMark/>
          </w:tcPr>
          <w:p w14:paraId="4175F3BF"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20</w:t>
            </w:r>
          </w:p>
        </w:tc>
        <w:tc>
          <w:tcPr>
            <w:tcW w:w="637" w:type="dxa"/>
            <w:tcBorders>
              <w:top w:val="nil"/>
              <w:left w:val="nil"/>
              <w:bottom w:val="single" w:sz="4" w:space="0" w:color="auto"/>
              <w:right w:val="single" w:sz="4" w:space="0" w:color="auto"/>
            </w:tcBorders>
            <w:shd w:val="clear" w:color="auto" w:fill="auto"/>
            <w:noWrap/>
            <w:vAlign w:val="bottom"/>
            <w:hideMark/>
          </w:tcPr>
          <w:p w14:paraId="6514CA1D"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53" w:type="dxa"/>
            <w:tcBorders>
              <w:top w:val="nil"/>
              <w:left w:val="nil"/>
              <w:bottom w:val="single" w:sz="4" w:space="0" w:color="auto"/>
              <w:right w:val="single" w:sz="4" w:space="0" w:color="auto"/>
            </w:tcBorders>
            <w:shd w:val="clear" w:color="auto" w:fill="auto"/>
            <w:noWrap/>
            <w:vAlign w:val="bottom"/>
            <w:hideMark/>
          </w:tcPr>
          <w:p w14:paraId="699AB1AB"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r>
      <w:tr w:rsidR="00AC2861" w:rsidRPr="00690881" w14:paraId="3D5597F5" w14:textId="77777777" w:rsidTr="003C3A1B">
        <w:trPr>
          <w:trHeight w:val="286"/>
        </w:trPr>
        <w:tc>
          <w:tcPr>
            <w:tcW w:w="1866" w:type="dxa"/>
            <w:tcBorders>
              <w:top w:val="nil"/>
              <w:left w:val="single" w:sz="4" w:space="0" w:color="auto"/>
              <w:bottom w:val="single" w:sz="4" w:space="0" w:color="auto"/>
              <w:right w:val="single" w:sz="4" w:space="0" w:color="auto"/>
            </w:tcBorders>
            <w:shd w:val="clear" w:color="auto" w:fill="auto"/>
            <w:noWrap/>
            <w:vAlign w:val="bottom"/>
            <w:hideMark/>
          </w:tcPr>
          <w:p w14:paraId="60E9A77F"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r w:rsidRPr="00690881">
              <w:rPr>
                <w:rFonts w:asciiTheme="minorEastAsia" w:hAnsiTheme="minorEastAsia" w:cs="Tahoma" w:hint="eastAsia"/>
                <w:color w:val="000000" w:themeColor="text1"/>
                <w:kern w:val="0"/>
                <w:szCs w:val="21"/>
              </w:rPr>
              <w:t>合</w:t>
            </w:r>
            <w:r w:rsidRPr="00690881">
              <w:rPr>
                <w:rFonts w:asciiTheme="minorEastAsia" w:hAnsiTheme="minorEastAsia" w:cs="Tahoma"/>
                <w:color w:val="000000" w:themeColor="text1"/>
                <w:kern w:val="0"/>
                <w:szCs w:val="21"/>
              </w:rPr>
              <w:t xml:space="preserve">    </w:t>
            </w:r>
            <w:r w:rsidRPr="00690881">
              <w:rPr>
                <w:rFonts w:asciiTheme="minorEastAsia" w:hAnsiTheme="minorEastAsia" w:cs="Tahoma" w:hint="eastAsia"/>
                <w:color w:val="000000" w:themeColor="text1"/>
                <w:kern w:val="0"/>
                <w:szCs w:val="21"/>
              </w:rPr>
              <w:t>计</w:t>
            </w:r>
          </w:p>
        </w:tc>
        <w:tc>
          <w:tcPr>
            <w:tcW w:w="3806" w:type="dxa"/>
            <w:tcBorders>
              <w:top w:val="nil"/>
              <w:left w:val="nil"/>
              <w:bottom w:val="single" w:sz="4" w:space="0" w:color="auto"/>
              <w:right w:val="single" w:sz="4" w:space="0" w:color="auto"/>
            </w:tcBorders>
            <w:shd w:val="clear" w:color="auto" w:fill="auto"/>
            <w:noWrap/>
            <w:vAlign w:val="bottom"/>
            <w:hideMark/>
          </w:tcPr>
          <w:p w14:paraId="7ECBA0C1"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817" w:type="dxa"/>
            <w:tcBorders>
              <w:top w:val="nil"/>
              <w:left w:val="nil"/>
              <w:bottom w:val="single" w:sz="4" w:space="0" w:color="auto"/>
              <w:right w:val="single" w:sz="4" w:space="0" w:color="auto"/>
            </w:tcBorders>
            <w:shd w:val="clear" w:color="auto" w:fill="auto"/>
            <w:noWrap/>
            <w:vAlign w:val="bottom"/>
            <w:hideMark/>
          </w:tcPr>
          <w:p w14:paraId="64E30259" w14:textId="77777777" w:rsidR="00AC2861" w:rsidRPr="00690881" w:rsidRDefault="00AC2861" w:rsidP="001F7D8E">
            <w:pPr>
              <w:widowControl/>
              <w:jc w:val="lef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73DE027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1200</w:t>
            </w:r>
          </w:p>
        </w:tc>
        <w:tc>
          <w:tcPr>
            <w:tcW w:w="697" w:type="dxa"/>
            <w:tcBorders>
              <w:top w:val="nil"/>
              <w:left w:val="nil"/>
              <w:bottom w:val="single" w:sz="4" w:space="0" w:color="auto"/>
              <w:right w:val="single" w:sz="4" w:space="0" w:color="auto"/>
            </w:tcBorders>
            <w:shd w:val="clear" w:color="auto" w:fill="auto"/>
            <w:noWrap/>
            <w:vAlign w:val="bottom"/>
            <w:hideMark/>
          </w:tcPr>
          <w:p w14:paraId="2710C1C2"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1150</w:t>
            </w:r>
          </w:p>
        </w:tc>
        <w:tc>
          <w:tcPr>
            <w:tcW w:w="637" w:type="dxa"/>
            <w:tcBorders>
              <w:top w:val="nil"/>
              <w:left w:val="nil"/>
              <w:bottom w:val="single" w:sz="4" w:space="0" w:color="auto"/>
              <w:right w:val="single" w:sz="4" w:space="0" w:color="auto"/>
            </w:tcBorders>
            <w:shd w:val="clear" w:color="auto" w:fill="auto"/>
            <w:noWrap/>
            <w:vAlign w:val="bottom"/>
            <w:hideMark/>
          </w:tcPr>
          <w:p w14:paraId="48E5EA25"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100</w:t>
            </w:r>
          </w:p>
        </w:tc>
        <w:tc>
          <w:tcPr>
            <w:tcW w:w="653" w:type="dxa"/>
            <w:tcBorders>
              <w:top w:val="nil"/>
              <w:left w:val="nil"/>
              <w:bottom w:val="single" w:sz="4" w:space="0" w:color="auto"/>
              <w:right w:val="single" w:sz="4" w:space="0" w:color="auto"/>
            </w:tcBorders>
            <w:shd w:val="clear" w:color="auto" w:fill="auto"/>
            <w:noWrap/>
            <w:vAlign w:val="bottom"/>
            <w:hideMark/>
          </w:tcPr>
          <w:p w14:paraId="37546FE6" w14:textId="77777777" w:rsidR="00AC2861" w:rsidRPr="00690881" w:rsidRDefault="00AC2861" w:rsidP="001F7D8E">
            <w:pPr>
              <w:widowControl/>
              <w:jc w:val="right"/>
              <w:rPr>
                <w:rFonts w:asciiTheme="minorEastAsia" w:hAnsiTheme="minorEastAsia" w:cs="Tahoma"/>
                <w:color w:val="000000" w:themeColor="text1"/>
                <w:kern w:val="0"/>
                <w:szCs w:val="21"/>
              </w:rPr>
            </w:pPr>
            <w:r w:rsidRPr="00690881">
              <w:rPr>
                <w:rFonts w:asciiTheme="minorEastAsia" w:hAnsiTheme="minorEastAsia" w:cs="Tahoma"/>
                <w:color w:val="000000" w:themeColor="text1"/>
                <w:kern w:val="0"/>
                <w:szCs w:val="21"/>
              </w:rPr>
              <w:t>100</w:t>
            </w:r>
          </w:p>
        </w:tc>
      </w:tr>
    </w:tbl>
    <w:p w14:paraId="17B35DD6" w14:textId="77777777" w:rsidR="00DB6F3D" w:rsidRPr="00690881" w:rsidRDefault="00DB6F3D" w:rsidP="0038779B">
      <w:pPr>
        <w:widowControl/>
        <w:spacing w:before="100" w:after="100"/>
        <w:ind w:firstLineChars="200" w:firstLine="560"/>
        <w:jc w:val="left"/>
        <w:rPr>
          <w:rFonts w:asciiTheme="minorEastAsia" w:hAnsiTheme="minorEastAsia"/>
          <w:color w:val="000000" w:themeColor="text1"/>
          <w:sz w:val="28"/>
          <w:szCs w:val="28"/>
        </w:rPr>
      </w:pPr>
      <w:r w:rsidRPr="00690881">
        <w:rPr>
          <w:rFonts w:asciiTheme="minorEastAsia" w:hAnsiTheme="minorEastAsia" w:cs="Times New Roman" w:hint="eastAsia"/>
          <w:color w:val="000000" w:themeColor="text1"/>
          <w:sz w:val="28"/>
          <w:szCs w:val="28"/>
        </w:rPr>
        <w:t>第二十</w:t>
      </w:r>
      <w:r w:rsidR="00193A2E" w:rsidRPr="00690881">
        <w:rPr>
          <w:rFonts w:asciiTheme="minorEastAsia" w:hAnsiTheme="minorEastAsia" w:cs="Times New Roman" w:hint="eastAsia"/>
          <w:color w:val="000000" w:themeColor="text1"/>
          <w:sz w:val="28"/>
          <w:szCs w:val="28"/>
        </w:rPr>
        <w:t>八</w:t>
      </w:r>
      <w:r w:rsidR="00DE41E0" w:rsidRPr="00690881">
        <w:rPr>
          <w:rFonts w:asciiTheme="minorEastAsia" w:hAnsiTheme="minorEastAsia" w:cs="Times New Roman" w:hint="eastAsia"/>
          <w:color w:val="000000" w:themeColor="text1"/>
          <w:sz w:val="28"/>
          <w:szCs w:val="28"/>
        </w:rPr>
        <w:t xml:space="preserve">条  </w:t>
      </w:r>
      <w:r w:rsidRPr="00690881">
        <w:rPr>
          <w:rFonts w:asciiTheme="minorEastAsia" w:hAnsiTheme="minorEastAsia" w:cs="Times New Roman" w:hint="eastAsia"/>
          <w:color w:val="000000" w:themeColor="text1"/>
          <w:sz w:val="28"/>
          <w:szCs w:val="28"/>
        </w:rPr>
        <w:t>对通过单独招生录取的退役军人，执行国家服兵役高等学校学生国家教育资助政策。</w:t>
      </w:r>
    </w:p>
    <w:p w14:paraId="57238753" w14:textId="6D42E90E"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第二十</w:t>
      </w:r>
      <w:r w:rsidR="00193A2E" w:rsidRPr="00690881">
        <w:rPr>
          <w:rFonts w:asciiTheme="minorEastAsia" w:hAnsiTheme="minorEastAsia" w:cs="宋体" w:hint="eastAsia"/>
          <w:color w:val="000000" w:themeColor="text1"/>
          <w:kern w:val="0"/>
          <w:sz w:val="28"/>
          <w:szCs w:val="28"/>
        </w:rPr>
        <w:t>九</w:t>
      </w:r>
      <w:r w:rsidRPr="00690881">
        <w:rPr>
          <w:rFonts w:asciiTheme="minorEastAsia" w:hAnsiTheme="minorEastAsia" w:cs="宋体" w:hint="eastAsia"/>
          <w:color w:val="000000" w:themeColor="text1"/>
          <w:kern w:val="0"/>
          <w:sz w:val="28"/>
          <w:szCs w:val="28"/>
        </w:rPr>
        <w:t>条 </w:t>
      </w:r>
      <w:r w:rsidR="002B3B24" w:rsidRPr="00690881">
        <w:rPr>
          <w:rFonts w:asciiTheme="minorEastAsia" w:hAnsiTheme="minorEastAsia" w:cs="宋体" w:hint="eastAsia"/>
          <w:color w:val="000000" w:themeColor="text1"/>
          <w:kern w:val="0"/>
          <w:sz w:val="28"/>
          <w:szCs w:val="28"/>
        </w:rPr>
        <w:t>学生由于自身原因要求退学的，学费和住宿费的收取按照《山东省高等学校收费管理暂行办法》（鲁政办</w:t>
      </w:r>
      <w:r w:rsidR="00A34EE1">
        <w:rPr>
          <w:rFonts w:asciiTheme="minorEastAsia" w:hAnsiTheme="minorEastAsia" w:cs="宋体" w:hint="eastAsia"/>
          <w:color w:val="000000" w:themeColor="text1"/>
          <w:kern w:val="0"/>
          <w:sz w:val="28"/>
          <w:szCs w:val="28"/>
        </w:rPr>
        <w:t>字</w:t>
      </w:r>
      <w:r w:rsidR="00A34EE1" w:rsidRPr="00690881">
        <w:rPr>
          <w:rFonts w:asciiTheme="minorEastAsia" w:hAnsiTheme="minorEastAsia" w:cs="宋体" w:hint="eastAsia"/>
          <w:color w:val="000000" w:themeColor="text1"/>
          <w:kern w:val="0"/>
          <w:sz w:val="28"/>
          <w:szCs w:val="28"/>
        </w:rPr>
        <w:t>〔</w:t>
      </w:r>
      <w:r w:rsidR="00A34EE1">
        <w:rPr>
          <w:rFonts w:asciiTheme="minorEastAsia" w:hAnsiTheme="minorEastAsia" w:cs="宋体"/>
          <w:color w:val="000000" w:themeColor="text1"/>
          <w:kern w:val="0"/>
          <w:sz w:val="28"/>
          <w:szCs w:val="28"/>
        </w:rPr>
        <w:t>2018</w:t>
      </w:r>
      <w:r w:rsidR="002B3B24" w:rsidRPr="00690881">
        <w:rPr>
          <w:rFonts w:asciiTheme="minorEastAsia" w:hAnsiTheme="minorEastAsia" w:cs="宋体" w:hint="eastAsia"/>
          <w:color w:val="000000" w:themeColor="text1"/>
          <w:kern w:val="0"/>
          <w:sz w:val="28"/>
          <w:szCs w:val="28"/>
        </w:rPr>
        <w:t>〕</w:t>
      </w:r>
      <w:r w:rsidR="00A34EE1">
        <w:rPr>
          <w:rFonts w:asciiTheme="minorEastAsia" w:hAnsiTheme="minorEastAsia" w:cs="宋体"/>
          <w:color w:val="000000" w:themeColor="text1"/>
          <w:kern w:val="0"/>
          <w:sz w:val="28"/>
          <w:szCs w:val="28"/>
        </w:rPr>
        <w:t>98</w:t>
      </w:r>
      <w:r w:rsidR="002B3B24" w:rsidRPr="00690881">
        <w:rPr>
          <w:rFonts w:asciiTheme="minorEastAsia" w:hAnsiTheme="minorEastAsia" w:cs="宋体" w:hint="eastAsia"/>
          <w:color w:val="000000" w:themeColor="text1"/>
          <w:kern w:val="0"/>
          <w:sz w:val="28"/>
          <w:szCs w:val="28"/>
        </w:rPr>
        <w:t>号）规定执行。</w:t>
      </w:r>
    </w:p>
    <w:p w14:paraId="090B57EB"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w:t>
      </w:r>
      <w:r w:rsidR="00193A2E" w:rsidRPr="00690881">
        <w:rPr>
          <w:rFonts w:asciiTheme="minorEastAsia" w:hAnsiTheme="minorEastAsia" w:cs="宋体" w:hint="eastAsia"/>
          <w:color w:val="000000" w:themeColor="text1"/>
          <w:kern w:val="0"/>
          <w:sz w:val="28"/>
          <w:szCs w:val="28"/>
        </w:rPr>
        <w:t>三十</w:t>
      </w:r>
      <w:r w:rsidRPr="00690881">
        <w:rPr>
          <w:rFonts w:asciiTheme="minorEastAsia" w:hAnsiTheme="minorEastAsia" w:cs="宋体" w:hint="eastAsia"/>
          <w:color w:val="000000" w:themeColor="text1"/>
          <w:kern w:val="0"/>
          <w:sz w:val="28"/>
          <w:szCs w:val="28"/>
        </w:rPr>
        <w:t>条 学院学生资助工作坚持“帮困助学”与“育人成材”相结合的原则，结合学校实际，认真实施“绿色通道”，奖、助学金，国家助学贷款，勤工助学，学费减、免、缓资助政策，形成了以生源地助学贷款为主要渠道，以奖、助学金为重要辅助，以勤工助学为主要补充的家庭经济困难学生资助体系。设立了国家奖学金，励志奖学金，国家助学金，山东省政府奖学金和优厚的校内奖助学金。建立了融多种形式于一体的学生奖励资助体系，帮助家庭经济困难学生顺利完成学业。</w:t>
      </w:r>
    </w:p>
    <w:p w14:paraId="133880E8" w14:textId="33061825"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w:t>
      </w:r>
      <w:r w:rsidR="00A1441D" w:rsidRPr="00690881">
        <w:rPr>
          <w:rFonts w:asciiTheme="minorEastAsia" w:hAnsiTheme="minorEastAsia" w:cs="宋体" w:hint="eastAsia"/>
          <w:color w:val="000000" w:themeColor="text1"/>
          <w:kern w:val="0"/>
          <w:sz w:val="28"/>
          <w:szCs w:val="28"/>
        </w:rPr>
        <w:t>三十</w:t>
      </w:r>
      <w:r w:rsidR="00193A2E" w:rsidRPr="00690881">
        <w:rPr>
          <w:rFonts w:asciiTheme="minorEastAsia" w:hAnsiTheme="minorEastAsia" w:cs="宋体" w:hint="eastAsia"/>
          <w:color w:val="000000" w:themeColor="text1"/>
          <w:kern w:val="0"/>
          <w:sz w:val="28"/>
          <w:szCs w:val="28"/>
        </w:rPr>
        <w:t>一</w:t>
      </w:r>
      <w:r w:rsidRPr="00690881">
        <w:rPr>
          <w:rFonts w:asciiTheme="minorEastAsia" w:hAnsiTheme="minorEastAsia" w:cs="宋体" w:hint="eastAsia"/>
          <w:color w:val="000000" w:themeColor="text1"/>
          <w:kern w:val="0"/>
          <w:sz w:val="28"/>
          <w:szCs w:val="28"/>
        </w:rPr>
        <w:t>条 具有学籍的普通专科学生完成教学计划规定的全部课程，考试合格，颁发教育部统一的普通高等教育专科学历证书，盖“山东</w:t>
      </w:r>
      <w:r w:rsidR="002239FA" w:rsidRPr="00690881">
        <w:rPr>
          <w:rFonts w:asciiTheme="minorEastAsia" w:hAnsiTheme="minorEastAsia" w:cs="宋体" w:hint="eastAsia"/>
          <w:color w:val="000000" w:themeColor="text1"/>
          <w:kern w:val="0"/>
          <w:sz w:val="28"/>
          <w:szCs w:val="28"/>
        </w:rPr>
        <w:t>理工</w:t>
      </w:r>
      <w:r w:rsidRPr="00690881">
        <w:rPr>
          <w:rFonts w:asciiTheme="minorEastAsia" w:hAnsiTheme="minorEastAsia" w:cs="宋体" w:hint="eastAsia"/>
          <w:color w:val="000000" w:themeColor="text1"/>
          <w:kern w:val="0"/>
          <w:sz w:val="28"/>
          <w:szCs w:val="28"/>
        </w:rPr>
        <w:t>职业学院”印章。</w:t>
      </w:r>
    </w:p>
    <w:p w14:paraId="79B5F009" w14:textId="77777777" w:rsidR="009E623E" w:rsidRPr="00690881" w:rsidRDefault="00A1441D"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Times New Roman" w:hint="eastAsia"/>
          <w:color w:val="000000" w:themeColor="text1"/>
          <w:sz w:val="28"/>
          <w:szCs w:val="28"/>
        </w:rPr>
        <w:lastRenderedPageBreak/>
        <w:t>第三十</w:t>
      </w:r>
      <w:r w:rsidR="00193A2E" w:rsidRPr="00690881">
        <w:rPr>
          <w:rFonts w:asciiTheme="minorEastAsia" w:hAnsiTheme="minorEastAsia" w:cs="Times New Roman" w:hint="eastAsia"/>
          <w:color w:val="000000" w:themeColor="text1"/>
          <w:sz w:val="28"/>
          <w:szCs w:val="28"/>
        </w:rPr>
        <w:t>二</w:t>
      </w:r>
      <w:r w:rsidR="00877BD0" w:rsidRPr="00690881">
        <w:rPr>
          <w:rFonts w:asciiTheme="minorEastAsia" w:hAnsiTheme="minorEastAsia" w:cs="Times New Roman" w:hint="eastAsia"/>
          <w:color w:val="000000" w:themeColor="text1"/>
          <w:sz w:val="28"/>
          <w:szCs w:val="28"/>
        </w:rPr>
        <w:t>条</w:t>
      </w:r>
      <w:r w:rsidR="009E623E" w:rsidRPr="00690881">
        <w:rPr>
          <w:rFonts w:asciiTheme="minorEastAsia" w:hAnsiTheme="minorEastAsia" w:cs="Times New Roman" w:hint="eastAsia"/>
          <w:color w:val="000000" w:themeColor="text1"/>
          <w:sz w:val="28"/>
          <w:szCs w:val="28"/>
        </w:rPr>
        <w:t xml:space="preserve">  学校建立和完善招生、纪检、专家等集体决策和相互监督的招生工作机制，学院纪委全程参与单独招生和综合评价招生，重点强化对考生报名、测试过程、录取环节等监督检查，及时回应处理考生质疑和问题，广泛接受社会监督，确保程序公开、结果公正。</w:t>
      </w:r>
    </w:p>
    <w:p w14:paraId="53C68C78" w14:textId="77777777" w:rsidR="005A4CDC" w:rsidRPr="005D469E" w:rsidRDefault="005A4CDC" w:rsidP="005D469E">
      <w:pPr>
        <w:widowControl/>
        <w:spacing w:before="100" w:after="100"/>
        <w:jc w:val="center"/>
        <w:rPr>
          <w:rFonts w:asciiTheme="minorEastAsia" w:hAnsiTheme="minorEastAsia" w:cs="Times New Roman"/>
          <w:b/>
          <w:color w:val="000000" w:themeColor="text1"/>
          <w:sz w:val="28"/>
          <w:szCs w:val="28"/>
        </w:rPr>
      </w:pPr>
      <w:r w:rsidRPr="005D469E">
        <w:rPr>
          <w:rFonts w:asciiTheme="minorEastAsia" w:hAnsiTheme="minorEastAsia" w:cs="Times New Roman" w:hint="eastAsia"/>
          <w:b/>
          <w:color w:val="000000" w:themeColor="text1"/>
          <w:sz w:val="28"/>
          <w:szCs w:val="28"/>
        </w:rPr>
        <w:t>第</w:t>
      </w:r>
      <w:r w:rsidR="009E623E" w:rsidRPr="005D469E">
        <w:rPr>
          <w:rFonts w:asciiTheme="minorEastAsia" w:hAnsiTheme="minorEastAsia" w:cs="Times New Roman" w:hint="eastAsia"/>
          <w:b/>
          <w:color w:val="000000" w:themeColor="text1"/>
          <w:sz w:val="28"/>
          <w:szCs w:val="28"/>
        </w:rPr>
        <w:t>八</w:t>
      </w:r>
      <w:r w:rsidRPr="005D469E">
        <w:rPr>
          <w:rFonts w:asciiTheme="minorEastAsia" w:hAnsiTheme="minorEastAsia" w:cs="Times New Roman" w:hint="eastAsia"/>
          <w:b/>
          <w:color w:val="000000" w:themeColor="text1"/>
          <w:sz w:val="28"/>
          <w:szCs w:val="28"/>
        </w:rPr>
        <w:t>章 附则</w:t>
      </w:r>
    </w:p>
    <w:p w14:paraId="0307B389"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w:t>
      </w:r>
      <w:r w:rsidR="00877BD0" w:rsidRPr="00690881">
        <w:rPr>
          <w:rFonts w:asciiTheme="minorEastAsia" w:hAnsiTheme="minorEastAsia" w:cs="宋体" w:hint="eastAsia"/>
          <w:color w:val="000000" w:themeColor="text1"/>
          <w:kern w:val="0"/>
          <w:sz w:val="28"/>
          <w:szCs w:val="28"/>
        </w:rPr>
        <w:t>三十</w:t>
      </w:r>
      <w:r w:rsidR="00193A2E" w:rsidRPr="00690881">
        <w:rPr>
          <w:rFonts w:asciiTheme="minorEastAsia" w:hAnsiTheme="minorEastAsia" w:cs="宋体" w:hint="eastAsia"/>
          <w:color w:val="000000" w:themeColor="text1"/>
          <w:kern w:val="0"/>
          <w:sz w:val="28"/>
          <w:szCs w:val="28"/>
        </w:rPr>
        <w:t>三</w:t>
      </w:r>
      <w:r w:rsidRPr="00690881">
        <w:rPr>
          <w:rFonts w:asciiTheme="minorEastAsia" w:hAnsiTheme="minorEastAsia" w:cs="宋体" w:hint="eastAsia"/>
          <w:color w:val="000000" w:themeColor="text1"/>
          <w:kern w:val="0"/>
          <w:sz w:val="28"/>
          <w:szCs w:val="28"/>
        </w:rPr>
        <w:t>条 学校不委托任何机构和个人办理招生相关事宜。对以山东</w:t>
      </w:r>
      <w:r w:rsidR="002239FA" w:rsidRPr="00690881">
        <w:rPr>
          <w:rFonts w:asciiTheme="minorEastAsia" w:hAnsiTheme="minorEastAsia" w:cs="宋体" w:hint="eastAsia"/>
          <w:color w:val="000000" w:themeColor="text1"/>
          <w:kern w:val="0"/>
          <w:sz w:val="28"/>
          <w:szCs w:val="28"/>
        </w:rPr>
        <w:t>理工</w:t>
      </w:r>
      <w:r w:rsidRPr="00690881">
        <w:rPr>
          <w:rFonts w:asciiTheme="minorEastAsia" w:hAnsiTheme="minorEastAsia" w:cs="宋体" w:hint="eastAsia"/>
          <w:color w:val="000000" w:themeColor="text1"/>
          <w:kern w:val="0"/>
          <w:sz w:val="28"/>
          <w:szCs w:val="28"/>
        </w:rPr>
        <w:t>职业学院名义进行非法招生宣传等活动的机构或个人，学校保留依法追究其责任的权利。</w:t>
      </w:r>
    </w:p>
    <w:p w14:paraId="597F3D60"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w:t>
      </w:r>
      <w:r w:rsidR="00877BD0" w:rsidRPr="00690881">
        <w:rPr>
          <w:rFonts w:asciiTheme="minorEastAsia" w:hAnsiTheme="minorEastAsia" w:cs="宋体" w:hint="eastAsia"/>
          <w:color w:val="000000" w:themeColor="text1"/>
          <w:kern w:val="0"/>
          <w:sz w:val="28"/>
          <w:szCs w:val="28"/>
        </w:rPr>
        <w:t>三十</w:t>
      </w:r>
      <w:r w:rsidR="00193A2E" w:rsidRPr="00690881">
        <w:rPr>
          <w:rFonts w:asciiTheme="minorEastAsia" w:hAnsiTheme="minorEastAsia" w:cs="宋体" w:hint="eastAsia"/>
          <w:color w:val="000000" w:themeColor="text1"/>
          <w:kern w:val="0"/>
          <w:sz w:val="28"/>
          <w:szCs w:val="28"/>
        </w:rPr>
        <w:t>四</w:t>
      </w:r>
      <w:r w:rsidRPr="00690881">
        <w:rPr>
          <w:rFonts w:asciiTheme="minorEastAsia" w:hAnsiTheme="minorEastAsia" w:cs="宋体" w:hint="eastAsia"/>
          <w:color w:val="000000" w:themeColor="text1"/>
          <w:kern w:val="0"/>
          <w:sz w:val="28"/>
          <w:szCs w:val="28"/>
        </w:rPr>
        <w:t>条 学校以往有关招生工作的要求、规定如与本章程相冲突，以本章程为准；本章程若有与国家有关政策不一致之处，以国家和上级有关政策为准。未尽事宜，按上级有关规定执行。</w:t>
      </w:r>
    </w:p>
    <w:p w14:paraId="016264F9"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w:t>
      </w:r>
      <w:r w:rsidR="00877BD0" w:rsidRPr="00690881">
        <w:rPr>
          <w:rFonts w:asciiTheme="minorEastAsia" w:hAnsiTheme="minorEastAsia" w:cs="宋体" w:hint="eastAsia"/>
          <w:color w:val="000000" w:themeColor="text1"/>
          <w:kern w:val="0"/>
          <w:sz w:val="28"/>
          <w:szCs w:val="28"/>
        </w:rPr>
        <w:t>三十</w:t>
      </w:r>
      <w:r w:rsidR="00193A2E" w:rsidRPr="00690881">
        <w:rPr>
          <w:rFonts w:asciiTheme="minorEastAsia" w:hAnsiTheme="minorEastAsia" w:cs="宋体" w:hint="eastAsia"/>
          <w:color w:val="000000" w:themeColor="text1"/>
          <w:kern w:val="0"/>
          <w:sz w:val="28"/>
          <w:szCs w:val="28"/>
        </w:rPr>
        <w:t>五</w:t>
      </w:r>
      <w:r w:rsidRPr="00690881">
        <w:rPr>
          <w:rFonts w:asciiTheme="minorEastAsia" w:hAnsiTheme="minorEastAsia" w:cs="宋体" w:hint="eastAsia"/>
          <w:color w:val="000000" w:themeColor="text1"/>
          <w:kern w:val="0"/>
          <w:sz w:val="28"/>
          <w:szCs w:val="28"/>
        </w:rPr>
        <w:t>条 本章程由山东</w:t>
      </w:r>
      <w:r w:rsidR="002239FA" w:rsidRPr="00690881">
        <w:rPr>
          <w:rFonts w:asciiTheme="minorEastAsia" w:hAnsiTheme="minorEastAsia" w:cs="宋体" w:hint="eastAsia"/>
          <w:color w:val="000000" w:themeColor="text1"/>
          <w:kern w:val="0"/>
          <w:sz w:val="28"/>
          <w:szCs w:val="28"/>
        </w:rPr>
        <w:t>理工</w:t>
      </w:r>
      <w:r w:rsidRPr="00690881">
        <w:rPr>
          <w:rFonts w:asciiTheme="minorEastAsia" w:hAnsiTheme="minorEastAsia" w:cs="宋体" w:hint="eastAsia"/>
          <w:color w:val="000000" w:themeColor="text1"/>
          <w:kern w:val="0"/>
          <w:sz w:val="28"/>
          <w:szCs w:val="28"/>
        </w:rPr>
        <w:t>职业学院负责解释。</w:t>
      </w:r>
    </w:p>
    <w:p w14:paraId="36C84773"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w:t>
      </w:r>
      <w:r w:rsidR="00877BD0" w:rsidRPr="00690881">
        <w:rPr>
          <w:rFonts w:asciiTheme="minorEastAsia" w:hAnsiTheme="minorEastAsia" w:cs="宋体" w:hint="eastAsia"/>
          <w:color w:val="000000" w:themeColor="text1"/>
          <w:kern w:val="0"/>
          <w:sz w:val="28"/>
          <w:szCs w:val="28"/>
        </w:rPr>
        <w:t>三十</w:t>
      </w:r>
      <w:r w:rsidR="00193A2E" w:rsidRPr="00690881">
        <w:rPr>
          <w:rFonts w:asciiTheme="minorEastAsia" w:hAnsiTheme="minorEastAsia" w:cs="宋体" w:hint="eastAsia"/>
          <w:color w:val="000000" w:themeColor="text1"/>
          <w:kern w:val="0"/>
          <w:sz w:val="28"/>
          <w:szCs w:val="28"/>
        </w:rPr>
        <w:t>六</w:t>
      </w:r>
      <w:r w:rsidRPr="00690881">
        <w:rPr>
          <w:rFonts w:asciiTheme="minorEastAsia" w:hAnsiTheme="minorEastAsia" w:cs="宋体" w:hint="eastAsia"/>
          <w:color w:val="000000" w:themeColor="text1"/>
          <w:kern w:val="0"/>
          <w:sz w:val="28"/>
          <w:szCs w:val="28"/>
        </w:rPr>
        <w:t>条  本章程自发布之日起生效。</w:t>
      </w:r>
    </w:p>
    <w:p w14:paraId="3C69D9F3"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第</w:t>
      </w:r>
      <w:r w:rsidR="00877BD0" w:rsidRPr="00690881">
        <w:rPr>
          <w:rFonts w:asciiTheme="minorEastAsia" w:hAnsiTheme="minorEastAsia" w:cs="宋体" w:hint="eastAsia"/>
          <w:color w:val="000000" w:themeColor="text1"/>
          <w:kern w:val="0"/>
          <w:sz w:val="28"/>
          <w:szCs w:val="28"/>
        </w:rPr>
        <w:t>三十</w:t>
      </w:r>
      <w:r w:rsidR="00193A2E" w:rsidRPr="00690881">
        <w:rPr>
          <w:rFonts w:asciiTheme="minorEastAsia" w:hAnsiTheme="minorEastAsia" w:cs="宋体" w:hint="eastAsia"/>
          <w:color w:val="000000" w:themeColor="text1"/>
          <w:kern w:val="0"/>
          <w:sz w:val="28"/>
          <w:szCs w:val="28"/>
        </w:rPr>
        <w:t>七</w:t>
      </w:r>
      <w:r w:rsidRPr="00690881">
        <w:rPr>
          <w:rFonts w:asciiTheme="minorEastAsia" w:hAnsiTheme="minorEastAsia" w:cs="宋体" w:hint="eastAsia"/>
          <w:color w:val="000000" w:themeColor="text1"/>
          <w:kern w:val="0"/>
          <w:sz w:val="28"/>
          <w:szCs w:val="28"/>
        </w:rPr>
        <w:t>条 联系方式：</w:t>
      </w:r>
    </w:p>
    <w:p w14:paraId="43DB160B" w14:textId="77777777" w:rsidR="00AD4F96"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学院地址：</w:t>
      </w:r>
      <w:r w:rsidR="002239FA" w:rsidRPr="00690881">
        <w:rPr>
          <w:rFonts w:asciiTheme="minorEastAsia" w:hAnsiTheme="minorEastAsia" w:cs="宋体" w:hint="eastAsia"/>
          <w:color w:val="000000" w:themeColor="text1"/>
          <w:kern w:val="0"/>
          <w:sz w:val="28"/>
          <w:szCs w:val="28"/>
        </w:rPr>
        <w:t>山东省济宁市太白湖新区济宁大道37号</w:t>
      </w:r>
      <w:r w:rsidRPr="00690881">
        <w:rPr>
          <w:rFonts w:asciiTheme="minorEastAsia" w:hAnsiTheme="minorEastAsia" w:cs="宋体" w:hint="eastAsia"/>
          <w:color w:val="000000" w:themeColor="text1"/>
          <w:kern w:val="0"/>
          <w:sz w:val="28"/>
          <w:szCs w:val="28"/>
        </w:rPr>
        <w:t>    </w:t>
      </w:r>
    </w:p>
    <w:p w14:paraId="46E98ADF"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邮编：</w:t>
      </w:r>
      <w:r w:rsidR="002239FA" w:rsidRPr="00690881">
        <w:rPr>
          <w:rFonts w:asciiTheme="minorEastAsia" w:hAnsiTheme="minorEastAsia" w:cs="宋体" w:hint="eastAsia"/>
          <w:color w:val="000000" w:themeColor="text1"/>
          <w:kern w:val="0"/>
          <w:sz w:val="28"/>
          <w:szCs w:val="28"/>
        </w:rPr>
        <w:t>272067</w:t>
      </w:r>
    </w:p>
    <w:p w14:paraId="088175EA"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通信地址:山东</w:t>
      </w:r>
      <w:r w:rsidR="002239FA" w:rsidRPr="00690881">
        <w:rPr>
          <w:rFonts w:asciiTheme="minorEastAsia" w:hAnsiTheme="minorEastAsia" w:cs="宋体" w:hint="eastAsia"/>
          <w:color w:val="000000" w:themeColor="text1"/>
          <w:kern w:val="0"/>
          <w:sz w:val="28"/>
          <w:szCs w:val="28"/>
        </w:rPr>
        <w:t>理工</w:t>
      </w:r>
      <w:r w:rsidRPr="00690881">
        <w:rPr>
          <w:rFonts w:asciiTheme="minorEastAsia" w:hAnsiTheme="minorEastAsia" w:cs="宋体" w:hint="eastAsia"/>
          <w:color w:val="000000" w:themeColor="text1"/>
          <w:kern w:val="0"/>
          <w:sz w:val="28"/>
          <w:szCs w:val="28"/>
        </w:rPr>
        <w:t>职业学院招生就业</w:t>
      </w:r>
      <w:r w:rsidR="00877BD0" w:rsidRPr="00690881">
        <w:rPr>
          <w:rFonts w:asciiTheme="minorEastAsia" w:hAnsiTheme="minorEastAsia" w:cs="宋体" w:hint="eastAsia"/>
          <w:color w:val="000000" w:themeColor="text1"/>
          <w:kern w:val="0"/>
          <w:sz w:val="28"/>
          <w:szCs w:val="28"/>
        </w:rPr>
        <w:t>处</w:t>
      </w:r>
    </w:p>
    <w:p w14:paraId="699550DF" w14:textId="77777777" w:rsidR="005A4CDC" w:rsidRPr="00690881" w:rsidRDefault="005A4CDC" w:rsidP="0038779B">
      <w:pPr>
        <w:widowControl/>
        <w:spacing w:before="100" w:after="100"/>
        <w:ind w:firstLineChars="200" w:firstLine="560"/>
        <w:jc w:val="left"/>
        <w:rPr>
          <w:rFonts w:asciiTheme="minorEastAsia" w:hAnsiTheme="minorEastAsia" w:cs="宋体"/>
          <w:color w:val="000000" w:themeColor="text1"/>
          <w:kern w:val="0"/>
          <w:sz w:val="28"/>
          <w:szCs w:val="28"/>
        </w:rPr>
      </w:pPr>
      <w:r w:rsidRPr="00690881">
        <w:rPr>
          <w:rFonts w:asciiTheme="minorEastAsia" w:hAnsiTheme="minorEastAsia" w:cs="宋体" w:hint="eastAsia"/>
          <w:color w:val="000000" w:themeColor="text1"/>
          <w:kern w:val="0"/>
          <w:sz w:val="28"/>
          <w:szCs w:val="28"/>
        </w:rPr>
        <w:t>网址：http://</w:t>
      </w:r>
      <w:r w:rsidR="00345DE3" w:rsidRPr="00690881">
        <w:rPr>
          <w:rFonts w:asciiTheme="minorEastAsia" w:hAnsiTheme="minorEastAsia" w:hint="eastAsia"/>
          <w:color w:val="000000" w:themeColor="text1"/>
          <w:sz w:val="28"/>
          <w:szCs w:val="28"/>
        </w:rPr>
        <w:t xml:space="preserve"> </w:t>
      </w:r>
      <w:r w:rsidR="00345DE3" w:rsidRPr="00690881">
        <w:rPr>
          <w:rFonts w:asciiTheme="minorEastAsia" w:hAnsiTheme="minorEastAsia" w:cs="宋体" w:hint="eastAsia"/>
          <w:color w:val="000000" w:themeColor="text1"/>
          <w:kern w:val="0"/>
          <w:sz w:val="28"/>
          <w:szCs w:val="28"/>
        </w:rPr>
        <w:t>www.sdpu.edu.cn</w:t>
      </w:r>
      <w:r w:rsidRPr="00690881">
        <w:rPr>
          <w:rFonts w:asciiTheme="minorEastAsia" w:hAnsiTheme="minorEastAsia" w:cs="宋体" w:hint="eastAsia"/>
          <w:color w:val="000000" w:themeColor="text1"/>
          <w:kern w:val="0"/>
          <w:sz w:val="28"/>
          <w:szCs w:val="28"/>
        </w:rPr>
        <w:t>          </w:t>
      </w:r>
    </w:p>
    <w:p w14:paraId="0EE415D9" w14:textId="53DDA594" w:rsidR="00125F29" w:rsidRPr="005D469E" w:rsidRDefault="005A4CDC" w:rsidP="005D469E">
      <w:pPr>
        <w:widowControl/>
        <w:spacing w:before="100" w:after="100"/>
        <w:ind w:leftChars="300" w:left="2030" w:hangingChars="500" w:hanging="1400"/>
        <w:jc w:val="left"/>
        <w:rPr>
          <w:rFonts w:asciiTheme="minorEastAsia" w:hAnsiTheme="minorEastAsia" w:cs="宋体" w:hint="eastAsia"/>
          <w:color w:val="000000" w:themeColor="text1"/>
          <w:kern w:val="0"/>
          <w:sz w:val="28"/>
          <w:szCs w:val="28"/>
        </w:rPr>
      </w:pPr>
      <w:r w:rsidRPr="00690881">
        <w:rPr>
          <w:rFonts w:asciiTheme="minorEastAsia" w:hAnsiTheme="minorEastAsia" w:cs="宋体" w:hint="eastAsia"/>
          <w:color w:val="000000" w:themeColor="text1"/>
          <w:kern w:val="0"/>
          <w:sz w:val="28"/>
          <w:szCs w:val="28"/>
        </w:rPr>
        <w:t>联系电话：</w:t>
      </w:r>
      <w:r w:rsidR="002239FA" w:rsidRPr="00690881">
        <w:rPr>
          <w:rFonts w:asciiTheme="minorEastAsia" w:hAnsiTheme="minorEastAsia" w:cs="宋体" w:hint="eastAsia"/>
          <w:color w:val="000000" w:themeColor="text1"/>
          <w:kern w:val="0"/>
          <w:sz w:val="28"/>
          <w:szCs w:val="28"/>
        </w:rPr>
        <w:t xml:space="preserve">0537-3617788  </w:t>
      </w:r>
      <w:r w:rsidR="00D55661" w:rsidRPr="00690881">
        <w:rPr>
          <w:rFonts w:asciiTheme="minorEastAsia" w:hAnsiTheme="minorEastAsia" w:cs="宋体" w:hint="eastAsia"/>
          <w:color w:val="000000" w:themeColor="text1"/>
          <w:kern w:val="0"/>
          <w:sz w:val="28"/>
          <w:szCs w:val="28"/>
        </w:rPr>
        <w:t xml:space="preserve">3617789  </w:t>
      </w:r>
      <w:r w:rsidR="002239FA" w:rsidRPr="00690881">
        <w:rPr>
          <w:rFonts w:asciiTheme="minorEastAsia" w:hAnsiTheme="minorEastAsia" w:cs="宋体" w:hint="eastAsia"/>
          <w:color w:val="000000" w:themeColor="text1"/>
          <w:kern w:val="0"/>
          <w:sz w:val="28"/>
          <w:szCs w:val="28"/>
        </w:rPr>
        <w:t xml:space="preserve">3617222  3617333  </w:t>
      </w:r>
      <w:r w:rsidR="00F075F5">
        <w:rPr>
          <w:rFonts w:asciiTheme="minorEastAsia" w:hAnsiTheme="minorEastAsia" w:cs="宋体" w:hint="eastAsia"/>
          <w:color w:val="000000" w:themeColor="text1"/>
          <w:kern w:val="0"/>
          <w:sz w:val="28"/>
          <w:szCs w:val="28"/>
        </w:rPr>
        <w:t>2343396</w:t>
      </w:r>
      <w:r w:rsidR="00877BD0" w:rsidRPr="00690881">
        <w:rPr>
          <w:rFonts w:asciiTheme="minorEastAsia" w:hAnsiTheme="minorEastAsia" w:cs="宋体" w:hint="eastAsia"/>
          <w:color w:val="000000" w:themeColor="text1"/>
          <w:kern w:val="0"/>
          <w:sz w:val="28"/>
          <w:szCs w:val="28"/>
        </w:rPr>
        <w:t xml:space="preserve"> </w:t>
      </w:r>
      <w:r w:rsidR="002239FA" w:rsidRPr="00690881">
        <w:rPr>
          <w:rFonts w:asciiTheme="minorEastAsia" w:hAnsiTheme="minorEastAsia" w:cs="宋体" w:hint="eastAsia"/>
          <w:color w:val="000000" w:themeColor="text1"/>
          <w:kern w:val="0"/>
          <w:sz w:val="28"/>
          <w:szCs w:val="28"/>
        </w:rPr>
        <w:t>3617444</w:t>
      </w:r>
      <w:r w:rsidRPr="00690881">
        <w:rPr>
          <w:rFonts w:asciiTheme="minorEastAsia" w:hAnsiTheme="minorEastAsia" w:cs="宋体" w:hint="eastAsia"/>
          <w:color w:val="000000" w:themeColor="text1"/>
          <w:kern w:val="0"/>
          <w:sz w:val="28"/>
          <w:szCs w:val="28"/>
        </w:rPr>
        <w:t>(传真) </w:t>
      </w:r>
    </w:p>
    <w:sectPr w:rsidR="00125F29" w:rsidRPr="005D469E" w:rsidSect="00B13C07">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DC8B8" w14:textId="77777777" w:rsidR="00646ADD" w:rsidRDefault="00646ADD" w:rsidP="00995C59">
      <w:r>
        <w:separator/>
      </w:r>
    </w:p>
  </w:endnote>
  <w:endnote w:type="continuationSeparator" w:id="0">
    <w:p w14:paraId="54BE871D" w14:textId="77777777" w:rsidR="00646ADD" w:rsidRDefault="00646ADD" w:rsidP="0099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DD649" w14:textId="77777777" w:rsidR="00646ADD" w:rsidRDefault="00646ADD" w:rsidP="00995C59">
      <w:r>
        <w:separator/>
      </w:r>
    </w:p>
  </w:footnote>
  <w:footnote w:type="continuationSeparator" w:id="0">
    <w:p w14:paraId="3DB05828" w14:textId="77777777" w:rsidR="00646ADD" w:rsidRDefault="00646ADD" w:rsidP="00995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4CDC"/>
    <w:rsid w:val="000150F9"/>
    <w:rsid w:val="000303DC"/>
    <w:rsid w:val="00055501"/>
    <w:rsid w:val="0006221D"/>
    <w:rsid w:val="00072C85"/>
    <w:rsid w:val="000C463E"/>
    <w:rsid w:val="000D47B1"/>
    <w:rsid w:val="000D7B52"/>
    <w:rsid w:val="00125F29"/>
    <w:rsid w:val="0019289D"/>
    <w:rsid w:val="00193A2E"/>
    <w:rsid w:val="001A137E"/>
    <w:rsid w:val="001A72DB"/>
    <w:rsid w:val="001B28E9"/>
    <w:rsid w:val="001E437E"/>
    <w:rsid w:val="001F7D8E"/>
    <w:rsid w:val="00207D57"/>
    <w:rsid w:val="002239FA"/>
    <w:rsid w:val="00240510"/>
    <w:rsid w:val="002655BE"/>
    <w:rsid w:val="00275079"/>
    <w:rsid w:val="002B1FC6"/>
    <w:rsid w:val="002B3B24"/>
    <w:rsid w:val="002D4CD9"/>
    <w:rsid w:val="0030522E"/>
    <w:rsid w:val="00311F3A"/>
    <w:rsid w:val="00345DE3"/>
    <w:rsid w:val="0038779B"/>
    <w:rsid w:val="003A50AF"/>
    <w:rsid w:val="003C3A1B"/>
    <w:rsid w:val="00404299"/>
    <w:rsid w:val="00415B3A"/>
    <w:rsid w:val="0041606B"/>
    <w:rsid w:val="00427B64"/>
    <w:rsid w:val="004361C5"/>
    <w:rsid w:val="004731C4"/>
    <w:rsid w:val="004737DF"/>
    <w:rsid w:val="00484F97"/>
    <w:rsid w:val="0049691C"/>
    <w:rsid w:val="00496AE4"/>
    <w:rsid w:val="004D4E5D"/>
    <w:rsid w:val="005066CD"/>
    <w:rsid w:val="005131B6"/>
    <w:rsid w:val="00522824"/>
    <w:rsid w:val="005264E8"/>
    <w:rsid w:val="005A4CDC"/>
    <w:rsid w:val="005D469E"/>
    <w:rsid w:val="00637B34"/>
    <w:rsid w:val="00646ADD"/>
    <w:rsid w:val="0067376B"/>
    <w:rsid w:val="00690881"/>
    <w:rsid w:val="006C3E71"/>
    <w:rsid w:val="006C5547"/>
    <w:rsid w:val="00793972"/>
    <w:rsid w:val="007A4D98"/>
    <w:rsid w:val="007D1919"/>
    <w:rsid w:val="007D362A"/>
    <w:rsid w:val="007F03DF"/>
    <w:rsid w:val="007F4867"/>
    <w:rsid w:val="00822662"/>
    <w:rsid w:val="00827D70"/>
    <w:rsid w:val="008765A2"/>
    <w:rsid w:val="00877BD0"/>
    <w:rsid w:val="008F6E15"/>
    <w:rsid w:val="00902CF4"/>
    <w:rsid w:val="00904EC9"/>
    <w:rsid w:val="00986C63"/>
    <w:rsid w:val="00995C59"/>
    <w:rsid w:val="009E623E"/>
    <w:rsid w:val="00A009AC"/>
    <w:rsid w:val="00A1441D"/>
    <w:rsid w:val="00A34EE1"/>
    <w:rsid w:val="00A371C4"/>
    <w:rsid w:val="00A45571"/>
    <w:rsid w:val="00AA05A2"/>
    <w:rsid w:val="00AB6080"/>
    <w:rsid w:val="00AC2861"/>
    <w:rsid w:val="00AD4F96"/>
    <w:rsid w:val="00B13C07"/>
    <w:rsid w:val="00B5122B"/>
    <w:rsid w:val="00B80FF9"/>
    <w:rsid w:val="00BC3BC7"/>
    <w:rsid w:val="00C14C01"/>
    <w:rsid w:val="00CB52CB"/>
    <w:rsid w:val="00CB5620"/>
    <w:rsid w:val="00CC53D3"/>
    <w:rsid w:val="00D12640"/>
    <w:rsid w:val="00D55661"/>
    <w:rsid w:val="00D703E6"/>
    <w:rsid w:val="00DB6F3D"/>
    <w:rsid w:val="00DE41E0"/>
    <w:rsid w:val="00DF6446"/>
    <w:rsid w:val="00E40D68"/>
    <w:rsid w:val="00E76CFB"/>
    <w:rsid w:val="00EA40BF"/>
    <w:rsid w:val="00EB3288"/>
    <w:rsid w:val="00F075F5"/>
    <w:rsid w:val="00F22D90"/>
    <w:rsid w:val="00F25869"/>
    <w:rsid w:val="00FA6B36"/>
    <w:rsid w:val="00FA7DCF"/>
    <w:rsid w:val="00FE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BE885"/>
  <w15:docId w15:val="{0242E1CB-36E2-4C91-9B7A-D6156103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5A4CDC"/>
  </w:style>
  <w:style w:type="paragraph" w:customStyle="1" w:styleId="p">
    <w:name w:val="p"/>
    <w:basedOn w:val="a"/>
    <w:rsid w:val="005A4CD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qFormat/>
    <w:rsid w:val="005A4CDC"/>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semiHidden/>
    <w:unhideWhenUsed/>
    <w:rsid w:val="00995C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995C59"/>
    <w:rPr>
      <w:sz w:val="18"/>
      <w:szCs w:val="18"/>
    </w:rPr>
  </w:style>
  <w:style w:type="paragraph" w:styleId="a6">
    <w:name w:val="footer"/>
    <w:basedOn w:val="a"/>
    <w:link w:val="a7"/>
    <w:uiPriority w:val="99"/>
    <w:semiHidden/>
    <w:unhideWhenUsed/>
    <w:rsid w:val="00995C59"/>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995C59"/>
    <w:rPr>
      <w:sz w:val="18"/>
      <w:szCs w:val="18"/>
    </w:rPr>
  </w:style>
  <w:style w:type="paragraph" w:styleId="a8">
    <w:name w:val="List Paragraph"/>
    <w:basedOn w:val="a"/>
    <w:uiPriority w:val="34"/>
    <w:qFormat/>
    <w:rsid w:val="0038779B"/>
    <w:pPr>
      <w:ind w:firstLineChars="200" w:firstLine="420"/>
    </w:pPr>
  </w:style>
  <w:style w:type="paragraph" w:styleId="a9">
    <w:name w:val="Balloon Text"/>
    <w:basedOn w:val="a"/>
    <w:link w:val="aa"/>
    <w:uiPriority w:val="99"/>
    <w:semiHidden/>
    <w:unhideWhenUsed/>
    <w:rsid w:val="00A34EE1"/>
    <w:rPr>
      <w:sz w:val="18"/>
      <w:szCs w:val="18"/>
    </w:rPr>
  </w:style>
  <w:style w:type="character" w:customStyle="1" w:styleId="aa">
    <w:name w:val="批注框文本 字符"/>
    <w:basedOn w:val="a0"/>
    <w:link w:val="a9"/>
    <w:uiPriority w:val="99"/>
    <w:semiHidden/>
    <w:rsid w:val="00A34E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537775">
      <w:bodyDiv w:val="1"/>
      <w:marLeft w:val="0"/>
      <w:marRight w:val="0"/>
      <w:marTop w:val="0"/>
      <w:marBottom w:val="0"/>
      <w:divBdr>
        <w:top w:val="none" w:sz="0" w:space="0" w:color="auto"/>
        <w:left w:val="none" w:sz="0" w:space="0" w:color="auto"/>
        <w:bottom w:val="none" w:sz="0" w:space="0" w:color="auto"/>
        <w:right w:val="none" w:sz="0" w:space="0" w:color="auto"/>
      </w:divBdr>
    </w:div>
    <w:div w:id="1610892428">
      <w:bodyDiv w:val="1"/>
      <w:marLeft w:val="0"/>
      <w:marRight w:val="0"/>
      <w:marTop w:val="0"/>
      <w:marBottom w:val="0"/>
      <w:divBdr>
        <w:top w:val="none" w:sz="0" w:space="0" w:color="auto"/>
        <w:left w:val="none" w:sz="0" w:space="0" w:color="auto"/>
        <w:bottom w:val="none" w:sz="0" w:space="0" w:color="auto"/>
        <w:right w:val="none" w:sz="0" w:space="0" w:color="auto"/>
      </w:divBdr>
    </w:div>
    <w:div w:id="1944263336">
      <w:bodyDiv w:val="1"/>
      <w:marLeft w:val="0"/>
      <w:marRight w:val="0"/>
      <w:marTop w:val="0"/>
      <w:marBottom w:val="0"/>
      <w:divBdr>
        <w:top w:val="none" w:sz="0" w:space="0" w:color="auto"/>
        <w:left w:val="none" w:sz="0" w:space="0" w:color="auto"/>
        <w:bottom w:val="none" w:sz="0" w:space="0" w:color="auto"/>
        <w:right w:val="none" w:sz="0" w:space="0" w:color="auto"/>
      </w:divBdr>
    </w:div>
    <w:div w:id="2078747762">
      <w:bodyDiv w:val="1"/>
      <w:marLeft w:val="0"/>
      <w:marRight w:val="0"/>
      <w:marTop w:val="0"/>
      <w:marBottom w:val="0"/>
      <w:divBdr>
        <w:top w:val="none" w:sz="0" w:space="0" w:color="auto"/>
        <w:left w:val="none" w:sz="0" w:space="0" w:color="auto"/>
        <w:bottom w:val="none" w:sz="0" w:space="0" w:color="auto"/>
        <w:right w:val="none" w:sz="0" w:space="0" w:color="auto"/>
      </w:divBdr>
      <w:divsChild>
        <w:div w:id="1702781355">
          <w:marLeft w:val="0"/>
          <w:marRight w:val="0"/>
          <w:marTop w:val="450"/>
          <w:marBottom w:val="0"/>
          <w:divBdr>
            <w:top w:val="none" w:sz="0" w:space="0" w:color="auto"/>
            <w:left w:val="none" w:sz="0" w:space="0" w:color="auto"/>
            <w:bottom w:val="none" w:sz="0" w:space="0" w:color="auto"/>
            <w:right w:val="none" w:sz="0" w:space="0" w:color="auto"/>
          </w:divBdr>
          <w:divsChild>
            <w:div w:id="1097405220">
              <w:marLeft w:val="0"/>
              <w:marRight w:val="0"/>
              <w:marTop w:val="0"/>
              <w:marBottom w:val="1200"/>
              <w:divBdr>
                <w:top w:val="none" w:sz="0" w:space="0" w:color="auto"/>
                <w:left w:val="none" w:sz="0" w:space="0" w:color="auto"/>
                <w:bottom w:val="none" w:sz="0" w:space="0" w:color="auto"/>
                <w:right w:val="none" w:sz="0" w:space="0" w:color="auto"/>
              </w:divBdr>
              <w:divsChild>
                <w:div w:id="919143519">
                  <w:marLeft w:val="0"/>
                  <w:marRight w:val="0"/>
                  <w:marTop w:val="0"/>
                  <w:marBottom w:val="0"/>
                  <w:divBdr>
                    <w:top w:val="none" w:sz="0" w:space="0" w:color="auto"/>
                    <w:left w:val="none" w:sz="0" w:space="0" w:color="auto"/>
                    <w:bottom w:val="none" w:sz="0" w:space="0" w:color="auto"/>
                    <w:right w:val="none" w:sz="0" w:space="0" w:color="auto"/>
                  </w:divBdr>
                  <w:divsChild>
                    <w:div w:id="812333575">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1708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9</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 Tingting</cp:lastModifiedBy>
  <cp:revision>46</cp:revision>
  <cp:lastPrinted>2020-05-04T01:29:00Z</cp:lastPrinted>
  <dcterms:created xsi:type="dcterms:W3CDTF">2020-05-03T03:10:00Z</dcterms:created>
  <dcterms:modified xsi:type="dcterms:W3CDTF">2020-05-13T13:20:00Z</dcterms:modified>
</cp:coreProperties>
</file>