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811" w:rsidRPr="00CC1929" w:rsidRDefault="00525811" w:rsidP="00525811">
      <w:pPr>
        <w:widowControl/>
        <w:shd w:val="clear" w:color="auto" w:fill="FFFFFF"/>
        <w:snapToGrid w:val="0"/>
        <w:spacing w:beforeLines="50" w:before="156" w:line="580" w:lineRule="exact"/>
        <w:rPr>
          <w:rFonts w:ascii="黑体" w:eastAsia="黑体" w:hAnsi="黑体" w:cs="宋体"/>
          <w:bCs/>
          <w:kern w:val="0"/>
          <w:sz w:val="32"/>
          <w:szCs w:val="32"/>
        </w:rPr>
      </w:pPr>
      <w:r w:rsidRPr="00CC1929">
        <w:rPr>
          <w:rFonts w:ascii="黑体" w:eastAsia="黑体" w:hAnsi="黑体" w:cs="宋体" w:hint="eastAsia"/>
          <w:bCs/>
          <w:kern w:val="0"/>
          <w:sz w:val="32"/>
          <w:szCs w:val="32"/>
        </w:rPr>
        <w:t>附件1</w:t>
      </w:r>
    </w:p>
    <w:p w:rsidR="00525811" w:rsidRPr="00156B84" w:rsidRDefault="00525811" w:rsidP="00525811">
      <w:pPr>
        <w:widowControl/>
        <w:shd w:val="clear" w:color="auto" w:fill="FFFFFF"/>
        <w:snapToGrid w:val="0"/>
        <w:spacing w:beforeLines="50" w:before="156" w:line="580" w:lineRule="exact"/>
        <w:jc w:val="center"/>
        <w:rPr>
          <w:rFonts w:ascii="方正小标宋简体" w:eastAsia="方正小标宋简体" w:hAnsi="宋体" w:cs="宋体"/>
          <w:bCs/>
          <w:kern w:val="0"/>
          <w:sz w:val="44"/>
          <w:szCs w:val="44"/>
        </w:rPr>
      </w:pPr>
      <w:r w:rsidRPr="00156B84">
        <w:rPr>
          <w:rFonts w:ascii="方正小标宋简体" w:eastAsia="方正小标宋简体" w:hAnsi="宋体" w:cs="宋体" w:hint="eastAsia"/>
          <w:bCs/>
          <w:kern w:val="0"/>
          <w:sz w:val="44"/>
          <w:szCs w:val="44"/>
        </w:rPr>
        <w:t>山东省家庭经济困难学生认定办法</w:t>
      </w:r>
    </w:p>
    <w:p w:rsidR="00525811" w:rsidRPr="00CC1929" w:rsidRDefault="00525811" w:rsidP="00525811">
      <w:pPr>
        <w:widowControl/>
        <w:shd w:val="clear" w:color="auto" w:fill="FFFFFF"/>
        <w:snapToGrid w:val="0"/>
        <w:spacing w:beforeLines="50" w:before="156" w:line="580" w:lineRule="exact"/>
        <w:jc w:val="center"/>
        <w:rPr>
          <w:rFonts w:ascii="仿宋_GB2312" w:eastAsia="仿宋_GB2312" w:hAnsi="宋体" w:cs="宋体"/>
          <w:bCs/>
          <w:kern w:val="0"/>
          <w:sz w:val="44"/>
          <w:szCs w:val="44"/>
        </w:rPr>
      </w:pPr>
      <w:r w:rsidRPr="00CC1929">
        <w:rPr>
          <w:rFonts w:ascii="仿宋_GB2312" w:eastAsia="仿宋_GB2312" w:hAnsi="宋体" w:cs="宋体" w:hint="eastAsia"/>
          <w:bCs/>
          <w:kern w:val="0"/>
          <w:sz w:val="32"/>
          <w:szCs w:val="44"/>
        </w:rPr>
        <w:t>（征求意见稿）</w:t>
      </w:r>
    </w:p>
    <w:p w:rsidR="00525811" w:rsidRPr="00156B84" w:rsidRDefault="00525811" w:rsidP="00525811">
      <w:pPr>
        <w:widowControl/>
        <w:shd w:val="clear" w:color="auto" w:fill="FFFFFF"/>
        <w:snapToGrid w:val="0"/>
        <w:spacing w:beforeLines="50" w:before="156" w:line="580" w:lineRule="exact"/>
        <w:jc w:val="center"/>
        <w:rPr>
          <w:rFonts w:ascii="宋体" w:hAnsi="宋体"/>
          <w:b/>
          <w:sz w:val="32"/>
          <w:szCs w:val="32"/>
        </w:rPr>
      </w:pPr>
    </w:p>
    <w:p w:rsidR="00525811" w:rsidRPr="00156B84" w:rsidRDefault="00525811" w:rsidP="00525811">
      <w:pPr>
        <w:widowControl/>
        <w:shd w:val="clear" w:color="auto" w:fill="FFFFFF"/>
        <w:snapToGrid w:val="0"/>
        <w:spacing w:beforeLines="50" w:before="156" w:line="580" w:lineRule="exact"/>
        <w:jc w:val="center"/>
        <w:rPr>
          <w:rFonts w:ascii="宋体" w:hAnsi="宋体"/>
          <w:b/>
          <w:sz w:val="32"/>
          <w:szCs w:val="32"/>
        </w:rPr>
      </w:pPr>
      <w:r w:rsidRPr="00156B84">
        <w:rPr>
          <w:rFonts w:ascii="宋体" w:hAnsi="宋体" w:hint="eastAsia"/>
          <w:b/>
          <w:sz w:val="32"/>
          <w:szCs w:val="32"/>
        </w:rPr>
        <w:t>第一章 总　则</w:t>
      </w:r>
    </w:p>
    <w:p w:rsidR="00525811" w:rsidRPr="00156B84" w:rsidRDefault="00525811" w:rsidP="00525811">
      <w:pPr>
        <w:spacing w:line="580" w:lineRule="exact"/>
        <w:ind w:firstLineChars="200" w:firstLine="640"/>
        <w:rPr>
          <w:rFonts w:ascii="仿宋_GB2312" w:eastAsia="仿宋_GB2312"/>
          <w:sz w:val="32"/>
          <w:szCs w:val="32"/>
        </w:rPr>
      </w:pPr>
      <w:r w:rsidRPr="00156B84">
        <w:rPr>
          <w:rFonts w:ascii="黑体" w:eastAsia="黑体" w:hAnsi="黑体" w:hint="eastAsia"/>
          <w:sz w:val="32"/>
          <w:szCs w:val="32"/>
        </w:rPr>
        <w:t>第一条</w:t>
      </w:r>
      <w:r w:rsidRPr="00156B84">
        <w:rPr>
          <w:rFonts w:ascii="仿宋_GB2312" w:eastAsia="仿宋_GB2312"/>
          <w:b/>
          <w:sz w:val="32"/>
          <w:szCs w:val="32"/>
        </w:rPr>
        <w:t xml:space="preserve">  </w:t>
      </w:r>
      <w:r w:rsidRPr="00156B84">
        <w:rPr>
          <w:rFonts w:ascii="仿宋_GB2312" w:eastAsia="仿宋_GB2312" w:hint="eastAsia"/>
          <w:sz w:val="32"/>
          <w:szCs w:val="32"/>
        </w:rPr>
        <w:t>为全面</w:t>
      </w:r>
      <w:r>
        <w:rPr>
          <w:rFonts w:ascii="仿宋_GB2312" w:eastAsia="仿宋_GB2312" w:hint="eastAsia"/>
          <w:sz w:val="32"/>
          <w:szCs w:val="32"/>
        </w:rPr>
        <w:t>推进</w:t>
      </w:r>
      <w:r w:rsidRPr="00156B84">
        <w:rPr>
          <w:rFonts w:ascii="仿宋_GB2312" w:eastAsia="仿宋_GB2312" w:hint="eastAsia"/>
          <w:sz w:val="32"/>
          <w:szCs w:val="32"/>
        </w:rPr>
        <w:t>精准资助，公平合理地分配资助资源，</w:t>
      </w:r>
      <w:r>
        <w:rPr>
          <w:rFonts w:ascii="仿宋_GB2312" w:eastAsia="仿宋_GB2312" w:hint="eastAsia"/>
          <w:sz w:val="32"/>
          <w:szCs w:val="32"/>
        </w:rPr>
        <w:t>确保资助政策有效落实</w:t>
      </w:r>
      <w:r w:rsidRPr="00156B84">
        <w:rPr>
          <w:rFonts w:ascii="仿宋_GB2312" w:eastAsia="仿宋_GB2312" w:hint="eastAsia"/>
          <w:sz w:val="32"/>
          <w:szCs w:val="32"/>
        </w:rPr>
        <w:t>，根据国家有关规定和指导意见，结合我省实际，制定</w:t>
      </w:r>
      <w:r>
        <w:rPr>
          <w:rFonts w:ascii="仿宋_GB2312" w:eastAsia="仿宋_GB2312" w:hint="eastAsia"/>
          <w:sz w:val="32"/>
          <w:szCs w:val="32"/>
        </w:rPr>
        <w:t>本</w:t>
      </w:r>
      <w:r w:rsidRPr="00E05F72">
        <w:rPr>
          <w:rFonts w:ascii="仿宋_GB2312" w:eastAsia="仿宋_GB2312" w:hint="eastAsia"/>
          <w:sz w:val="32"/>
          <w:szCs w:val="32"/>
        </w:rPr>
        <w:t>办法</w:t>
      </w:r>
      <w:r w:rsidRPr="00156B84">
        <w:rPr>
          <w:rFonts w:ascii="仿宋_GB2312" w:eastAsia="仿宋_GB2312" w:hint="eastAsia"/>
          <w:sz w:val="32"/>
          <w:szCs w:val="32"/>
        </w:rPr>
        <w:t>。</w:t>
      </w:r>
    </w:p>
    <w:p w:rsidR="00525811" w:rsidRPr="007B5CEC" w:rsidRDefault="00525811" w:rsidP="00525811">
      <w:pPr>
        <w:autoSpaceDE w:val="0"/>
        <w:autoSpaceDN w:val="0"/>
        <w:adjustRightInd w:val="0"/>
        <w:spacing w:line="580" w:lineRule="exact"/>
        <w:ind w:firstLineChars="200" w:firstLine="640"/>
        <w:jc w:val="left"/>
        <w:rPr>
          <w:rFonts w:ascii="仿宋_GB2312" w:eastAsia="仿宋_GB2312" w:hAnsi="黑体"/>
          <w:sz w:val="32"/>
          <w:szCs w:val="32"/>
        </w:rPr>
      </w:pPr>
      <w:r w:rsidRPr="00156B84">
        <w:rPr>
          <w:rFonts w:ascii="黑体" w:eastAsia="黑体" w:hAnsi="黑体" w:hint="eastAsia"/>
          <w:sz w:val="32"/>
          <w:szCs w:val="32"/>
        </w:rPr>
        <w:t>第二条</w:t>
      </w:r>
      <w:r w:rsidRPr="00156B84">
        <w:rPr>
          <w:rFonts w:ascii="黑体" w:eastAsia="黑体" w:hAnsi="黑体"/>
          <w:sz w:val="32"/>
          <w:szCs w:val="32"/>
        </w:rPr>
        <w:t xml:space="preserve">  </w:t>
      </w:r>
      <w:r w:rsidRPr="007B5CEC">
        <w:rPr>
          <w:rFonts w:ascii="仿宋_GB2312" w:eastAsia="仿宋_GB2312" w:hAnsi="黑体" w:hint="eastAsia"/>
          <w:sz w:val="32"/>
          <w:szCs w:val="32"/>
        </w:rPr>
        <w:t>本省行政区域内学校的家庭经济困难学生认定工作适用本办法。</w:t>
      </w:r>
    </w:p>
    <w:p w:rsidR="00525811" w:rsidRDefault="00525811" w:rsidP="00525811">
      <w:pPr>
        <w:autoSpaceDE w:val="0"/>
        <w:autoSpaceDN w:val="0"/>
        <w:adjustRightInd w:val="0"/>
        <w:spacing w:line="580" w:lineRule="exact"/>
        <w:ind w:firstLineChars="200" w:firstLine="640"/>
        <w:jc w:val="left"/>
        <w:rPr>
          <w:rFonts w:ascii="仿宋_GB2312" w:eastAsia="仿宋_GB2312" w:hAnsi="黑体"/>
          <w:sz w:val="32"/>
          <w:szCs w:val="32"/>
        </w:rPr>
      </w:pPr>
      <w:r>
        <w:rPr>
          <w:rFonts w:ascii="仿宋_GB2312" w:eastAsia="仿宋_GB2312" w:hAnsi="黑体" w:hint="eastAsia"/>
          <w:sz w:val="32"/>
          <w:szCs w:val="32"/>
        </w:rPr>
        <w:t>本办法</w:t>
      </w:r>
      <w:r>
        <w:rPr>
          <w:rFonts w:ascii="仿宋_GB2312" w:eastAsia="仿宋_GB2312" w:hAnsi="黑体"/>
          <w:sz w:val="32"/>
          <w:szCs w:val="32"/>
        </w:rPr>
        <w:t>所称学校，包括</w:t>
      </w:r>
      <w:r>
        <w:rPr>
          <w:rFonts w:ascii="仿宋_GB2312" w:eastAsia="仿宋_GB2312" w:hAnsi="黑体" w:hint="eastAsia"/>
          <w:sz w:val="32"/>
          <w:szCs w:val="32"/>
        </w:rPr>
        <w:t>幼儿园、</w:t>
      </w:r>
      <w:r>
        <w:rPr>
          <w:rFonts w:ascii="仿宋_GB2312" w:eastAsia="仿宋_GB2312" w:hAnsi="黑体"/>
          <w:sz w:val="32"/>
          <w:szCs w:val="32"/>
        </w:rPr>
        <w:t>中小学、中等职业学校、</w:t>
      </w:r>
      <w:r>
        <w:rPr>
          <w:rFonts w:ascii="仿宋_GB2312" w:eastAsia="仿宋_GB2312" w:hAnsi="黑体" w:hint="eastAsia"/>
          <w:sz w:val="32"/>
          <w:szCs w:val="32"/>
        </w:rPr>
        <w:t>高等</w:t>
      </w:r>
      <w:r>
        <w:rPr>
          <w:rFonts w:ascii="仿宋_GB2312" w:eastAsia="仿宋_GB2312" w:hAnsi="黑体"/>
          <w:sz w:val="32"/>
          <w:szCs w:val="32"/>
        </w:rPr>
        <w:t>学校</w:t>
      </w:r>
      <w:r>
        <w:rPr>
          <w:rFonts w:ascii="仿宋_GB2312" w:eastAsia="仿宋_GB2312" w:hAnsi="黑体" w:hint="eastAsia"/>
          <w:sz w:val="32"/>
          <w:szCs w:val="32"/>
        </w:rPr>
        <w:t>。</w:t>
      </w:r>
    </w:p>
    <w:p w:rsidR="00525811" w:rsidRPr="00CC1929" w:rsidRDefault="00525811" w:rsidP="00525811">
      <w:pPr>
        <w:autoSpaceDE w:val="0"/>
        <w:autoSpaceDN w:val="0"/>
        <w:adjustRightInd w:val="0"/>
        <w:spacing w:line="580" w:lineRule="exact"/>
        <w:ind w:firstLineChars="200" w:firstLine="640"/>
        <w:jc w:val="left"/>
        <w:rPr>
          <w:rFonts w:ascii="仿宋_GB2312" w:eastAsia="仿宋_GB2312" w:hAnsi="黑体"/>
          <w:sz w:val="32"/>
          <w:szCs w:val="32"/>
        </w:rPr>
      </w:pPr>
      <w:r>
        <w:rPr>
          <w:rFonts w:ascii="仿宋_GB2312" w:eastAsia="仿宋_GB2312" w:hAnsi="黑体" w:hint="eastAsia"/>
          <w:sz w:val="32"/>
          <w:szCs w:val="32"/>
        </w:rPr>
        <w:t>本办法</w:t>
      </w:r>
      <w:r>
        <w:rPr>
          <w:rFonts w:ascii="仿宋_GB2312" w:eastAsia="仿宋_GB2312" w:hAnsi="黑体"/>
          <w:sz w:val="32"/>
          <w:szCs w:val="32"/>
        </w:rPr>
        <w:t>所称学生，</w:t>
      </w:r>
      <w:r>
        <w:rPr>
          <w:rFonts w:ascii="仿宋_GB2312" w:eastAsia="仿宋_GB2312" w:hAnsi="黑体" w:hint="eastAsia"/>
          <w:sz w:val="32"/>
          <w:szCs w:val="32"/>
        </w:rPr>
        <w:t>是指在上述</w:t>
      </w:r>
      <w:r>
        <w:rPr>
          <w:rFonts w:ascii="仿宋_GB2312" w:eastAsia="仿宋_GB2312" w:hAnsi="黑体"/>
          <w:sz w:val="32"/>
          <w:szCs w:val="32"/>
        </w:rPr>
        <w:t>学校全日制就读的受教育者。</w:t>
      </w:r>
    </w:p>
    <w:p w:rsidR="00525811" w:rsidRPr="007F092F" w:rsidRDefault="00525811" w:rsidP="00525811">
      <w:pPr>
        <w:autoSpaceDE w:val="0"/>
        <w:autoSpaceDN w:val="0"/>
        <w:adjustRightInd w:val="0"/>
        <w:spacing w:line="580" w:lineRule="exact"/>
        <w:ind w:firstLineChars="200" w:firstLine="640"/>
        <w:jc w:val="left"/>
        <w:rPr>
          <w:rFonts w:ascii="仿宋_GB2312" w:eastAsia="仿宋_GB2312" w:hAnsi="黑体"/>
          <w:sz w:val="32"/>
          <w:szCs w:val="32"/>
        </w:rPr>
      </w:pPr>
      <w:r w:rsidRPr="007B5CEC">
        <w:rPr>
          <w:rFonts w:ascii="仿宋_GB2312" w:eastAsia="仿宋_GB2312" w:hAnsi="黑体" w:hint="eastAsia"/>
          <w:sz w:val="32"/>
          <w:szCs w:val="32"/>
        </w:rPr>
        <w:t>本办法所称家庭经济困难</w:t>
      </w:r>
      <w:r>
        <w:rPr>
          <w:rFonts w:ascii="仿宋_GB2312" w:eastAsia="仿宋_GB2312" w:hAnsi="黑体" w:hint="eastAsia"/>
          <w:sz w:val="32"/>
          <w:szCs w:val="32"/>
        </w:rPr>
        <w:t>,</w:t>
      </w:r>
      <w:r w:rsidRPr="007B5CEC">
        <w:rPr>
          <w:rFonts w:ascii="仿宋_GB2312" w:eastAsia="仿宋_GB2312" w:hAnsi="黑体" w:hint="eastAsia"/>
          <w:sz w:val="32"/>
          <w:szCs w:val="32"/>
        </w:rPr>
        <w:t>是指学生本人及其家庭的经济能力难以满足在校期间的学习、生活基本支出。</w:t>
      </w:r>
    </w:p>
    <w:p w:rsidR="00525811" w:rsidRPr="00156B84" w:rsidRDefault="00525811" w:rsidP="00525811">
      <w:pPr>
        <w:spacing w:line="580" w:lineRule="exact"/>
        <w:ind w:firstLineChars="200" w:firstLine="640"/>
        <w:rPr>
          <w:rFonts w:ascii="仿宋_GB2312" w:eastAsia="仿宋_GB2312"/>
          <w:sz w:val="32"/>
          <w:szCs w:val="32"/>
        </w:rPr>
      </w:pPr>
      <w:r w:rsidRPr="00156B84">
        <w:rPr>
          <w:rFonts w:ascii="黑体" w:eastAsia="黑体" w:hAnsi="黑体" w:hint="eastAsia"/>
          <w:sz w:val="32"/>
          <w:szCs w:val="32"/>
        </w:rPr>
        <w:t>第三条</w:t>
      </w:r>
      <w:r w:rsidRPr="00156B84">
        <w:rPr>
          <w:rFonts w:ascii="仿宋_GB2312" w:eastAsia="仿宋_GB2312"/>
          <w:sz w:val="32"/>
          <w:szCs w:val="32"/>
        </w:rPr>
        <w:t xml:space="preserve">  </w:t>
      </w:r>
      <w:r w:rsidRPr="00156B84">
        <w:rPr>
          <w:rFonts w:ascii="仿宋_GB2312" w:eastAsia="仿宋_GB2312" w:hint="eastAsia"/>
          <w:sz w:val="32"/>
          <w:szCs w:val="32"/>
        </w:rPr>
        <w:t>家庭经济困难学生认定工作</w:t>
      </w:r>
      <w:r>
        <w:rPr>
          <w:rFonts w:ascii="仿宋_GB2312" w:eastAsia="仿宋_GB2312" w:hint="eastAsia"/>
          <w:sz w:val="32"/>
          <w:szCs w:val="32"/>
        </w:rPr>
        <w:t>遵循下列</w:t>
      </w:r>
      <w:r w:rsidRPr="00156B84">
        <w:rPr>
          <w:rFonts w:ascii="仿宋_GB2312" w:eastAsia="仿宋_GB2312" w:hint="eastAsia"/>
          <w:sz w:val="32"/>
          <w:szCs w:val="32"/>
        </w:rPr>
        <w:t>基本原则：</w:t>
      </w:r>
    </w:p>
    <w:p w:rsidR="00525811" w:rsidRPr="00156B84" w:rsidRDefault="00525811" w:rsidP="00525811">
      <w:pPr>
        <w:spacing w:line="580" w:lineRule="exact"/>
        <w:ind w:firstLineChars="200" w:firstLine="640"/>
        <w:rPr>
          <w:rFonts w:ascii="仿宋_GB2312" w:eastAsia="仿宋_GB2312"/>
          <w:sz w:val="32"/>
          <w:szCs w:val="32"/>
        </w:rPr>
      </w:pPr>
      <w:r w:rsidRPr="00156B84">
        <w:rPr>
          <w:rFonts w:ascii="仿宋_GB2312" w:eastAsia="仿宋_GB2312" w:hint="eastAsia"/>
          <w:sz w:val="32"/>
          <w:szCs w:val="32"/>
        </w:rPr>
        <w:t>（一）坚持实事求是、客观公平。认定家庭经济困难学生以学生家庭经济状况为主要认定依据，认定标准和尺度要统一，确保公平公正。</w:t>
      </w:r>
    </w:p>
    <w:p w:rsidR="00525811" w:rsidRPr="00156B84" w:rsidRDefault="00525811" w:rsidP="00525811">
      <w:pPr>
        <w:spacing w:line="580" w:lineRule="exact"/>
        <w:ind w:firstLineChars="200" w:firstLine="640"/>
        <w:rPr>
          <w:rFonts w:ascii="仿宋_GB2312" w:eastAsia="仿宋_GB2312"/>
          <w:sz w:val="32"/>
          <w:szCs w:val="32"/>
        </w:rPr>
      </w:pPr>
      <w:r w:rsidRPr="00156B84">
        <w:rPr>
          <w:rFonts w:ascii="仿宋_GB2312" w:eastAsia="仿宋_GB2312" w:hint="eastAsia"/>
          <w:sz w:val="32"/>
          <w:szCs w:val="32"/>
        </w:rPr>
        <w:t>（二）坚持定量评价与定性评价相结合。既要建立科学</w:t>
      </w:r>
      <w:r w:rsidRPr="00156B84">
        <w:rPr>
          <w:rFonts w:ascii="仿宋_GB2312" w:eastAsia="仿宋_GB2312" w:hint="eastAsia"/>
          <w:sz w:val="32"/>
          <w:szCs w:val="32"/>
        </w:rPr>
        <w:lastRenderedPageBreak/>
        <w:t>的量化指标体系，进行定量评价，也要通过定性分析修正量化结果，更加准确、全面地了解学生的实际情况。</w:t>
      </w:r>
    </w:p>
    <w:p w:rsidR="00525811" w:rsidRPr="00156B84" w:rsidRDefault="00525811" w:rsidP="00525811">
      <w:pPr>
        <w:spacing w:line="580" w:lineRule="exact"/>
        <w:ind w:firstLineChars="200" w:firstLine="640"/>
        <w:rPr>
          <w:rFonts w:ascii="仿宋_GB2312" w:eastAsia="仿宋_GB2312"/>
          <w:sz w:val="32"/>
          <w:szCs w:val="32"/>
        </w:rPr>
      </w:pPr>
      <w:r w:rsidRPr="00156B84">
        <w:rPr>
          <w:rFonts w:ascii="仿宋_GB2312" w:eastAsia="仿宋_GB2312" w:hint="eastAsia"/>
          <w:sz w:val="32"/>
          <w:szCs w:val="32"/>
        </w:rPr>
        <w:t>（三）坚持公开透明与保护隐私相结合。既要做到认定内容、程序、方法等</w:t>
      </w:r>
      <w:r>
        <w:rPr>
          <w:rFonts w:ascii="仿宋_GB2312" w:eastAsia="仿宋_GB2312" w:hint="eastAsia"/>
          <w:sz w:val="32"/>
          <w:szCs w:val="32"/>
        </w:rPr>
        <w:t>公开</w:t>
      </w:r>
      <w:r w:rsidRPr="00156B84">
        <w:rPr>
          <w:rFonts w:ascii="仿宋_GB2312" w:eastAsia="仿宋_GB2312" w:hint="eastAsia"/>
          <w:sz w:val="32"/>
          <w:szCs w:val="32"/>
        </w:rPr>
        <w:t>透明，</w:t>
      </w:r>
      <w:r>
        <w:rPr>
          <w:rFonts w:ascii="仿宋_GB2312" w:eastAsia="仿宋_GB2312" w:hint="eastAsia"/>
          <w:sz w:val="32"/>
          <w:szCs w:val="32"/>
        </w:rPr>
        <w:t>又</w:t>
      </w:r>
      <w:r w:rsidRPr="00156B84">
        <w:rPr>
          <w:rFonts w:ascii="仿宋_GB2312" w:eastAsia="仿宋_GB2312" w:hint="eastAsia"/>
          <w:sz w:val="32"/>
          <w:szCs w:val="32"/>
        </w:rPr>
        <w:t>要尊重和保护学生隐私，严禁让学生当众诉苦、互相比困。</w:t>
      </w:r>
    </w:p>
    <w:p w:rsidR="00525811" w:rsidRPr="00156B84" w:rsidRDefault="00525811" w:rsidP="00525811">
      <w:pPr>
        <w:spacing w:line="580" w:lineRule="exact"/>
        <w:ind w:firstLineChars="200" w:firstLine="640"/>
        <w:rPr>
          <w:rFonts w:ascii="仿宋_GB2312" w:eastAsia="仿宋_GB2312"/>
          <w:sz w:val="32"/>
          <w:szCs w:val="32"/>
        </w:rPr>
      </w:pPr>
      <w:r w:rsidRPr="00156B84">
        <w:rPr>
          <w:rFonts w:ascii="仿宋_GB2312" w:eastAsia="仿宋_GB2312" w:hint="eastAsia"/>
          <w:sz w:val="32"/>
          <w:szCs w:val="32"/>
        </w:rPr>
        <w:t>（四）坚持积极引导与自愿申请相结合。既要引导学生如实反映家庭经济情况，主动利用国家资助完成学业，</w:t>
      </w:r>
      <w:r>
        <w:rPr>
          <w:rFonts w:ascii="仿宋_GB2312" w:eastAsia="仿宋_GB2312" w:hint="eastAsia"/>
          <w:sz w:val="32"/>
          <w:szCs w:val="32"/>
        </w:rPr>
        <w:t>也</w:t>
      </w:r>
      <w:r w:rsidRPr="00156B84">
        <w:rPr>
          <w:rFonts w:ascii="仿宋_GB2312" w:eastAsia="仿宋_GB2312" w:hint="eastAsia"/>
          <w:sz w:val="32"/>
          <w:szCs w:val="32"/>
        </w:rPr>
        <w:t>要充分尊重个人意愿，遵循自愿申请的原则。</w:t>
      </w:r>
    </w:p>
    <w:p w:rsidR="00525811" w:rsidRPr="00FD0727" w:rsidRDefault="00525811" w:rsidP="00525811">
      <w:pPr>
        <w:widowControl/>
        <w:shd w:val="clear" w:color="auto" w:fill="FFFFFF"/>
        <w:snapToGrid w:val="0"/>
        <w:spacing w:beforeLines="50" w:before="156" w:line="580" w:lineRule="exact"/>
        <w:jc w:val="center"/>
        <w:rPr>
          <w:rFonts w:ascii="宋体" w:hAnsi="宋体"/>
          <w:b/>
          <w:sz w:val="32"/>
          <w:szCs w:val="32"/>
        </w:rPr>
      </w:pPr>
      <w:r w:rsidRPr="00FD0727">
        <w:rPr>
          <w:rFonts w:ascii="宋体" w:hAnsi="宋体" w:hint="eastAsia"/>
          <w:b/>
          <w:sz w:val="32"/>
          <w:szCs w:val="32"/>
        </w:rPr>
        <w:t xml:space="preserve">第二章　</w:t>
      </w:r>
      <w:r>
        <w:rPr>
          <w:rFonts w:ascii="宋体" w:hAnsi="宋体" w:hint="eastAsia"/>
          <w:b/>
          <w:sz w:val="32"/>
          <w:szCs w:val="32"/>
        </w:rPr>
        <w:t>组织</w:t>
      </w:r>
      <w:r w:rsidRPr="00FD0727">
        <w:rPr>
          <w:rFonts w:ascii="宋体" w:hAnsi="宋体" w:hint="eastAsia"/>
          <w:b/>
          <w:sz w:val="32"/>
          <w:szCs w:val="32"/>
        </w:rPr>
        <w:t>机构</w:t>
      </w:r>
      <w:r>
        <w:rPr>
          <w:rFonts w:ascii="宋体" w:hAnsi="宋体" w:hint="eastAsia"/>
          <w:b/>
          <w:sz w:val="32"/>
          <w:szCs w:val="32"/>
        </w:rPr>
        <w:t>与职责</w:t>
      </w:r>
    </w:p>
    <w:p w:rsidR="00525811" w:rsidRPr="00FD0727" w:rsidRDefault="00525811" w:rsidP="00525811">
      <w:pPr>
        <w:spacing w:line="580" w:lineRule="exact"/>
        <w:ind w:firstLineChars="200" w:firstLine="640"/>
        <w:rPr>
          <w:rFonts w:ascii="仿宋_GB2312" w:eastAsia="仿宋_GB2312"/>
          <w:sz w:val="32"/>
          <w:szCs w:val="32"/>
        </w:rPr>
      </w:pPr>
      <w:r w:rsidRPr="00FD0727">
        <w:rPr>
          <w:rFonts w:ascii="黑体" w:eastAsia="黑体" w:hAnsi="黑体" w:hint="eastAsia"/>
          <w:sz w:val="32"/>
          <w:szCs w:val="32"/>
        </w:rPr>
        <w:t>第</w:t>
      </w:r>
      <w:r>
        <w:rPr>
          <w:rFonts w:ascii="黑体" w:eastAsia="黑体" w:hAnsi="黑体" w:hint="eastAsia"/>
          <w:sz w:val="32"/>
          <w:szCs w:val="32"/>
        </w:rPr>
        <w:t>四</w:t>
      </w:r>
      <w:r w:rsidRPr="00FD0727">
        <w:rPr>
          <w:rFonts w:ascii="黑体" w:eastAsia="黑体" w:hAnsi="黑体" w:hint="eastAsia"/>
          <w:sz w:val="32"/>
          <w:szCs w:val="32"/>
        </w:rPr>
        <w:t>条</w:t>
      </w:r>
      <w:r w:rsidRPr="00FD0727">
        <w:rPr>
          <w:rFonts w:ascii="黑体" w:eastAsia="黑体" w:hAnsi="黑体"/>
          <w:sz w:val="32"/>
          <w:szCs w:val="32"/>
        </w:rPr>
        <w:t xml:space="preserve">  </w:t>
      </w:r>
      <w:r w:rsidRPr="00FD0727">
        <w:rPr>
          <w:rFonts w:ascii="仿宋_GB2312" w:eastAsia="仿宋_GB2312" w:hAnsi="黑体" w:hint="eastAsia"/>
          <w:sz w:val="32"/>
          <w:szCs w:val="32"/>
        </w:rPr>
        <w:t>省</w:t>
      </w:r>
      <w:r w:rsidRPr="00FD0727">
        <w:rPr>
          <w:rFonts w:ascii="仿宋_GB2312" w:eastAsia="仿宋_GB2312" w:hint="eastAsia"/>
          <w:sz w:val="32"/>
          <w:szCs w:val="32"/>
        </w:rPr>
        <w:t>教育厅、省财政厅、省民政厅、省人力资源社会保障厅、省扶贫办、省残联根据工作职责指导全省各级各类学校家庭经济困难学生认定工作。</w:t>
      </w:r>
    </w:p>
    <w:p w:rsidR="00525811" w:rsidRPr="00FD0727" w:rsidRDefault="00525811" w:rsidP="00525811">
      <w:pPr>
        <w:spacing w:line="580" w:lineRule="exact"/>
        <w:ind w:firstLineChars="200" w:firstLine="640"/>
        <w:rPr>
          <w:rFonts w:ascii="仿宋_GB2312" w:eastAsia="仿宋_GB2312"/>
          <w:sz w:val="32"/>
          <w:szCs w:val="32"/>
        </w:rPr>
      </w:pPr>
      <w:r w:rsidRPr="00FD0727">
        <w:rPr>
          <w:rFonts w:ascii="仿宋_GB2312" w:eastAsia="仿宋_GB2312" w:hint="eastAsia"/>
          <w:sz w:val="32"/>
          <w:szCs w:val="32"/>
        </w:rPr>
        <w:t>各级</w:t>
      </w:r>
      <w:r>
        <w:rPr>
          <w:rFonts w:ascii="仿宋_GB2312" w:eastAsia="仿宋_GB2312" w:hint="eastAsia"/>
          <w:sz w:val="32"/>
          <w:szCs w:val="32"/>
        </w:rPr>
        <w:t>教育、财政、民政、人力资源社会保障、扶贫、残联等部门</w:t>
      </w:r>
      <w:r w:rsidRPr="00FD0727">
        <w:rPr>
          <w:rFonts w:ascii="仿宋_GB2312" w:eastAsia="仿宋_GB2312" w:hint="eastAsia"/>
          <w:sz w:val="32"/>
          <w:szCs w:val="32"/>
        </w:rPr>
        <w:t>应建立工作协同机制，</w:t>
      </w:r>
      <w:r>
        <w:rPr>
          <w:rFonts w:ascii="仿宋_GB2312" w:eastAsia="仿宋_GB2312" w:hint="eastAsia"/>
          <w:sz w:val="32"/>
          <w:szCs w:val="32"/>
        </w:rPr>
        <w:t>共享</w:t>
      </w:r>
      <w:r w:rsidRPr="00FD0727">
        <w:rPr>
          <w:rFonts w:ascii="仿宋_GB2312" w:eastAsia="仿宋_GB2312" w:hint="eastAsia"/>
          <w:sz w:val="32"/>
          <w:szCs w:val="32"/>
        </w:rPr>
        <w:t>数据资源，确保建档立卡贫困家庭学生、最低生活保障家庭学生、特困供养学生、孤儿、烈士子女、家庭经济困难残疾学生及残疾人子女等学生信息真实有效</w:t>
      </w:r>
      <w:r>
        <w:rPr>
          <w:rFonts w:ascii="仿宋_GB2312" w:eastAsia="仿宋_GB2312" w:hint="eastAsia"/>
          <w:sz w:val="32"/>
          <w:szCs w:val="32"/>
        </w:rPr>
        <w:t>，并</w:t>
      </w:r>
      <w:r w:rsidRPr="00FD0727">
        <w:rPr>
          <w:rFonts w:ascii="仿宋_GB2312" w:eastAsia="仿宋_GB2312" w:hint="eastAsia"/>
          <w:sz w:val="32"/>
          <w:szCs w:val="32"/>
        </w:rPr>
        <w:t>全部纳入家庭经济困难学生数据库。</w:t>
      </w:r>
    </w:p>
    <w:p w:rsidR="00525811" w:rsidRPr="00FD0727" w:rsidRDefault="00525811" w:rsidP="00525811">
      <w:pPr>
        <w:spacing w:line="580" w:lineRule="exact"/>
        <w:ind w:firstLineChars="200" w:firstLine="640"/>
        <w:rPr>
          <w:rFonts w:ascii="仿宋_GB2312" w:eastAsia="仿宋_GB2312"/>
          <w:sz w:val="32"/>
          <w:szCs w:val="32"/>
        </w:rPr>
      </w:pPr>
      <w:r w:rsidRPr="00FD0727">
        <w:rPr>
          <w:rFonts w:ascii="黑体" w:eastAsia="黑体" w:hAnsi="黑体" w:hint="eastAsia"/>
          <w:sz w:val="32"/>
          <w:szCs w:val="32"/>
        </w:rPr>
        <w:t>第</w:t>
      </w:r>
      <w:r>
        <w:rPr>
          <w:rFonts w:ascii="黑体" w:eastAsia="黑体" w:hAnsi="黑体" w:hint="eastAsia"/>
          <w:sz w:val="32"/>
          <w:szCs w:val="32"/>
        </w:rPr>
        <w:t>五</w:t>
      </w:r>
      <w:r w:rsidRPr="00FD0727">
        <w:rPr>
          <w:rFonts w:ascii="黑体" w:eastAsia="黑体" w:hAnsi="黑体" w:hint="eastAsia"/>
          <w:sz w:val="32"/>
          <w:szCs w:val="32"/>
        </w:rPr>
        <w:t xml:space="preserve">条  </w:t>
      </w:r>
      <w:r w:rsidRPr="00CC1929">
        <w:rPr>
          <w:rFonts w:ascii="仿宋_GB2312" w:eastAsia="仿宋_GB2312" w:hint="eastAsia"/>
          <w:sz w:val="32"/>
          <w:szCs w:val="32"/>
        </w:rPr>
        <w:t>各</w:t>
      </w:r>
      <w:r>
        <w:rPr>
          <w:rFonts w:ascii="仿宋_GB2312" w:eastAsia="仿宋_GB2312" w:hint="eastAsia"/>
          <w:sz w:val="32"/>
          <w:szCs w:val="32"/>
        </w:rPr>
        <w:t>学</w:t>
      </w:r>
      <w:r w:rsidRPr="00FD0727">
        <w:rPr>
          <w:rFonts w:ascii="仿宋_GB2312" w:eastAsia="仿宋_GB2312" w:hint="eastAsia"/>
          <w:sz w:val="32"/>
          <w:szCs w:val="32"/>
        </w:rPr>
        <w:t>校</w:t>
      </w:r>
      <w:r>
        <w:rPr>
          <w:rFonts w:ascii="仿宋_GB2312" w:eastAsia="仿宋_GB2312" w:hint="eastAsia"/>
          <w:sz w:val="32"/>
          <w:szCs w:val="32"/>
        </w:rPr>
        <w:t>成立</w:t>
      </w:r>
      <w:r w:rsidRPr="00FD0727">
        <w:rPr>
          <w:rFonts w:ascii="仿宋_GB2312" w:eastAsia="仿宋_GB2312" w:hint="eastAsia"/>
          <w:sz w:val="32"/>
          <w:szCs w:val="32"/>
        </w:rPr>
        <w:t>由</w:t>
      </w:r>
      <w:r w:rsidRPr="00FD0727">
        <w:rPr>
          <w:rFonts w:ascii="仿宋_GB2312" w:eastAsia="仿宋_GB2312" w:hint="eastAsia"/>
          <w:color w:val="000000"/>
          <w:sz w:val="32"/>
          <w:szCs w:val="32"/>
        </w:rPr>
        <w:t>校长任组长</w:t>
      </w:r>
      <w:r>
        <w:rPr>
          <w:rFonts w:ascii="仿宋_GB2312" w:eastAsia="仿宋_GB2312" w:hint="eastAsia"/>
          <w:color w:val="000000"/>
          <w:sz w:val="32"/>
          <w:szCs w:val="32"/>
        </w:rPr>
        <w:t>的</w:t>
      </w:r>
      <w:r w:rsidRPr="00FD0727">
        <w:rPr>
          <w:rFonts w:ascii="仿宋_GB2312" w:eastAsia="仿宋_GB2312" w:hint="eastAsia"/>
          <w:sz w:val="32"/>
          <w:szCs w:val="32"/>
        </w:rPr>
        <w:t>学生资助工作领导小组</w:t>
      </w:r>
      <w:r>
        <w:rPr>
          <w:rFonts w:ascii="仿宋_GB2312" w:eastAsia="仿宋_GB2312" w:hint="eastAsia"/>
          <w:sz w:val="32"/>
          <w:szCs w:val="32"/>
        </w:rPr>
        <w:t>，</w:t>
      </w:r>
      <w:r>
        <w:rPr>
          <w:rFonts w:ascii="仿宋_GB2312" w:eastAsia="仿宋_GB2312" w:hint="eastAsia"/>
          <w:color w:val="000000"/>
          <w:sz w:val="32"/>
          <w:szCs w:val="32"/>
        </w:rPr>
        <w:t>负责</w:t>
      </w:r>
      <w:r w:rsidRPr="00FD0727">
        <w:rPr>
          <w:rFonts w:ascii="仿宋_GB2312" w:eastAsia="仿宋_GB2312" w:hint="eastAsia"/>
          <w:color w:val="000000"/>
          <w:sz w:val="32"/>
          <w:szCs w:val="32"/>
        </w:rPr>
        <w:t>家</w:t>
      </w:r>
      <w:r>
        <w:rPr>
          <w:rFonts w:ascii="仿宋_GB2312" w:eastAsia="仿宋_GB2312" w:hint="eastAsia"/>
          <w:sz w:val="32"/>
          <w:szCs w:val="32"/>
        </w:rPr>
        <w:t>庭经济困难学生</w:t>
      </w:r>
      <w:r w:rsidRPr="00FD0727">
        <w:rPr>
          <w:rFonts w:ascii="仿宋_GB2312" w:eastAsia="仿宋_GB2312" w:hint="eastAsia"/>
          <w:sz w:val="32"/>
          <w:szCs w:val="32"/>
        </w:rPr>
        <w:t>认定工作</w:t>
      </w:r>
      <w:r>
        <w:rPr>
          <w:rFonts w:ascii="仿宋_GB2312" w:eastAsia="仿宋_GB2312" w:hint="eastAsia"/>
          <w:sz w:val="32"/>
          <w:szCs w:val="32"/>
        </w:rPr>
        <w:t>的</w:t>
      </w:r>
      <w:r>
        <w:rPr>
          <w:rFonts w:ascii="仿宋_GB2312" w:eastAsia="仿宋_GB2312" w:hint="eastAsia"/>
          <w:color w:val="000000"/>
          <w:sz w:val="32"/>
          <w:szCs w:val="32"/>
        </w:rPr>
        <w:t>领导和监督。</w:t>
      </w:r>
      <w:r w:rsidRPr="00FD0727">
        <w:rPr>
          <w:rFonts w:ascii="仿宋_GB2312" w:eastAsia="仿宋_GB2312" w:hint="eastAsia"/>
          <w:sz w:val="32"/>
          <w:szCs w:val="32"/>
        </w:rPr>
        <w:t>学生资助管理</w:t>
      </w:r>
      <w:r>
        <w:rPr>
          <w:rFonts w:ascii="仿宋_GB2312" w:eastAsia="仿宋_GB2312" w:hint="eastAsia"/>
          <w:sz w:val="32"/>
          <w:szCs w:val="32"/>
        </w:rPr>
        <w:t>部门承担领导小组办公室的职能，负责</w:t>
      </w:r>
      <w:r w:rsidRPr="00FD0727">
        <w:rPr>
          <w:rFonts w:ascii="仿宋_GB2312" w:eastAsia="仿宋_GB2312" w:hint="eastAsia"/>
          <w:sz w:val="32"/>
          <w:szCs w:val="32"/>
        </w:rPr>
        <w:t>认定工作的</w:t>
      </w:r>
      <w:r>
        <w:rPr>
          <w:rFonts w:ascii="仿宋_GB2312" w:eastAsia="仿宋_GB2312" w:hint="eastAsia"/>
          <w:sz w:val="32"/>
          <w:szCs w:val="32"/>
        </w:rPr>
        <w:t>组织和</w:t>
      </w:r>
      <w:r w:rsidRPr="00FD0727">
        <w:rPr>
          <w:rFonts w:ascii="仿宋_GB2312" w:eastAsia="仿宋_GB2312" w:hint="eastAsia"/>
          <w:sz w:val="32"/>
          <w:szCs w:val="32"/>
        </w:rPr>
        <w:t>管理</w:t>
      </w:r>
      <w:r>
        <w:rPr>
          <w:rFonts w:ascii="仿宋_GB2312" w:eastAsia="仿宋_GB2312" w:hint="eastAsia"/>
          <w:sz w:val="32"/>
          <w:szCs w:val="32"/>
        </w:rPr>
        <w:t>。</w:t>
      </w:r>
    </w:p>
    <w:p w:rsidR="00525811" w:rsidRDefault="00525811" w:rsidP="00525811">
      <w:pPr>
        <w:spacing w:line="580" w:lineRule="exact"/>
        <w:ind w:firstLineChars="200" w:firstLine="640"/>
        <w:rPr>
          <w:rFonts w:ascii="仿宋_GB2312" w:eastAsia="仿宋_GB2312"/>
          <w:sz w:val="32"/>
          <w:szCs w:val="32"/>
        </w:rPr>
      </w:pPr>
      <w:r w:rsidRPr="00FD0727">
        <w:rPr>
          <w:rFonts w:ascii="黑体" w:eastAsia="黑体" w:hAnsi="黑体" w:hint="eastAsia"/>
          <w:sz w:val="32"/>
          <w:szCs w:val="32"/>
        </w:rPr>
        <w:t>第</w:t>
      </w:r>
      <w:r>
        <w:rPr>
          <w:rFonts w:ascii="黑体" w:eastAsia="黑体" w:hAnsi="黑体" w:hint="eastAsia"/>
          <w:sz w:val="32"/>
          <w:szCs w:val="32"/>
        </w:rPr>
        <w:t>六</w:t>
      </w:r>
      <w:r w:rsidRPr="00FD0727">
        <w:rPr>
          <w:rFonts w:ascii="黑体" w:eastAsia="黑体" w:hAnsi="黑体" w:hint="eastAsia"/>
          <w:sz w:val="32"/>
          <w:szCs w:val="32"/>
        </w:rPr>
        <w:t>条</w:t>
      </w:r>
      <w:r w:rsidRPr="00FD0727">
        <w:rPr>
          <w:rFonts w:ascii="黑体" w:eastAsia="黑体" w:hAnsi="黑体"/>
          <w:sz w:val="32"/>
          <w:szCs w:val="32"/>
        </w:rPr>
        <w:t xml:space="preserve">  </w:t>
      </w:r>
      <w:r>
        <w:rPr>
          <w:rFonts w:ascii="仿宋_GB2312" w:eastAsia="仿宋_GB2312" w:hint="eastAsia"/>
          <w:sz w:val="32"/>
          <w:szCs w:val="32"/>
        </w:rPr>
        <w:t>高等学校的</w:t>
      </w:r>
      <w:r w:rsidRPr="00FD0727">
        <w:rPr>
          <w:rFonts w:ascii="仿宋_GB2312" w:eastAsia="仿宋_GB2312" w:hint="eastAsia"/>
          <w:sz w:val="32"/>
          <w:szCs w:val="32"/>
        </w:rPr>
        <w:t>院（系）</w:t>
      </w:r>
      <w:r>
        <w:rPr>
          <w:rFonts w:ascii="仿宋_GB2312" w:eastAsia="仿宋_GB2312" w:hint="eastAsia"/>
          <w:sz w:val="32"/>
          <w:szCs w:val="32"/>
        </w:rPr>
        <w:t>成立由主要负责人</w:t>
      </w:r>
      <w:r w:rsidRPr="00FD0727">
        <w:rPr>
          <w:rFonts w:ascii="仿宋_GB2312" w:eastAsia="仿宋_GB2312" w:hint="eastAsia"/>
          <w:sz w:val="32"/>
          <w:szCs w:val="32"/>
        </w:rPr>
        <w:t>任组长</w:t>
      </w:r>
      <w:r>
        <w:rPr>
          <w:rFonts w:ascii="仿宋_GB2312" w:eastAsia="仿宋_GB2312" w:hint="eastAsia"/>
          <w:sz w:val="32"/>
          <w:szCs w:val="32"/>
        </w:rPr>
        <w:t>的</w:t>
      </w:r>
      <w:r w:rsidRPr="00FD0727">
        <w:rPr>
          <w:rFonts w:ascii="仿宋_GB2312" w:eastAsia="仿宋_GB2312" w:hint="eastAsia"/>
          <w:sz w:val="32"/>
          <w:szCs w:val="32"/>
        </w:rPr>
        <w:t>认定小组</w:t>
      </w:r>
      <w:r>
        <w:rPr>
          <w:rFonts w:ascii="仿宋_GB2312" w:eastAsia="仿宋_GB2312" w:hint="eastAsia"/>
          <w:sz w:val="32"/>
          <w:szCs w:val="32"/>
        </w:rPr>
        <w:t>，</w:t>
      </w:r>
      <w:r>
        <w:rPr>
          <w:rFonts w:ascii="仿宋_GB2312" w:eastAsia="仿宋_GB2312" w:hAnsi="黑体"/>
          <w:sz w:val="32"/>
          <w:szCs w:val="32"/>
        </w:rPr>
        <w:t>中等职业学校</w:t>
      </w:r>
      <w:r>
        <w:rPr>
          <w:rFonts w:ascii="仿宋_GB2312" w:eastAsia="仿宋_GB2312" w:hAnsi="黑体" w:hint="eastAsia"/>
          <w:sz w:val="32"/>
          <w:szCs w:val="32"/>
        </w:rPr>
        <w:t>、</w:t>
      </w:r>
      <w:r>
        <w:rPr>
          <w:rFonts w:ascii="仿宋_GB2312" w:eastAsia="仿宋_GB2312" w:hAnsi="黑体"/>
          <w:sz w:val="32"/>
          <w:szCs w:val="32"/>
        </w:rPr>
        <w:t>中小学、</w:t>
      </w:r>
      <w:r>
        <w:rPr>
          <w:rFonts w:ascii="仿宋_GB2312" w:eastAsia="仿宋_GB2312" w:hAnsi="黑体" w:hint="eastAsia"/>
          <w:sz w:val="32"/>
          <w:szCs w:val="32"/>
        </w:rPr>
        <w:t>幼儿园的</w:t>
      </w:r>
      <w:r w:rsidRPr="00FD0727">
        <w:rPr>
          <w:rFonts w:ascii="仿宋_GB2312" w:eastAsia="仿宋_GB2312" w:hint="eastAsia"/>
          <w:sz w:val="32"/>
          <w:szCs w:val="32"/>
        </w:rPr>
        <w:t>年级(专业、系)</w:t>
      </w:r>
      <w:r>
        <w:rPr>
          <w:rFonts w:ascii="仿宋_GB2312" w:eastAsia="仿宋_GB2312" w:hint="eastAsia"/>
          <w:sz w:val="32"/>
          <w:szCs w:val="32"/>
        </w:rPr>
        <w:t>成立</w:t>
      </w:r>
      <w:r w:rsidRPr="00FD0727">
        <w:rPr>
          <w:rFonts w:ascii="仿宋_GB2312" w:eastAsia="仿宋_GB2312" w:hint="eastAsia"/>
          <w:sz w:val="32"/>
          <w:szCs w:val="32"/>
        </w:rPr>
        <w:t>由</w:t>
      </w:r>
      <w:r>
        <w:rPr>
          <w:rFonts w:ascii="仿宋_GB2312" w:eastAsia="仿宋_GB2312" w:hint="eastAsia"/>
          <w:sz w:val="32"/>
          <w:szCs w:val="32"/>
        </w:rPr>
        <w:t>主要负责人</w:t>
      </w:r>
      <w:r w:rsidRPr="00FD0727">
        <w:rPr>
          <w:rFonts w:ascii="仿宋_GB2312" w:eastAsia="仿宋_GB2312" w:hint="eastAsia"/>
          <w:sz w:val="32"/>
          <w:szCs w:val="32"/>
        </w:rPr>
        <w:t>任组长</w:t>
      </w:r>
      <w:r>
        <w:rPr>
          <w:rFonts w:ascii="仿宋_GB2312" w:eastAsia="仿宋_GB2312" w:hint="eastAsia"/>
          <w:sz w:val="32"/>
          <w:szCs w:val="32"/>
        </w:rPr>
        <w:t>的</w:t>
      </w:r>
      <w:r w:rsidRPr="00FD0727">
        <w:rPr>
          <w:rFonts w:ascii="仿宋_GB2312" w:eastAsia="仿宋_GB2312" w:hint="eastAsia"/>
          <w:sz w:val="32"/>
          <w:szCs w:val="32"/>
        </w:rPr>
        <w:t>认定小组</w:t>
      </w:r>
      <w:r>
        <w:rPr>
          <w:rFonts w:ascii="仿宋_GB2312" w:eastAsia="仿宋_GB2312" w:hint="eastAsia"/>
          <w:sz w:val="32"/>
          <w:szCs w:val="32"/>
        </w:rPr>
        <w:t>，</w:t>
      </w:r>
      <w:r w:rsidRPr="00FD0727">
        <w:rPr>
          <w:rFonts w:ascii="仿宋_GB2312" w:eastAsia="仿宋_GB2312" w:hint="eastAsia"/>
          <w:sz w:val="32"/>
          <w:szCs w:val="32"/>
        </w:rPr>
        <w:t>负责认定</w:t>
      </w:r>
      <w:r>
        <w:rPr>
          <w:rFonts w:ascii="仿宋_GB2312" w:eastAsia="仿宋_GB2312" w:hint="eastAsia"/>
          <w:sz w:val="32"/>
          <w:szCs w:val="32"/>
        </w:rPr>
        <w:t>工作</w:t>
      </w:r>
      <w:r w:rsidRPr="00FD0727">
        <w:rPr>
          <w:rFonts w:ascii="仿宋_GB2312" w:eastAsia="仿宋_GB2312" w:hint="eastAsia"/>
          <w:sz w:val="32"/>
          <w:szCs w:val="32"/>
        </w:rPr>
        <w:t>的具体组织</w:t>
      </w:r>
      <w:r>
        <w:rPr>
          <w:rFonts w:ascii="仿宋_GB2312" w:eastAsia="仿宋_GB2312" w:hint="eastAsia"/>
          <w:sz w:val="32"/>
          <w:szCs w:val="32"/>
        </w:rPr>
        <w:t>和审核</w:t>
      </w:r>
      <w:r w:rsidRPr="00FD0727">
        <w:rPr>
          <w:rFonts w:ascii="仿宋_GB2312" w:eastAsia="仿宋_GB2312" w:hint="eastAsia"/>
          <w:sz w:val="32"/>
          <w:szCs w:val="32"/>
        </w:rPr>
        <w:t>。</w:t>
      </w:r>
    </w:p>
    <w:p w:rsidR="00525811" w:rsidRDefault="00525811" w:rsidP="00525811">
      <w:pPr>
        <w:spacing w:line="580" w:lineRule="exact"/>
        <w:ind w:firstLineChars="200" w:firstLine="640"/>
        <w:rPr>
          <w:rFonts w:ascii="仿宋_GB2312" w:eastAsia="仿宋_GB2312"/>
          <w:sz w:val="32"/>
          <w:szCs w:val="32"/>
        </w:rPr>
      </w:pPr>
      <w:r w:rsidRPr="00FD0727">
        <w:rPr>
          <w:rFonts w:ascii="黑体" w:eastAsia="黑体" w:hAnsi="黑体" w:hint="eastAsia"/>
          <w:sz w:val="32"/>
          <w:szCs w:val="32"/>
        </w:rPr>
        <w:t>第</w:t>
      </w:r>
      <w:r>
        <w:rPr>
          <w:rFonts w:ascii="黑体" w:eastAsia="黑体" w:hAnsi="黑体" w:hint="eastAsia"/>
          <w:sz w:val="32"/>
          <w:szCs w:val="32"/>
        </w:rPr>
        <w:t>七</w:t>
      </w:r>
      <w:r w:rsidRPr="00FD0727">
        <w:rPr>
          <w:rFonts w:ascii="黑体" w:eastAsia="黑体" w:hAnsi="黑体" w:hint="eastAsia"/>
          <w:sz w:val="32"/>
          <w:szCs w:val="32"/>
        </w:rPr>
        <w:t>条</w:t>
      </w:r>
      <w:r w:rsidRPr="00FD0727">
        <w:rPr>
          <w:rFonts w:ascii="黑体" w:eastAsia="黑体" w:hAnsi="黑体"/>
          <w:color w:val="C00000"/>
          <w:sz w:val="32"/>
          <w:szCs w:val="32"/>
        </w:rPr>
        <w:t xml:space="preserve">  </w:t>
      </w:r>
      <w:r>
        <w:rPr>
          <w:rFonts w:ascii="仿宋_GB2312" w:eastAsia="仿宋_GB2312" w:hint="eastAsia"/>
          <w:sz w:val="32"/>
          <w:szCs w:val="32"/>
        </w:rPr>
        <w:t>高等学校以</w:t>
      </w:r>
      <w:r w:rsidRPr="00FD0727">
        <w:rPr>
          <w:rFonts w:ascii="仿宋_GB2312" w:eastAsia="仿宋_GB2312" w:hint="eastAsia"/>
          <w:sz w:val="32"/>
          <w:szCs w:val="32"/>
        </w:rPr>
        <w:t>年级（专业或班级）</w:t>
      </w:r>
      <w:r>
        <w:rPr>
          <w:rFonts w:ascii="仿宋_GB2312" w:eastAsia="仿宋_GB2312" w:hint="eastAsia"/>
          <w:sz w:val="32"/>
          <w:szCs w:val="32"/>
        </w:rPr>
        <w:t>为单位成立</w:t>
      </w:r>
      <w:r w:rsidRPr="00FD0727">
        <w:rPr>
          <w:rFonts w:ascii="仿宋_GB2312" w:eastAsia="仿宋_GB2312" w:hint="eastAsia"/>
          <w:sz w:val="32"/>
          <w:szCs w:val="32"/>
        </w:rPr>
        <w:t>评议小组</w:t>
      </w:r>
      <w:r>
        <w:rPr>
          <w:rFonts w:ascii="仿宋_GB2312" w:eastAsia="仿宋_GB2312" w:hint="eastAsia"/>
          <w:sz w:val="32"/>
          <w:szCs w:val="32"/>
        </w:rPr>
        <w:t>，由辅导员</w:t>
      </w:r>
      <w:r w:rsidRPr="00FD0727">
        <w:rPr>
          <w:rFonts w:ascii="仿宋_GB2312" w:eastAsia="仿宋_GB2312" w:hint="eastAsia"/>
          <w:sz w:val="32"/>
          <w:szCs w:val="32"/>
        </w:rPr>
        <w:t>任组长，学生代表担任成员，学生代表人数应不低于年级（专业或班级）总人数的10%</w:t>
      </w:r>
      <w:r>
        <w:rPr>
          <w:rFonts w:ascii="仿宋_GB2312" w:eastAsia="仿宋_GB2312" w:hint="eastAsia"/>
          <w:sz w:val="32"/>
          <w:szCs w:val="32"/>
        </w:rPr>
        <w:t>。</w:t>
      </w:r>
    </w:p>
    <w:p w:rsidR="00525811" w:rsidRDefault="00525811" w:rsidP="00525811">
      <w:pPr>
        <w:spacing w:line="580" w:lineRule="exact"/>
        <w:ind w:firstLineChars="200" w:firstLine="640"/>
        <w:rPr>
          <w:rFonts w:ascii="仿宋_GB2312" w:eastAsia="仿宋_GB2312"/>
          <w:sz w:val="32"/>
          <w:szCs w:val="32"/>
        </w:rPr>
      </w:pPr>
      <w:r>
        <w:rPr>
          <w:rFonts w:ascii="仿宋_GB2312" w:eastAsia="仿宋_GB2312" w:hAnsi="黑体"/>
          <w:sz w:val="32"/>
          <w:szCs w:val="32"/>
        </w:rPr>
        <w:t>中等职业学校</w:t>
      </w:r>
      <w:r>
        <w:rPr>
          <w:rFonts w:ascii="仿宋_GB2312" w:eastAsia="仿宋_GB2312" w:hAnsi="黑体" w:hint="eastAsia"/>
          <w:sz w:val="32"/>
          <w:szCs w:val="32"/>
        </w:rPr>
        <w:t>、</w:t>
      </w:r>
      <w:r>
        <w:rPr>
          <w:rFonts w:ascii="仿宋_GB2312" w:eastAsia="仿宋_GB2312" w:hAnsi="黑体"/>
          <w:sz w:val="32"/>
          <w:szCs w:val="32"/>
        </w:rPr>
        <w:t>中小学、</w:t>
      </w:r>
      <w:r>
        <w:rPr>
          <w:rFonts w:ascii="仿宋_GB2312" w:eastAsia="仿宋_GB2312" w:hAnsi="黑体" w:hint="eastAsia"/>
          <w:sz w:val="32"/>
          <w:szCs w:val="32"/>
        </w:rPr>
        <w:t>幼儿园以</w:t>
      </w:r>
      <w:r w:rsidRPr="00FD0727">
        <w:rPr>
          <w:rFonts w:ascii="仿宋_GB2312" w:eastAsia="仿宋_GB2312" w:hint="eastAsia"/>
          <w:sz w:val="32"/>
          <w:szCs w:val="32"/>
        </w:rPr>
        <w:t>班级</w:t>
      </w:r>
      <w:r>
        <w:rPr>
          <w:rFonts w:ascii="仿宋_GB2312" w:eastAsia="仿宋_GB2312" w:hint="eastAsia"/>
          <w:sz w:val="32"/>
          <w:szCs w:val="32"/>
        </w:rPr>
        <w:t>为单位成立</w:t>
      </w:r>
      <w:r w:rsidRPr="00FD0727">
        <w:rPr>
          <w:rFonts w:ascii="仿宋_GB2312" w:eastAsia="仿宋_GB2312" w:hint="eastAsia"/>
          <w:sz w:val="32"/>
          <w:szCs w:val="32"/>
        </w:rPr>
        <w:t>评议小组</w:t>
      </w:r>
      <w:r>
        <w:rPr>
          <w:rFonts w:ascii="仿宋_GB2312" w:eastAsia="仿宋_GB2312" w:hint="eastAsia"/>
          <w:sz w:val="32"/>
          <w:szCs w:val="32"/>
        </w:rPr>
        <w:t>，由班主任任组长，任课教师、学生代表或家长代表担任成员，学生代表或家长</w:t>
      </w:r>
      <w:r w:rsidRPr="00FD0727">
        <w:rPr>
          <w:rFonts w:ascii="仿宋_GB2312" w:eastAsia="仿宋_GB2312" w:hint="eastAsia"/>
          <w:sz w:val="32"/>
          <w:szCs w:val="32"/>
        </w:rPr>
        <w:t>代表人数合理配置，一般不低于班级人数的10%。</w:t>
      </w:r>
    </w:p>
    <w:p w:rsidR="00525811" w:rsidRPr="00FD0727" w:rsidRDefault="00525811" w:rsidP="00525811">
      <w:pPr>
        <w:spacing w:line="580" w:lineRule="exact"/>
        <w:ind w:firstLineChars="200" w:firstLine="640"/>
        <w:rPr>
          <w:rFonts w:ascii="仿宋_GB2312" w:eastAsia="仿宋_GB2312"/>
          <w:sz w:val="32"/>
          <w:szCs w:val="32"/>
        </w:rPr>
      </w:pPr>
      <w:r w:rsidRPr="00FD0727">
        <w:rPr>
          <w:rFonts w:ascii="仿宋_GB2312" w:eastAsia="仿宋_GB2312" w:hint="eastAsia"/>
          <w:sz w:val="32"/>
          <w:szCs w:val="32"/>
        </w:rPr>
        <w:t>评议小组负责认定工作的民主评议。评议对象不应作为评议小组成员。</w:t>
      </w:r>
    </w:p>
    <w:p w:rsidR="00525811" w:rsidRPr="00FD0727" w:rsidRDefault="00525811" w:rsidP="00525811">
      <w:pPr>
        <w:widowControl/>
        <w:shd w:val="clear" w:color="auto" w:fill="FFFFFF"/>
        <w:snapToGrid w:val="0"/>
        <w:spacing w:beforeLines="50" w:before="156" w:line="580" w:lineRule="exact"/>
        <w:jc w:val="center"/>
        <w:rPr>
          <w:rFonts w:ascii="宋体" w:hAnsi="宋体"/>
          <w:b/>
          <w:sz w:val="32"/>
          <w:szCs w:val="32"/>
        </w:rPr>
      </w:pPr>
      <w:r w:rsidRPr="00724B36">
        <w:rPr>
          <w:rFonts w:ascii="宋体" w:hAnsi="宋体" w:hint="eastAsia"/>
          <w:b/>
          <w:sz w:val="32"/>
          <w:szCs w:val="32"/>
        </w:rPr>
        <w:t>第三章</w:t>
      </w:r>
      <w:r w:rsidRPr="00724B36">
        <w:rPr>
          <w:rFonts w:ascii="宋体" w:hAnsi="宋体"/>
          <w:b/>
          <w:sz w:val="32"/>
          <w:szCs w:val="32"/>
        </w:rPr>
        <w:t xml:space="preserve">  </w:t>
      </w:r>
      <w:r w:rsidRPr="00724B36">
        <w:rPr>
          <w:rFonts w:ascii="宋体" w:hAnsi="宋体" w:hint="eastAsia"/>
          <w:b/>
          <w:sz w:val="32"/>
          <w:szCs w:val="32"/>
        </w:rPr>
        <w:t>认定依据</w:t>
      </w:r>
      <w:r w:rsidRPr="00CC1929">
        <w:rPr>
          <w:rFonts w:ascii="宋体" w:hAnsi="宋体" w:hint="eastAsia"/>
          <w:b/>
          <w:sz w:val="32"/>
          <w:szCs w:val="32"/>
        </w:rPr>
        <w:t>与档次</w:t>
      </w:r>
    </w:p>
    <w:p w:rsidR="00525811" w:rsidRPr="00FD0727" w:rsidRDefault="00525811" w:rsidP="00525811">
      <w:pPr>
        <w:spacing w:line="580" w:lineRule="exact"/>
        <w:ind w:firstLineChars="200" w:firstLine="640"/>
        <w:rPr>
          <w:rFonts w:ascii="仿宋_GB2312" w:eastAsia="仿宋_GB2312"/>
          <w:sz w:val="32"/>
          <w:szCs w:val="32"/>
        </w:rPr>
      </w:pPr>
      <w:r w:rsidRPr="00FD0727">
        <w:rPr>
          <w:rFonts w:ascii="黑体" w:eastAsia="黑体" w:hAnsi="黑体" w:hint="eastAsia"/>
          <w:sz w:val="32"/>
          <w:szCs w:val="32"/>
        </w:rPr>
        <w:t>第</w:t>
      </w:r>
      <w:r>
        <w:rPr>
          <w:rFonts w:ascii="黑体" w:eastAsia="黑体" w:hAnsi="黑体" w:hint="eastAsia"/>
          <w:sz w:val="32"/>
          <w:szCs w:val="32"/>
        </w:rPr>
        <w:t>八</w:t>
      </w:r>
      <w:r w:rsidRPr="00FD0727">
        <w:rPr>
          <w:rFonts w:ascii="黑体" w:eastAsia="黑体" w:hAnsi="黑体" w:hint="eastAsia"/>
          <w:sz w:val="32"/>
          <w:szCs w:val="32"/>
        </w:rPr>
        <w:t>条</w:t>
      </w:r>
      <w:r w:rsidRPr="00FD0727">
        <w:rPr>
          <w:rFonts w:ascii="仿宋_GB2312" w:eastAsia="仿宋_GB2312" w:hint="eastAsia"/>
          <w:sz w:val="32"/>
          <w:szCs w:val="32"/>
        </w:rPr>
        <w:t xml:space="preserve">  认定家庭经济困难学生依据</w:t>
      </w:r>
      <w:r>
        <w:rPr>
          <w:rFonts w:ascii="仿宋_GB2312" w:eastAsia="仿宋_GB2312" w:hint="eastAsia"/>
          <w:sz w:val="32"/>
          <w:szCs w:val="32"/>
        </w:rPr>
        <w:t>以下因素</w:t>
      </w:r>
      <w:r w:rsidRPr="00FD0727">
        <w:rPr>
          <w:rFonts w:ascii="仿宋_GB2312" w:eastAsia="仿宋_GB2312" w:hint="eastAsia"/>
          <w:sz w:val="32"/>
          <w:szCs w:val="32"/>
        </w:rPr>
        <w:t>：</w:t>
      </w:r>
    </w:p>
    <w:p w:rsidR="00525811" w:rsidRPr="00FD0727" w:rsidRDefault="00525811" w:rsidP="00525811">
      <w:pPr>
        <w:spacing w:line="580" w:lineRule="exact"/>
        <w:ind w:firstLineChars="200" w:firstLine="640"/>
        <w:rPr>
          <w:rFonts w:ascii="仿宋_GB2312" w:eastAsia="仿宋_GB2312"/>
          <w:sz w:val="32"/>
          <w:szCs w:val="32"/>
        </w:rPr>
      </w:pPr>
      <w:r w:rsidRPr="00FD0727">
        <w:rPr>
          <w:rFonts w:ascii="仿宋_GB2312" w:eastAsia="仿宋_GB2312" w:hint="eastAsia"/>
          <w:sz w:val="32"/>
          <w:szCs w:val="32"/>
        </w:rPr>
        <w:t>（一）家庭经济因素。主要包括家庭劳动力及职业状况</w:t>
      </w:r>
      <w:r>
        <w:rPr>
          <w:rFonts w:ascii="仿宋_GB2312" w:eastAsia="仿宋_GB2312" w:hint="eastAsia"/>
          <w:sz w:val="32"/>
          <w:szCs w:val="32"/>
        </w:rPr>
        <w:t>、家庭</w:t>
      </w:r>
      <w:r w:rsidRPr="00FD0727">
        <w:rPr>
          <w:rFonts w:ascii="仿宋_GB2312" w:eastAsia="仿宋_GB2312" w:hint="eastAsia"/>
          <w:sz w:val="32"/>
          <w:szCs w:val="32"/>
        </w:rPr>
        <w:t>财产</w:t>
      </w:r>
      <w:r>
        <w:rPr>
          <w:rFonts w:ascii="仿宋_GB2312" w:eastAsia="仿宋_GB2312" w:hint="eastAsia"/>
          <w:sz w:val="32"/>
          <w:szCs w:val="32"/>
        </w:rPr>
        <w:t>及</w:t>
      </w:r>
      <w:r w:rsidRPr="00FD0727">
        <w:rPr>
          <w:rFonts w:ascii="仿宋_GB2312" w:eastAsia="仿宋_GB2312" w:hint="eastAsia"/>
          <w:sz w:val="32"/>
          <w:szCs w:val="32"/>
        </w:rPr>
        <w:t>收入、</w:t>
      </w:r>
      <w:r>
        <w:rPr>
          <w:rFonts w:ascii="仿宋_GB2312" w:eastAsia="仿宋_GB2312" w:hint="eastAsia"/>
          <w:sz w:val="32"/>
          <w:szCs w:val="32"/>
        </w:rPr>
        <w:t>家庭</w:t>
      </w:r>
      <w:r w:rsidRPr="00FD0727">
        <w:rPr>
          <w:rFonts w:ascii="仿宋_GB2312" w:eastAsia="仿宋_GB2312" w:hint="eastAsia"/>
          <w:sz w:val="32"/>
          <w:szCs w:val="32"/>
        </w:rPr>
        <w:t>负担等情况。</w:t>
      </w:r>
    </w:p>
    <w:p w:rsidR="00525811" w:rsidRPr="00FD0727" w:rsidRDefault="00525811" w:rsidP="00525811">
      <w:pPr>
        <w:spacing w:line="580" w:lineRule="exact"/>
        <w:ind w:firstLineChars="200" w:firstLine="640"/>
        <w:rPr>
          <w:rFonts w:ascii="仿宋_GB2312" w:eastAsia="仿宋_GB2312"/>
          <w:sz w:val="32"/>
          <w:szCs w:val="32"/>
        </w:rPr>
      </w:pPr>
      <w:r w:rsidRPr="00FD0727">
        <w:rPr>
          <w:rFonts w:ascii="仿宋_GB2312" w:eastAsia="仿宋_GB2312" w:hint="eastAsia"/>
          <w:sz w:val="32"/>
          <w:szCs w:val="32"/>
        </w:rPr>
        <w:t>（二）特殊群体因素。主要指建档立卡贫困家庭学生、最低生活保障家庭学生、特困供养学生、孤儿、烈士子女、家庭经济困难残疾学生及残疾人子女等情况。</w:t>
      </w:r>
    </w:p>
    <w:p w:rsidR="00525811" w:rsidRPr="00FD0727" w:rsidRDefault="00525811" w:rsidP="00525811">
      <w:pPr>
        <w:spacing w:line="580" w:lineRule="exact"/>
        <w:ind w:firstLineChars="200" w:firstLine="640"/>
        <w:rPr>
          <w:rFonts w:ascii="仿宋_GB2312" w:eastAsia="仿宋_GB2312"/>
          <w:sz w:val="32"/>
          <w:szCs w:val="32"/>
        </w:rPr>
      </w:pPr>
      <w:r w:rsidRPr="00FD0727">
        <w:rPr>
          <w:rFonts w:ascii="仿宋_GB2312" w:eastAsia="仿宋_GB2312" w:hint="eastAsia"/>
          <w:sz w:val="32"/>
          <w:szCs w:val="32"/>
        </w:rPr>
        <w:t>（三）地区经济社会发展水平因素。主要指校园地、生源地经济发展水平、城乡居民最低生活保障标准等情况。</w:t>
      </w:r>
    </w:p>
    <w:p w:rsidR="00525811" w:rsidRPr="00FD0727" w:rsidRDefault="00525811" w:rsidP="00525811">
      <w:pPr>
        <w:spacing w:line="580" w:lineRule="exact"/>
        <w:ind w:firstLineChars="200" w:firstLine="640"/>
        <w:rPr>
          <w:rFonts w:ascii="仿宋_GB2312" w:eastAsia="仿宋_GB2312"/>
          <w:sz w:val="32"/>
          <w:szCs w:val="32"/>
        </w:rPr>
      </w:pPr>
      <w:r w:rsidRPr="00FD0727">
        <w:rPr>
          <w:rFonts w:ascii="仿宋_GB2312" w:eastAsia="仿宋_GB2312" w:hint="eastAsia"/>
          <w:sz w:val="32"/>
          <w:szCs w:val="32"/>
        </w:rPr>
        <w:t>（四）突发状况因素。主要指遭受重大自然灾害、重大突发意外事件等情况。</w:t>
      </w:r>
    </w:p>
    <w:p w:rsidR="00525811" w:rsidRPr="00FD0727" w:rsidRDefault="00525811" w:rsidP="00525811">
      <w:pPr>
        <w:spacing w:line="580" w:lineRule="exact"/>
        <w:ind w:firstLineChars="200" w:firstLine="640"/>
        <w:rPr>
          <w:rFonts w:ascii="仿宋_GB2312" w:eastAsia="仿宋_GB2312"/>
          <w:sz w:val="32"/>
          <w:szCs w:val="32"/>
        </w:rPr>
      </w:pPr>
      <w:r w:rsidRPr="00FD0727">
        <w:rPr>
          <w:rFonts w:ascii="仿宋_GB2312" w:eastAsia="仿宋_GB2312" w:hint="eastAsia"/>
          <w:sz w:val="32"/>
          <w:szCs w:val="32"/>
        </w:rPr>
        <w:t>（五）学生消费因素。主要</w:t>
      </w:r>
      <w:r>
        <w:rPr>
          <w:rFonts w:ascii="仿宋_GB2312" w:eastAsia="仿宋_GB2312" w:hint="eastAsia"/>
          <w:sz w:val="32"/>
          <w:szCs w:val="32"/>
        </w:rPr>
        <w:t>包括</w:t>
      </w:r>
      <w:r w:rsidRPr="00FD0727">
        <w:rPr>
          <w:rFonts w:ascii="仿宋_GB2312" w:eastAsia="仿宋_GB2312" w:hint="eastAsia"/>
          <w:sz w:val="32"/>
          <w:szCs w:val="32"/>
        </w:rPr>
        <w:t>学生消费金额、</w:t>
      </w:r>
      <w:r>
        <w:rPr>
          <w:rFonts w:ascii="仿宋_GB2312" w:eastAsia="仿宋_GB2312" w:hint="eastAsia"/>
          <w:sz w:val="32"/>
          <w:szCs w:val="32"/>
        </w:rPr>
        <w:t>消费</w:t>
      </w:r>
      <w:r w:rsidRPr="00FD0727">
        <w:rPr>
          <w:rFonts w:ascii="仿宋_GB2312" w:eastAsia="仿宋_GB2312" w:hint="eastAsia"/>
          <w:sz w:val="32"/>
          <w:szCs w:val="32"/>
        </w:rPr>
        <w:t>结构等</w:t>
      </w:r>
      <w:r>
        <w:rPr>
          <w:rFonts w:ascii="仿宋_GB2312" w:eastAsia="仿宋_GB2312" w:hint="eastAsia"/>
          <w:sz w:val="32"/>
          <w:szCs w:val="32"/>
        </w:rPr>
        <w:t>情况</w:t>
      </w:r>
      <w:r w:rsidRPr="00FD0727">
        <w:rPr>
          <w:rFonts w:ascii="仿宋_GB2312" w:eastAsia="仿宋_GB2312" w:hint="eastAsia"/>
          <w:sz w:val="32"/>
          <w:szCs w:val="32"/>
        </w:rPr>
        <w:t>。</w:t>
      </w:r>
    </w:p>
    <w:p w:rsidR="00525811" w:rsidRPr="00FD0727" w:rsidRDefault="00525811" w:rsidP="00525811">
      <w:pPr>
        <w:spacing w:line="580" w:lineRule="exact"/>
        <w:ind w:firstLineChars="200" w:firstLine="640"/>
        <w:rPr>
          <w:rFonts w:ascii="仿宋_GB2312" w:eastAsia="仿宋_GB2312"/>
          <w:sz w:val="32"/>
          <w:szCs w:val="32"/>
        </w:rPr>
      </w:pPr>
      <w:r w:rsidRPr="00FD0727">
        <w:rPr>
          <w:rFonts w:ascii="仿宋_GB2312" w:eastAsia="仿宋_GB2312" w:hint="eastAsia"/>
          <w:sz w:val="32"/>
          <w:szCs w:val="32"/>
        </w:rPr>
        <w:t>（六）其它影响家庭经济状况的</w:t>
      </w:r>
      <w:r>
        <w:rPr>
          <w:rFonts w:ascii="仿宋_GB2312" w:eastAsia="仿宋_GB2312" w:hint="eastAsia"/>
          <w:sz w:val="32"/>
          <w:szCs w:val="32"/>
        </w:rPr>
        <w:t>因</w:t>
      </w:r>
      <w:r w:rsidRPr="00FD0727">
        <w:rPr>
          <w:rFonts w:ascii="仿宋_GB2312" w:eastAsia="仿宋_GB2312" w:hint="eastAsia"/>
          <w:sz w:val="32"/>
          <w:szCs w:val="32"/>
        </w:rPr>
        <w:t>素。</w:t>
      </w:r>
    </w:p>
    <w:p w:rsidR="00525811" w:rsidRPr="00CC1929" w:rsidRDefault="00525811" w:rsidP="00525811">
      <w:pPr>
        <w:snapToGrid w:val="0"/>
        <w:spacing w:line="580" w:lineRule="exact"/>
        <w:ind w:firstLineChars="200" w:firstLine="640"/>
        <w:rPr>
          <w:rFonts w:ascii="仿宋_GB2312" w:eastAsia="仿宋_GB2312"/>
          <w:color w:val="000000"/>
          <w:sz w:val="32"/>
          <w:szCs w:val="32"/>
        </w:rPr>
      </w:pPr>
      <w:r w:rsidRPr="008E6F1A">
        <w:rPr>
          <w:rFonts w:ascii="黑体" w:eastAsia="黑体" w:hAnsi="黑体" w:hint="eastAsia"/>
          <w:sz w:val="32"/>
          <w:szCs w:val="32"/>
        </w:rPr>
        <w:t>第九条</w:t>
      </w:r>
      <w:r w:rsidRPr="008E6F1A">
        <w:rPr>
          <w:rFonts w:ascii="黑体" w:eastAsia="黑体" w:hAnsi="黑体"/>
          <w:sz w:val="32"/>
          <w:szCs w:val="32"/>
        </w:rPr>
        <w:t xml:space="preserve">  </w:t>
      </w:r>
      <w:r w:rsidRPr="008E6F1A">
        <w:rPr>
          <w:rFonts w:ascii="仿宋_GB2312" w:eastAsia="仿宋_GB2312" w:hint="eastAsia"/>
          <w:sz w:val="32"/>
          <w:szCs w:val="32"/>
        </w:rPr>
        <w:t>家庭经济困难学生认定档次可</w:t>
      </w:r>
      <w:r w:rsidRPr="008E6F1A">
        <w:rPr>
          <w:rFonts w:ascii="仿宋_GB2312" w:eastAsia="仿宋_GB2312" w:hint="eastAsia"/>
          <w:color w:val="000000"/>
          <w:sz w:val="32"/>
          <w:szCs w:val="32"/>
        </w:rPr>
        <w:t>分为</w:t>
      </w:r>
      <w:r w:rsidRPr="00CC1929">
        <w:rPr>
          <w:rFonts w:ascii="仿宋_GB2312" w:eastAsia="仿宋_GB2312" w:hint="eastAsia"/>
          <w:sz w:val="32"/>
          <w:szCs w:val="32"/>
        </w:rPr>
        <w:t>特殊困难、困难等</w:t>
      </w:r>
      <w:r w:rsidRPr="008E6F1A">
        <w:rPr>
          <w:rFonts w:ascii="仿宋_GB2312" w:eastAsia="仿宋_GB2312" w:hint="eastAsia"/>
          <w:color w:val="000000"/>
          <w:sz w:val="32"/>
          <w:szCs w:val="32"/>
        </w:rPr>
        <w:t>二至三档。</w:t>
      </w:r>
    </w:p>
    <w:p w:rsidR="00525811" w:rsidRPr="008E6F1A" w:rsidRDefault="00525811" w:rsidP="00525811">
      <w:pPr>
        <w:snapToGrid w:val="0"/>
        <w:spacing w:line="580" w:lineRule="exact"/>
        <w:ind w:firstLineChars="200" w:firstLine="640"/>
        <w:rPr>
          <w:rFonts w:ascii="仿宋_GB2312" w:eastAsia="仿宋_GB2312"/>
          <w:sz w:val="32"/>
          <w:szCs w:val="32"/>
        </w:rPr>
      </w:pPr>
      <w:r w:rsidRPr="008E6F1A">
        <w:rPr>
          <w:rFonts w:ascii="仿宋_GB2312" w:eastAsia="仿宋_GB2312" w:hint="eastAsia"/>
          <w:sz w:val="32"/>
          <w:szCs w:val="32"/>
        </w:rPr>
        <w:t>有下列情况之一</w:t>
      </w:r>
      <w:r>
        <w:rPr>
          <w:rFonts w:ascii="仿宋_GB2312" w:eastAsia="仿宋_GB2312" w:hint="eastAsia"/>
          <w:sz w:val="32"/>
          <w:szCs w:val="32"/>
        </w:rPr>
        <w:t>的</w:t>
      </w:r>
      <w:r w:rsidRPr="008E6F1A">
        <w:rPr>
          <w:rFonts w:ascii="仿宋_GB2312" w:eastAsia="仿宋_GB2312" w:hint="eastAsia"/>
          <w:sz w:val="32"/>
          <w:szCs w:val="32"/>
        </w:rPr>
        <w:t>，可认定为特殊困难</w:t>
      </w:r>
      <w:r>
        <w:rPr>
          <w:rFonts w:ascii="仿宋_GB2312" w:eastAsia="仿宋_GB2312" w:hint="eastAsia"/>
          <w:sz w:val="32"/>
          <w:szCs w:val="32"/>
        </w:rPr>
        <w:t>学生：</w:t>
      </w:r>
    </w:p>
    <w:p w:rsidR="00525811" w:rsidRPr="008E6F1A" w:rsidRDefault="00525811" w:rsidP="00525811">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（一）</w:t>
      </w:r>
      <w:r w:rsidRPr="008E6F1A">
        <w:rPr>
          <w:rFonts w:ascii="仿宋_GB2312" w:eastAsia="仿宋_GB2312" w:hint="eastAsia"/>
          <w:sz w:val="32"/>
          <w:szCs w:val="32"/>
        </w:rPr>
        <w:t>建档立卡贫困家庭</w:t>
      </w:r>
      <w:r w:rsidRPr="00CC1929">
        <w:rPr>
          <w:rFonts w:ascii="仿宋_GB2312" w:eastAsia="仿宋_GB2312" w:hint="eastAsia"/>
          <w:sz w:val="32"/>
          <w:szCs w:val="32"/>
        </w:rPr>
        <w:t>学生</w:t>
      </w:r>
      <w:r w:rsidRPr="008E6F1A">
        <w:rPr>
          <w:rFonts w:ascii="仿宋_GB2312" w:eastAsia="仿宋_GB2312" w:hint="eastAsia"/>
          <w:sz w:val="32"/>
          <w:szCs w:val="32"/>
        </w:rPr>
        <w:t>；</w:t>
      </w:r>
    </w:p>
    <w:p w:rsidR="00525811" w:rsidRPr="008E6F1A" w:rsidRDefault="00525811" w:rsidP="00525811">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（二）</w:t>
      </w:r>
      <w:r w:rsidRPr="00CC1929">
        <w:rPr>
          <w:rFonts w:ascii="仿宋_GB2312" w:eastAsia="仿宋_GB2312" w:hint="eastAsia"/>
          <w:sz w:val="32"/>
          <w:szCs w:val="32"/>
        </w:rPr>
        <w:t>城乡最低生活保障家庭学生；</w:t>
      </w:r>
    </w:p>
    <w:p w:rsidR="00525811" w:rsidRPr="008E6F1A" w:rsidRDefault="00525811" w:rsidP="00525811">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（三）</w:t>
      </w:r>
      <w:r w:rsidRPr="00CC1929">
        <w:rPr>
          <w:rFonts w:ascii="仿宋_GB2312" w:eastAsia="仿宋_GB2312" w:hint="eastAsia"/>
          <w:sz w:val="32"/>
          <w:szCs w:val="32"/>
        </w:rPr>
        <w:t>城乡特困供养学生；</w:t>
      </w:r>
    </w:p>
    <w:p w:rsidR="00525811" w:rsidRPr="00CC1929" w:rsidRDefault="00525811" w:rsidP="00525811">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（四）</w:t>
      </w:r>
      <w:r w:rsidRPr="00CC1929">
        <w:rPr>
          <w:rFonts w:ascii="仿宋_GB2312" w:eastAsia="仿宋_GB2312" w:hint="eastAsia"/>
          <w:sz w:val="32"/>
          <w:szCs w:val="32"/>
        </w:rPr>
        <w:t>孤儿；</w:t>
      </w:r>
    </w:p>
    <w:p w:rsidR="00525811" w:rsidRPr="00CC1929" w:rsidRDefault="00525811" w:rsidP="00525811">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（五）</w:t>
      </w:r>
      <w:r w:rsidRPr="00CC1929">
        <w:rPr>
          <w:rFonts w:ascii="仿宋_GB2312" w:eastAsia="仿宋_GB2312" w:hint="eastAsia"/>
          <w:sz w:val="32"/>
          <w:szCs w:val="32"/>
        </w:rPr>
        <w:t>烈士子女；</w:t>
      </w:r>
    </w:p>
    <w:p w:rsidR="00525811" w:rsidRPr="008E6F1A" w:rsidRDefault="00525811" w:rsidP="00525811">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（六）</w:t>
      </w:r>
      <w:r w:rsidRPr="008E6F1A">
        <w:rPr>
          <w:rFonts w:ascii="仿宋_GB2312" w:eastAsia="仿宋_GB2312" w:hint="eastAsia"/>
          <w:sz w:val="32"/>
          <w:szCs w:val="32"/>
        </w:rPr>
        <w:t>家庭经济困难</w:t>
      </w:r>
      <w:r w:rsidRPr="00CC1929">
        <w:rPr>
          <w:rFonts w:ascii="仿宋_GB2312" w:eastAsia="仿宋_GB2312" w:hint="eastAsia"/>
          <w:sz w:val="32"/>
          <w:szCs w:val="32"/>
        </w:rPr>
        <w:t>的</w:t>
      </w:r>
      <w:r w:rsidRPr="008E6F1A">
        <w:rPr>
          <w:rFonts w:ascii="仿宋_GB2312" w:eastAsia="仿宋_GB2312" w:hint="eastAsia"/>
          <w:sz w:val="32"/>
          <w:szCs w:val="32"/>
        </w:rPr>
        <w:t>残疾学生及残疾人子女；</w:t>
      </w:r>
    </w:p>
    <w:p w:rsidR="00525811" w:rsidRPr="008E6F1A" w:rsidRDefault="00525811" w:rsidP="00525811">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（七）</w:t>
      </w:r>
      <w:r w:rsidRPr="008E6F1A">
        <w:rPr>
          <w:rFonts w:ascii="仿宋_GB2312" w:eastAsia="仿宋_GB2312" w:hint="eastAsia"/>
          <w:sz w:val="32"/>
          <w:szCs w:val="32"/>
        </w:rPr>
        <w:t>因其</w:t>
      </w:r>
      <w:r>
        <w:rPr>
          <w:rFonts w:ascii="仿宋_GB2312" w:eastAsia="仿宋_GB2312" w:hint="eastAsia"/>
          <w:sz w:val="32"/>
          <w:szCs w:val="32"/>
        </w:rPr>
        <w:t>它</w:t>
      </w:r>
      <w:r w:rsidRPr="008E6F1A">
        <w:rPr>
          <w:rFonts w:ascii="仿宋_GB2312" w:eastAsia="仿宋_GB2312" w:hint="eastAsia"/>
          <w:sz w:val="32"/>
          <w:szCs w:val="32"/>
        </w:rPr>
        <w:t>原因（如家庭遭受重大自然灾害</w:t>
      </w:r>
      <w:r w:rsidRPr="00CC1929">
        <w:rPr>
          <w:rFonts w:ascii="仿宋_GB2312" w:eastAsia="仿宋_GB2312" w:hint="eastAsia"/>
          <w:sz w:val="32"/>
          <w:szCs w:val="32"/>
        </w:rPr>
        <w:t>或</w:t>
      </w:r>
      <w:r>
        <w:rPr>
          <w:rFonts w:ascii="仿宋_GB2312" w:eastAsia="仿宋_GB2312" w:hint="eastAsia"/>
          <w:sz w:val="32"/>
          <w:szCs w:val="32"/>
        </w:rPr>
        <w:t>重大突发</w:t>
      </w:r>
      <w:r w:rsidRPr="00CC1929">
        <w:rPr>
          <w:rFonts w:ascii="仿宋_GB2312" w:eastAsia="仿宋_GB2312" w:hint="eastAsia"/>
          <w:sz w:val="32"/>
          <w:szCs w:val="32"/>
        </w:rPr>
        <w:t>意外</w:t>
      </w:r>
      <w:r w:rsidRPr="008E6F1A">
        <w:rPr>
          <w:rFonts w:ascii="仿宋_GB2312" w:eastAsia="仿宋_GB2312" w:hint="eastAsia"/>
          <w:sz w:val="32"/>
          <w:szCs w:val="32"/>
        </w:rPr>
        <w:t>、家庭成员</w:t>
      </w:r>
      <w:r w:rsidRPr="00CC1929">
        <w:rPr>
          <w:rFonts w:ascii="仿宋_GB2312" w:eastAsia="仿宋_GB2312" w:hint="eastAsia"/>
          <w:sz w:val="32"/>
          <w:szCs w:val="32"/>
        </w:rPr>
        <w:t>患</w:t>
      </w:r>
      <w:r w:rsidRPr="008E6F1A">
        <w:rPr>
          <w:rFonts w:ascii="仿宋_GB2312" w:eastAsia="仿宋_GB2312" w:hint="eastAsia"/>
          <w:sz w:val="32"/>
          <w:szCs w:val="32"/>
        </w:rPr>
        <w:t>重大疾病</w:t>
      </w:r>
      <w:r w:rsidRPr="00CC1929">
        <w:rPr>
          <w:rFonts w:ascii="仿宋_GB2312" w:eastAsia="仿宋_GB2312" w:hint="eastAsia"/>
          <w:sz w:val="32"/>
          <w:szCs w:val="32"/>
        </w:rPr>
        <w:t>等</w:t>
      </w:r>
      <w:r w:rsidRPr="008E6F1A">
        <w:rPr>
          <w:rFonts w:ascii="仿宋_GB2312" w:eastAsia="仿宋_GB2312" w:hint="eastAsia"/>
          <w:sz w:val="32"/>
          <w:szCs w:val="32"/>
        </w:rPr>
        <w:t>）造成经济特别困难的</w:t>
      </w:r>
      <w:r w:rsidRPr="00CC1929">
        <w:rPr>
          <w:rFonts w:ascii="仿宋_GB2312" w:eastAsia="仿宋_GB2312" w:hint="eastAsia"/>
          <w:sz w:val="32"/>
          <w:szCs w:val="32"/>
        </w:rPr>
        <w:t>家庭学生</w:t>
      </w:r>
      <w:r w:rsidRPr="008E6F1A">
        <w:rPr>
          <w:rFonts w:ascii="仿宋_GB2312" w:eastAsia="仿宋_GB2312" w:hint="eastAsia"/>
          <w:sz w:val="32"/>
          <w:szCs w:val="32"/>
        </w:rPr>
        <w:t>。</w:t>
      </w:r>
    </w:p>
    <w:p w:rsidR="00525811" w:rsidRPr="008E6F1A" w:rsidRDefault="00525811" w:rsidP="00525811">
      <w:pPr>
        <w:snapToGrid w:val="0"/>
        <w:spacing w:line="580" w:lineRule="exact"/>
        <w:ind w:firstLineChars="200" w:firstLine="640"/>
        <w:rPr>
          <w:rFonts w:ascii="仿宋_GB2312" w:eastAsia="仿宋_GB2312"/>
          <w:sz w:val="32"/>
          <w:szCs w:val="32"/>
        </w:rPr>
      </w:pPr>
      <w:r w:rsidRPr="008E6F1A">
        <w:rPr>
          <w:rFonts w:ascii="黑体" w:eastAsia="黑体" w:hAnsi="黑体" w:hint="eastAsia"/>
          <w:sz w:val="32"/>
          <w:szCs w:val="32"/>
        </w:rPr>
        <w:t>第十条</w:t>
      </w:r>
      <w:r w:rsidRPr="008E6F1A">
        <w:rPr>
          <w:rFonts w:ascii="黑体" w:eastAsia="黑体" w:hAnsi="黑体"/>
          <w:sz w:val="32"/>
          <w:szCs w:val="32"/>
        </w:rPr>
        <w:t xml:space="preserve">  </w:t>
      </w:r>
      <w:r w:rsidRPr="008E6F1A">
        <w:rPr>
          <w:rFonts w:ascii="仿宋_GB2312" w:eastAsia="仿宋_GB2312" w:hint="eastAsia"/>
          <w:sz w:val="32"/>
          <w:szCs w:val="32"/>
        </w:rPr>
        <w:t>有下列行为之一</w:t>
      </w:r>
      <w:r>
        <w:rPr>
          <w:rFonts w:ascii="仿宋_GB2312" w:eastAsia="仿宋_GB2312" w:hint="eastAsia"/>
          <w:sz w:val="32"/>
          <w:szCs w:val="32"/>
        </w:rPr>
        <w:t>的</w:t>
      </w:r>
      <w:r w:rsidRPr="008E6F1A">
        <w:rPr>
          <w:rFonts w:ascii="仿宋_GB2312" w:eastAsia="仿宋_GB2312" w:hint="eastAsia"/>
          <w:sz w:val="32"/>
          <w:szCs w:val="32"/>
        </w:rPr>
        <w:t>，不能认定为家庭经济困难</w:t>
      </w:r>
      <w:r>
        <w:rPr>
          <w:rFonts w:ascii="仿宋_GB2312" w:eastAsia="仿宋_GB2312" w:hint="eastAsia"/>
          <w:sz w:val="32"/>
          <w:szCs w:val="32"/>
        </w:rPr>
        <w:t>学生</w:t>
      </w:r>
      <w:r w:rsidRPr="008E6F1A">
        <w:rPr>
          <w:rFonts w:ascii="仿宋_GB2312" w:eastAsia="仿宋_GB2312" w:hint="eastAsia"/>
          <w:sz w:val="32"/>
          <w:szCs w:val="32"/>
        </w:rPr>
        <w:t>，</w:t>
      </w:r>
      <w:r w:rsidRPr="008E6F1A">
        <w:rPr>
          <w:rFonts w:ascii="仿宋_GB2312" w:eastAsia="仿宋_GB2312" w:hint="eastAsia"/>
          <w:color w:val="000000"/>
          <w:sz w:val="32"/>
          <w:szCs w:val="32"/>
        </w:rPr>
        <w:t>已经通过认定的，应取消其受助资格：</w:t>
      </w:r>
    </w:p>
    <w:p w:rsidR="00525811" w:rsidRDefault="00525811" w:rsidP="00525811">
      <w:pPr>
        <w:snapToGrid w:val="0"/>
        <w:spacing w:line="580" w:lineRule="exact"/>
        <w:ind w:firstLineChars="200" w:firstLine="640"/>
        <w:rPr>
          <w:rFonts w:ascii="仿宋_GB2312" w:eastAsia="仿宋_GB2312"/>
          <w:sz w:val="32"/>
          <w:szCs w:val="32"/>
        </w:rPr>
      </w:pPr>
      <w:r w:rsidRPr="008E6F1A">
        <w:rPr>
          <w:rFonts w:ascii="仿宋_GB2312" w:eastAsia="仿宋_GB2312" w:hint="eastAsia"/>
          <w:sz w:val="32"/>
          <w:szCs w:val="32"/>
        </w:rPr>
        <w:t>（一）</w:t>
      </w:r>
      <w:r w:rsidRPr="000361AD">
        <w:rPr>
          <w:rFonts w:ascii="仿宋_GB2312" w:eastAsia="仿宋_GB2312" w:hint="eastAsia"/>
          <w:sz w:val="32"/>
          <w:szCs w:val="32"/>
        </w:rPr>
        <w:t>隐瞒家庭经济实际情况</w:t>
      </w:r>
      <w:r>
        <w:rPr>
          <w:rFonts w:ascii="仿宋_GB2312" w:eastAsia="仿宋_GB2312" w:hint="eastAsia"/>
          <w:sz w:val="32"/>
          <w:szCs w:val="32"/>
        </w:rPr>
        <w:t>、提供虚假信息的；</w:t>
      </w:r>
    </w:p>
    <w:p w:rsidR="00525811" w:rsidRDefault="00525811" w:rsidP="00525811">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（二）由于家庭建房、购房、购车</w:t>
      </w:r>
      <w:r w:rsidRPr="00FB351D">
        <w:rPr>
          <w:rFonts w:ascii="仿宋_GB2312" w:eastAsia="仿宋_GB2312" w:hint="eastAsia"/>
          <w:sz w:val="32"/>
          <w:szCs w:val="32"/>
        </w:rPr>
        <w:t>等原因造成家庭经济暂时困难</w:t>
      </w:r>
      <w:r>
        <w:rPr>
          <w:rFonts w:ascii="仿宋_GB2312" w:eastAsia="仿宋_GB2312" w:hint="eastAsia"/>
          <w:sz w:val="32"/>
          <w:szCs w:val="32"/>
        </w:rPr>
        <w:t>的</w:t>
      </w:r>
      <w:r w:rsidRPr="00FB351D">
        <w:rPr>
          <w:rFonts w:ascii="仿宋_GB2312" w:eastAsia="仿宋_GB2312" w:hint="eastAsia"/>
          <w:sz w:val="32"/>
          <w:szCs w:val="32"/>
        </w:rPr>
        <w:t>；</w:t>
      </w:r>
    </w:p>
    <w:p w:rsidR="00525811" w:rsidRPr="008E6F1A" w:rsidRDefault="00525811" w:rsidP="00525811">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（三）</w:t>
      </w:r>
      <w:r w:rsidRPr="008E6F1A">
        <w:rPr>
          <w:rFonts w:ascii="仿宋_GB2312" w:eastAsia="仿宋_GB2312" w:hint="eastAsia"/>
          <w:sz w:val="32"/>
          <w:szCs w:val="32"/>
        </w:rPr>
        <w:t>生活奢侈浪费</w:t>
      </w:r>
      <w:r>
        <w:rPr>
          <w:rFonts w:ascii="仿宋_GB2312" w:eastAsia="仿宋_GB2312" w:hint="eastAsia"/>
          <w:sz w:val="32"/>
          <w:szCs w:val="32"/>
        </w:rPr>
        <w:t>的</w:t>
      </w:r>
      <w:r w:rsidRPr="008E6F1A">
        <w:rPr>
          <w:rFonts w:ascii="仿宋_GB2312" w:eastAsia="仿宋_GB2312" w:hint="eastAsia"/>
          <w:sz w:val="32"/>
          <w:szCs w:val="32"/>
        </w:rPr>
        <w:t>，</w:t>
      </w:r>
      <w:r>
        <w:rPr>
          <w:rFonts w:ascii="仿宋_GB2312" w:eastAsia="仿宋_GB2312" w:hint="eastAsia"/>
          <w:sz w:val="32"/>
          <w:szCs w:val="32"/>
        </w:rPr>
        <w:t>如</w:t>
      </w:r>
      <w:r w:rsidRPr="008E6F1A">
        <w:rPr>
          <w:rFonts w:ascii="仿宋_GB2312" w:eastAsia="仿宋_GB2312" w:hint="eastAsia"/>
          <w:sz w:val="32"/>
          <w:szCs w:val="32"/>
        </w:rPr>
        <w:t>购买与学习无关的高档消费品</w:t>
      </w:r>
      <w:r>
        <w:rPr>
          <w:rFonts w:ascii="仿宋_GB2312" w:eastAsia="仿宋_GB2312" w:hint="eastAsia"/>
          <w:sz w:val="32"/>
          <w:szCs w:val="32"/>
        </w:rPr>
        <w:t>、</w:t>
      </w:r>
      <w:r w:rsidRPr="001D634F">
        <w:rPr>
          <w:rFonts w:ascii="仿宋_GB2312" w:eastAsia="仿宋_GB2312" w:hint="eastAsia"/>
          <w:sz w:val="32"/>
          <w:szCs w:val="32"/>
        </w:rPr>
        <w:t>经常自费外出旅游且消费较高</w:t>
      </w:r>
      <w:r>
        <w:rPr>
          <w:rFonts w:ascii="仿宋_GB2312" w:eastAsia="仿宋_GB2312" w:hint="eastAsia"/>
          <w:sz w:val="32"/>
          <w:szCs w:val="32"/>
        </w:rPr>
        <w:t>、</w:t>
      </w:r>
      <w:r w:rsidRPr="005B6DE4">
        <w:rPr>
          <w:rFonts w:ascii="仿宋_GB2312" w:eastAsia="仿宋_GB2312" w:hint="eastAsia"/>
          <w:sz w:val="32"/>
          <w:szCs w:val="32"/>
        </w:rPr>
        <w:t>擅自在外租住民房</w:t>
      </w:r>
      <w:r>
        <w:rPr>
          <w:rFonts w:ascii="仿宋_GB2312" w:eastAsia="仿宋_GB2312" w:hint="eastAsia"/>
          <w:sz w:val="32"/>
          <w:szCs w:val="32"/>
        </w:rPr>
        <w:t>、</w:t>
      </w:r>
      <w:r w:rsidRPr="005B6DE4">
        <w:rPr>
          <w:rFonts w:ascii="仿宋_GB2312" w:eastAsia="仿宋_GB2312" w:hint="eastAsia"/>
          <w:sz w:val="32"/>
          <w:szCs w:val="32"/>
        </w:rPr>
        <w:t>经常出入营业性网吧</w:t>
      </w:r>
      <w:r>
        <w:rPr>
          <w:rFonts w:ascii="仿宋_GB2312" w:eastAsia="仿宋_GB2312" w:hint="eastAsia"/>
          <w:sz w:val="32"/>
          <w:szCs w:val="32"/>
        </w:rPr>
        <w:t>等</w:t>
      </w:r>
      <w:r w:rsidRPr="008E6F1A">
        <w:rPr>
          <w:rFonts w:ascii="仿宋_GB2312" w:eastAsia="仿宋_GB2312" w:hint="eastAsia"/>
          <w:sz w:val="32"/>
          <w:szCs w:val="32"/>
        </w:rPr>
        <w:t>；</w:t>
      </w:r>
    </w:p>
    <w:p w:rsidR="00525811" w:rsidRPr="008E6F1A" w:rsidRDefault="00525811" w:rsidP="00525811">
      <w:pPr>
        <w:snapToGrid w:val="0"/>
        <w:spacing w:line="580" w:lineRule="exact"/>
        <w:ind w:firstLineChars="200" w:firstLine="640"/>
        <w:rPr>
          <w:rFonts w:ascii="仿宋_GB2312" w:eastAsia="仿宋_GB2312"/>
          <w:sz w:val="32"/>
          <w:szCs w:val="32"/>
        </w:rPr>
      </w:pPr>
      <w:r w:rsidRPr="008E6F1A">
        <w:rPr>
          <w:rFonts w:ascii="仿宋_GB2312" w:eastAsia="仿宋_GB2312" w:hint="eastAsia"/>
          <w:sz w:val="32"/>
          <w:szCs w:val="32"/>
        </w:rPr>
        <w:t>（</w:t>
      </w:r>
      <w:r w:rsidRPr="00BF334A">
        <w:rPr>
          <w:rFonts w:ascii="仿宋_GB2312" w:eastAsia="仿宋_GB2312" w:hint="eastAsia"/>
          <w:sz w:val="32"/>
          <w:szCs w:val="32"/>
        </w:rPr>
        <w:t>四</w:t>
      </w:r>
      <w:r w:rsidRPr="008E6F1A">
        <w:rPr>
          <w:rFonts w:ascii="仿宋_GB2312" w:eastAsia="仿宋_GB2312" w:hint="eastAsia"/>
          <w:sz w:val="32"/>
          <w:szCs w:val="32"/>
        </w:rPr>
        <w:t>）有抽烟、酗酒等不良嗜好</w:t>
      </w:r>
      <w:r>
        <w:rPr>
          <w:rFonts w:ascii="仿宋_GB2312" w:eastAsia="仿宋_GB2312" w:hint="eastAsia"/>
          <w:sz w:val="32"/>
          <w:szCs w:val="32"/>
        </w:rPr>
        <w:t>的</w:t>
      </w:r>
      <w:r w:rsidRPr="008E6F1A">
        <w:rPr>
          <w:rFonts w:ascii="仿宋_GB2312" w:eastAsia="仿宋_GB2312" w:hint="eastAsia"/>
          <w:sz w:val="32"/>
          <w:szCs w:val="32"/>
        </w:rPr>
        <w:t>；</w:t>
      </w:r>
    </w:p>
    <w:p w:rsidR="00525811" w:rsidRPr="00FD0727" w:rsidRDefault="00525811" w:rsidP="00525811">
      <w:pPr>
        <w:snapToGrid w:val="0"/>
        <w:spacing w:line="580" w:lineRule="exact"/>
        <w:ind w:firstLineChars="200" w:firstLine="640"/>
        <w:rPr>
          <w:rFonts w:ascii="仿宋_GB2312" w:eastAsia="仿宋_GB2312"/>
          <w:sz w:val="32"/>
          <w:szCs w:val="32"/>
        </w:rPr>
      </w:pPr>
      <w:r w:rsidRPr="008E6F1A">
        <w:rPr>
          <w:rFonts w:ascii="仿宋_GB2312" w:eastAsia="仿宋_GB2312" w:hint="eastAsia"/>
          <w:sz w:val="32"/>
          <w:szCs w:val="32"/>
        </w:rPr>
        <w:t>（</w:t>
      </w:r>
      <w:r>
        <w:rPr>
          <w:rFonts w:ascii="仿宋_GB2312" w:eastAsia="仿宋_GB2312" w:hint="eastAsia"/>
          <w:sz w:val="32"/>
          <w:szCs w:val="32"/>
        </w:rPr>
        <w:t>五</w:t>
      </w:r>
      <w:r w:rsidRPr="008E6F1A">
        <w:rPr>
          <w:rFonts w:ascii="仿宋_GB2312" w:eastAsia="仿宋_GB2312" w:hint="eastAsia"/>
          <w:sz w:val="32"/>
          <w:szCs w:val="32"/>
        </w:rPr>
        <w:t>）有其</w:t>
      </w:r>
      <w:r>
        <w:rPr>
          <w:rFonts w:ascii="仿宋_GB2312" w:eastAsia="仿宋_GB2312" w:hint="eastAsia"/>
          <w:sz w:val="32"/>
          <w:szCs w:val="32"/>
        </w:rPr>
        <w:t>它</w:t>
      </w:r>
      <w:r w:rsidRPr="008E6F1A">
        <w:rPr>
          <w:rFonts w:ascii="仿宋_GB2312" w:eastAsia="仿宋_GB2312" w:hint="eastAsia"/>
          <w:sz w:val="32"/>
          <w:szCs w:val="32"/>
        </w:rPr>
        <w:t>不符合认定条件</w:t>
      </w:r>
      <w:r>
        <w:rPr>
          <w:rFonts w:ascii="仿宋_GB2312" w:eastAsia="仿宋_GB2312" w:hint="eastAsia"/>
          <w:sz w:val="32"/>
          <w:szCs w:val="32"/>
        </w:rPr>
        <w:t>的</w:t>
      </w:r>
      <w:r w:rsidRPr="008E6F1A">
        <w:rPr>
          <w:rFonts w:ascii="仿宋_GB2312" w:eastAsia="仿宋_GB2312" w:hint="eastAsia"/>
          <w:sz w:val="32"/>
          <w:szCs w:val="32"/>
        </w:rPr>
        <w:t>。</w:t>
      </w:r>
    </w:p>
    <w:p w:rsidR="00525811" w:rsidRPr="00FD0727" w:rsidRDefault="00525811" w:rsidP="00525811">
      <w:pPr>
        <w:widowControl/>
        <w:shd w:val="clear" w:color="auto" w:fill="FFFFFF"/>
        <w:snapToGrid w:val="0"/>
        <w:spacing w:beforeLines="50" w:before="156" w:line="580" w:lineRule="exact"/>
        <w:jc w:val="center"/>
        <w:rPr>
          <w:rFonts w:ascii="宋体" w:hAnsi="宋体"/>
          <w:b/>
          <w:sz w:val="32"/>
          <w:szCs w:val="32"/>
        </w:rPr>
      </w:pPr>
      <w:r w:rsidRPr="00FD0727">
        <w:rPr>
          <w:rFonts w:ascii="宋体" w:hAnsi="宋体" w:hint="eastAsia"/>
          <w:b/>
          <w:sz w:val="32"/>
          <w:szCs w:val="32"/>
        </w:rPr>
        <w:t>第四章  认定程序</w:t>
      </w:r>
    </w:p>
    <w:p w:rsidR="00525811" w:rsidRPr="00FD0727" w:rsidRDefault="00525811" w:rsidP="00525811">
      <w:pPr>
        <w:snapToGrid w:val="0"/>
        <w:spacing w:line="580" w:lineRule="exact"/>
        <w:ind w:firstLineChars="200" w:firstLine="640"/>
        <w:rPr>
          <w:rFonts w:ascii="仿宋_GB2312" w:eastAsia="仿宋_GB2312"/>
          <w:sz w:val="32"/>
          <w:szCs w:val="32"/>
        </w:rPr>
      </w:pPr>
      <w:r w:rsidRPr="00FD0727">
        <w:rPr>
          <w:rFonts w:ascii="黑体" w:eastAsia="黑体" w:hAnsi="黑体" w:hint="eastAsia"/>
          <w:sz w:val="32"/>
          <w:szCs w:val="32"/>
        </w:rPr>
        <w:t>第十</w:t>
      </w:r>
      <w:r>
        <w:rPr>
          <w:rFonts w:ascii="黑体" w:eastAsia="黑体" w:hAnsi="黑体" w:hint="eastAsia"/>
          <w:sz w:val="32"/>
          <w:szCs w:val="32"/>
        </w:rPr>
        <w:t>一</w:t>
      </w:r>
      <w:r w:rsidRPr="00FD0727">
        <w:rPr>
          <w:rFonts w:ascii="黑体" w:eastAsia="黑体" w:hAnsi="黑体" w:hint="eastAsia"/>
          <w:sz w:val="32"/>
          <w:szCs w:val="32"/>
        </w:rPr>
        <w:t xml:space="preserve">条 </w:t>
      </w:r>
      <w:r w:rsidRPr="00FD0727">
        <w:rPr>
          <w:rFonts w:ascii="黑体" w:eastAsia="黑体" w:hAnsi="黑体"/>
          <w:sz w:val="32"/>
          <w:szCs w:val="32"/>
        </w:rPr>
        <w:t xml:space="preserve"> </w:t>
      </w:r>
      <w:r w:rsidRPr="00FD0727">
        <w:rPr>
          <w:rFonts w:ascii="仿宋_GB2312" w:eastAsia="仿宋_GB2312" w:hint="eastAsia"/>
          <w:sz w:val="32"/>
          <w:szCs w:val="32"/>
        </w:rPr>
        <w:t>家庭经济困难学生认定工作原则上每学年进行一次，每学期按照家庭经济困难学生实际情况进行动态调整。工作程序一般包括提前告知、个人申请、学校认定、结果公示、建档备案等环节。</w:t>
      </w:r>
    </w:p>
    <w:p w:rsidR="00525811" w:rsidRDefault="00525811" w:rsidP="00525811">
      <w:pPr>
        <w:snapToGrid w:val="0"/>
        <w:spacing w:line="580" w:lineRule="exact"/>
        <w:ind w:firstLineChars="200" w:firstLine="640"/>
        <w:rPr>
          <w:rFonts w:ascii="仿宋_GB2312" w:eastAsia="仿宋_GB2312"/>
          <w:sz w:val="32"/>
          <w:szCs w:val="32"/>
        </w:rPr>
      </w:pPr>
      <w:r w:rsidRPr="00FD0727">
        <w:rPr>
          <w:rFonts w:ascii="黑体" w:eastAsia="黑体" w:hAnsi="黑体" w:hint="eastAsia"/>
          <w:sz w:val="32"/>
          <w:szCs w:val="32"/>
        </w:rPr>
        <w:t>第十</w:t>
      </w:r>
      <w:r>
        <w:rPr>
          <w:rFonts w:ascii="黑体" w:eastAsia="黑体" w:hAnsi="黑体" w:hint="eastAsia"/>
          <w:sz w:val="32"/>
          <w:szCs w:val="32"/>
        </w:rPr>
        <w:t>二</w:t>
      </w:r>
      <w:r w:rsidRPr="00FD0727">
        <w:rPr>
          <w:rFonts w:ascii="黑体" w:eastAsia="黑体" w:hAnsi="黑体" w:hint="eastAsia"/>
          <w:sz w:val="32"/>
          <w:szCs w:val="32"/>
        </w:rPr>
        <w:t>条</w:t>
      </w:r>
      <w:r w:rsidRPr="00FD0727">
        <w:rPr>
          <w:rFonts w:ascii="黑体" w:eastAsia="黑体" w:hAnsi="黑体"/>
          <w:sz w:val="32"/>
          <w:szCs w:val="32"/>
        </w:rPr>
        <w:t xml:space="preserve">  </w:t>
      </w:r>
      <w:r w:rsidRPr="00FD0727">
        <w:rPr>
          <w:rFonts w:ascii="仿宋_GB2312" w:eastAsia="仿宋_GB2312" w:hint="eastAsia"/>
          <w:sz w:val="32"/>
          <w:szCs w:val="32"/>
        </w:rPr>
        <w:t>每学年开学</w:t>
      </w:r>
      <w:r>
        <w:rPr>
          <w:rFonts w:ascii="仿宋_GB2312" w:eastAsia="仿宋_GB2312" w:hint="eastAsia"/>
          <w:sz w:val="32"/>
          <w:szCs w:val="32"/>
        </w:rPr>
        <w:t>前，</w:t>
      </w:r>
      <w:r w:rsidRPr="00FD0727">
        <w:rPr>
          <w:rFonts w:ascii="仿宋_GB2312" w:eastAsia="仿宋_GB2312" w:hint="eastAsia"/>
          <w:sz w:val="32"/>
          <w:szCs w:val="32"/>
        </w:rPr>
        <w:t>各学校</w:t>
      </w:r>
      <w:r>
        <w:rPr>
          <w:rFonts w:ascii="仿宋_GB2312" w:eastAsia="仿宋_GB2312" w:hint="eastAsia"/>
          <w:sz w:val="32"/>
          <w:szCs w:val="32"/>
        </w:rPr>
        <w:t>应通过多种途径和方式，提前做好资助政策宣传工作，向学生或监护人告知</w:t>
      </w:r>
      <w:r w:rsidRPr="00FD0727">
        <w:rPr>
          <w:rFonts w:ascii="仿宋_GB2312" w:eastAsia="仿宋_GB2312" w:hint="eastAsia"/>
          <w:sz w:val="32"/>
          <w:szCs w:val="32"/>
        </w:rPr>
        <w:t>家庭经济困难</w:t>
      </w:r>
      <w:r>
        <w:rPr>
          <w:rFonts w:ascii="仿宋_GB2312" w:eastAsia="仿宋_GB2312" w:hint="eastAsia"/>
          <w:sz w:val="32"/>
          <w:szCs w:val="32"/>
        </w:rPr>
        <w:t>学生认定工作事项，并</w:t>
      </w:r>
      <w:r w:rsidRPr="00FD0727">
        <w:rPr>
          <w:rFonts w:ascii="仿宋_GB2312" w:eastAsia="仿宋_GB2312" w:hint="eastAsia"/>
          <w:sz w:val="32"/>
          <w:szCs w:val="32"/>
        </w:rPr>
        <w:t>发放家庭经济困难学生认定</w:t>
      </w:r>
      <w:r>
        <w:rPr>
          <w:rFonts w:ascii="仿宋_GB2312" w:eastAsia="仿宋_GB2312" w:hint="eastAsia"/>
          <w:sz w:val="32"/>
          <w:szCs w:val="32"/>
        </w:rPr>
        <w:t>申请</w:t>
      </w:r>
      <w:r w:rsidRPr="00FD0727">
        <w:rPr>
          <w:rFonts w:ascii="仿宋_GB2312" w:eastAsia="仿宋_GB2312" w:hint="eastAsia"/>
          <w:sz w:val="32"/>
          <w:szCs w:val="32"/>
        </w:rPr>
        <w:t>表</w:t>
      </w:r>
      <w:r>
        <w:rPr>
          <w:rFonts w:ascii="仿宋_GB2312" w:eastAsia="仿宋_GB2312" w:hint="eastAsia"/>
          <w:sz w:val="32"/>
          <w:szCs w:val="32"/>
        </w:rPr>
        <w:t>。</w:t>
      </w:r>
    </w:p>
    <w:p w:rsidR="00525811" w:rsidRPr="00FD0727" w:rsidRDefault="00525811" w:rsidP="00525811">
      <w:pPr>
        <w:snapToGrid w:val="0"/>
        <w:spacing w:line="580" w:lineRule="exact"/>
        <w:ind w:firstLineChars="200" w:firstLine="640"/>
        <w:rPr>
          <w:rFonts w:ascii="仿宋_GB2312" w:eastAsia="仿宋_GB2312"/>
          <w:sz w:val="32"/>
          <w:szCs w:val="32"/>
        </w:rPr>
      </w:pPr>
      <w:r w:rsidRPr="00FD0727">
        <w:rPr>
          <w:rFonts w:ascii="黑体" w:eastAsia="黑体" w:hAnsi="黑体" w:hint="eastAsia"/>
          <w:sz w:val="32"/>
          <w:szCs w:val="32"/>
        </w:rPr>
        <w:t>第十</w:t>
      </w:r>
      <w:r>
        <w:rPr>
          <w:rFonts w:ascii="黑体" w:eastAsia="黑体" w:hAnsi="黑体" w:hint="eastAsia"/>
          <w:sz w:val="32"/>
          <w:szCs w:val="32"/>
        </w:rPr>
        <w:t>三</w:t>
      </w:r>
      <w:r w:rsidRPr="00FD0727">
        <w:rPr>
          <w:rFonts w:ascii="黑体" w:eastAsia="黑体" w:hAnsi="黑体" w:hint="eastAsia"/>
          <w:sz w:val="32"/>
          <w:szCs w:val="32"/>
        </w:rPr>
        <w:t>条</w:t>
      </w:r>
      <w:r>
        <w:rPr>
          <w:rFonts w:ascii="黑体" w:eastAsia="黑体" w:hAnsi="黑体" w:hint="eastAsia"/>
          <w:sz w:val="32"/>
          <w:szCs w:val="32"/>
        </w:rPr>
        <w:t xml:space="preserve"> </w:t>
      </w:r>
      <w:r>
        <w:rPr>
          <w:rFonts w:ascii="黑体" w:eastAsia="黑体" w:hAnsi="黑体"/>
          <w:sz w:val="32"/>
          <w:szCs w:val="32"/>
        </w:rPr>
        <w:t xml:space="preserve"> </w:t>
      </w:r>
      <w:r>
        <w:rPr>
          <w:rFonts w:ascii="仿宋_GB2312" w:eastAsia="仿宋_GB2312" w:hint="eastAsia"/>
          <w:sz w:val="32"/>
          <w:szCs w:val="32"/>
        </w:rPr>
        <w:t>学生或监护人自愿提出申请，</w:t>
      </w:r>
      <w:r w:rsidRPr="00FD0727">
        <w:rPr>
          <w:rFonts w:ascii="仿宋_GB2312" w:eastAsia="仿宋_GB2312" w:hint="eastAsia"/>
          <w:sz w:val="32"/>
          <w:szCs w:val="32"/>
        </w:rPr>
        <w:t>如实填</w:t>
      </w:r>
      <w:r>
        <w:rPr>
          <w:rFonts w:ascii="仿宋_GB2312" w:eastAsia="仿宋_GB2312" w:hint="eastAsia"/>
          <w:sz w:val="32"/>
          <w:szCs w:val="32"/>
        </w:rPr>
        <w:t>报</w:t>
      </w:r>
      <w:r w:rsidRPr="00FD0727">
        <w:rPr>
          <w:rFonts w:ascii="仿宋_GB2312" w:eastAsia="仿宋_GB2312" w:hint="eastAsia"/>
          <w:sz w:val="32"/>
          <w:szCs w:val="32"/>
        </w:rPr>
        <w:t>家庭经济困难学生认定</w:t>
      </w:r>
      <w:r>
        <w:rPr>
          <w:rFonts w:ascii="仿宋_GB2312" w:eastAsia="仿宋_GB2312" w:hint="eastAsia"/>
          <w:sz w:val="32"/>
          <w:szCs w:val="32"/>
        </w:rPr>
        <w:t>申请</w:t>
      </w:r>
      <w:r w:rsidRPr="00FD0727">
        <w:rPr>
          <w:rFonts w:ascii="仿宋_GB2312" w:eastAsia="仿宋_GB2312" w:hint="eastAsia"/>
          <w:sz w:val="32"/>
          <w:szCs w:val="32"/>
        </w:rPr>
        <w:t>表</w:t>
      </w:r>
      <w:r>
        <w:rPr>
          <w:rFonts w:ascii="仿宋_GB2312" w:eastAsia="仿宋_GB2312" w:hint="eastAsia"/>
          <w:sz w:val="32"/>
          <w:szCs w:val="32"/>
        </w:rPr>
        <w:t>，并提供</w:t>
      </w:r>
      <w:r w:rsidRPr="00FD0727">
        <w:rPr>
          <w:rFonts w:ascii="仿宋_GB2312" w:eastAsia="仿宋_GB2312" w:hint="eastAsia"/>
          <w:sz w:val="32"/>
          <w:szCs w:val="32"/>
        </w:rPr>
        <w:t>建档立卡、</w:t>
      </w:r>
      <w:r>
        <w:rPr>
          <w:rFonts w:ascii="仿宋_GB2312" w:eastAsia="仿宋_GB2312" w:hint="eastAsia"/>
          <w:sz w:val="32"/>
          <w:szCs w:val="32"/>
        </w:rPr>
        <w:t>特困</w:t>
      </w:r>
      <w:r w:rsidRPr="00FD0727">
        <w:rPr>
          <w:rFonts w:ascii="仿宋_GB2312" w:eastAsia="仿宋_GB2312" w:hint="eastAsia"/>
          <w:sz w:val="32"/>
          <w:szCs w:val="32"/>
        </w:rPr>
        <w:t>供养、城乡低保、孤</w:t>
      </w:r>
      <w:r>
        <w:rPr>
          <w:rFonts w:ascii="仿宋_GB2312" w:eastAsia="仿宋_GB2312" w:hint="eastAsia"/>
          <w:sz w:val="32"/>
          <w:szCs w:val="32"/>
        </w:rPr>
        <w:t>儿</w:t>
      </w:r>
      <w:r w:rsidRPr="00FD0727">
        <w:rPr>
          <w:rFonts w:ascii="仿宋_GB2312" w:eastAsia="仿宋_GB2312" w:hint="eastAsia"/>
          <w:sz w:val="32"/>
          <w:szCs w:val="32"/>
        </w:rPr>
        <w:t>、烈士子女</w:t>
      </w:r>
      <w:r>
        <w:rPr>
          <w:rFonts w:ascii="仿宋_GB2312" w:eastAsia="仿宋_GB2312" w:hint="eastAsia"/>
          <w:sz w:val="32"/>
          <w:szCs w:val="32"/>
        </w:rPr>
        <w:t>、残疾</w:t>
      </w:r>
      <w:r w:rsidRPr="00FD0727">
        <w:rPr>
          <w:rFonts w:ascii="仿宋_GB2312" w:eastAsia="仿宋_GB2312" w:hint="eastAsia"/>
          <w:sz w:val="32"/>
          <w:szCs w:val="32"/>
        </w:rPr>
        <w:t>以及自然灾害、突发事件</w:t>
      </w:r>
      <w:r>
        <w:rPr>
          <w:rFonts w:ascii="仿宋_GB2312" w:eastAsia="仿宋_GB2312" w:hint="eastAsia"/>
          <w:sz w:val="32"/>
          <w:szCs w:val="32"/>
        </w:rPr>
        <w:t>、</w:t>
      </w:r>
      <w:r w:rsidRPr="00FD0727">
        <w:rPr>
          <w:rFonts w:ascii="仿宋_GB2312" w:eastAsia="仿宋_GB2312" w:hint="eastAsia"/>
          <w:sz w:val="32"/>
          <w:szCs w:val="32"/>
        </w:rPr>
        <w:t>重</w:t>
      </w:r>
      <w:r>
        <w:rPr>
          <w:rFonts w:ascii="仿宋_GB2312" w:eastAsia="仿宋_GB2312" w:hint="eastAsia"/>
          <w:sz w:val="32"/>
          <w:szCs w:val="32"/>
        </w:rPr>
        <w:t>大疾</w:t>
      </w:r>
      <w:r w:rsidRPr="00FD0727">
        <w:rPr>
          <w:rFonts w:ascii="仿宋_GB2312" w:eastAsia="仿宋_GB2312" w:hint="eastAsia"/>
          <w:sz w:val="32"/>
          <w:szCs w:val="32"/>
        </w:rPr>
        <w:t>病等相关证明家庭经济困难情况的材料。</w:t>
      </w:r>
    </w:p>
    <w:p w:rsidR="00525811" w:rsidRPr="00FD0727" w:rsidRDefault="00525811" w:rsidP="00525811">
      <w:pPr>
        <w:snapToGrid w:val="0"/>
        <w:spacing w:line="580" w:lineRule="exact"/>
        <w:ind w:firstLineChars="200" w:firstLine="640"/>
        <w:rPr>
          <w:rFonts w:ascii="仿宋_GB2312" w:eastAsia="仿宋_GB2312"/>
          <w:sz w:val="32"/>
          <w:szCs w:val="32"/>
        </w:rPr>
      </w:pPr>
      <w:r w:rsidRPr="00FD0727">
        <w:rPr>
          <w:rFonts w:ascii="黑体" w:eastAsia="黑体" w:hAnsi="黑体" w:hint="eastAsia"/>
          <w:sz w:val="32"/>
          <w:szCs w:val="32"/>
        </w:rPr>
        <w:t>第十</w:t>
      </w:r>
      <w:r>
        <w:rPr>
          <w:rFonts w:ascii="黑体" w:eastAsia="黑体" w:hAnsi="黑体" w:hint="eastAsia"/>
          <w:sz w:val="32"/>
          <w:szCs w:val="32"/>
        </w:rPr>
        <w:t>四</w:t>
      </w:r>
      <w:r w:rsidRPr="00FD0727">
        <w:rPr>
          <w:rFonts w:ascii="黑体" w:eastAsia="黑体" w:hAnsi="黑体" w:hint="eastAsia"/>
          <w:sz w:val="32"/>
          <w:szCs w:val="32"/>
        </w:rPr>
        <w:t>条</w:t>
      </w:r>
      <w:r w:rsidRPr="00FD0727">
        <w:rPr>
          <w:rFonts w:ascii="仿宋_GB2312" w:eastAsia="仿宋_GB2312" w:hint="eastAsia"/>
          <w:b/>
          <w:sz w:val="32"/>
          <w:szCs w:val="32"/>
        </w:rPr>
        <w:t xml:space="preserve"> </w:t>
      </w:r>
      <w:r w:rsidRPr="00FD0727">
        <w:rPr>
          <w:rFonts w:ascii="仿宋_GB2312" w:eastAsia="仿宋_GB2312"/>
          <w:b/>
          <w:sz w:val="32"/>
          <w:szCs w:val="32"/>
        </w:rPr>
        <w:t xml:space="preserve"> </w:t>
      </w:r>
      <w:r w:rsidRPr="00FD0727">
        <w:rPr>
          <w:rFonts w:ascii="仿宋_GB2312" w:eastAsia="仿宋_GB2312" w:hint="eastAsia"/>
          <w:sz w:val="32"/>
          <w:szCs w:val="32"/>
        </w:rPr>
        <w:t>评议小组收集学生</w:t>
      </w:r>
      <w:r>
        <w:rPr>
          <w:rFonts w:ascii="仿宋_GB2312" w:eastAsia="仿宋_GB2312" w:hint="eastAsia"/>
          <w:sz w:val="32"/>
          <w:szCs w:val="32"/>
        </w:rPr>
        <w:t>或</w:t>
      </w:r>
      <w:r w:rsidRPr="00FD0727">
        <w:rPr>
          <w:rFonts w:ascii="仿宋_GB2312" w:eastAsia="仿宋_GB2312" w:hint="eastAsia"/>
          <w:sz w:val="32"/>
          <w:szCs w:val="32"/>
        </w:rPr>
        <w:t>监护人提交的相关证明家庭经济困难情况的材料，结合学生日常消费行为</w:t>
      </w:r>
      <w:r>
        <w:rPr>
          <w:rFonts w:ascii="仿宋_GB2312" w:eastAsia="仿宋_GB2312" w:hint="eastAsia"/>
          <w:sz w:val="32"/>
          <w:szCs w:val="32"/>
        </w:rPr>
        <w:t>等因素</w:t>
      </w:r>
      <w:r w:rsidRPr="00FD0727">
        <w:rPr>
          <w:rFonts w:ascii="仿宋_GB2312" w:eastAsia="仿宋_GB2312" w:hint="eastAsia"/>
          <w:sz w:val="32"/>
          <w:szCs w:val="32"/>
        </w:rPr>
        <w:t>，确定</w:t>
      </w:r>
      <w:r>
        <w:rPr>
          <w:rFonts w:ascii="仿宋_GB2312" w:eastAsia="仿宋_GB2312" w:hint="eastAsia"/>
          <w:sz w:val="32"/>
          <w:szCs w:val="32"/>
        </w:rPr>
        <w:t>家庭经济困难学生资格，并按困难程度进行排序，报认定小组</w:t>
      </w:r>
      <w:r w:rsidRPr="00FD0727">
        <w:rPr>
          <w:rFonts w:ascii="仿宋_GB2312" w:eastAsia="仿宋_GB2312" w:hint="eastAsia"/>
          <w:sz w:val="32"/>
          <w:szCs w:val="32"/>
        </w:rPr>
        <w:t>审核。</w:t>
      </w:r>
    </w:p>
    <w:p w:rsidR="00525811" w:rsidRPr="00FD0727" w:rsidRDefault="00525811" w:rsidP="00525811">
      <w:pPr>
        <w:snapToGrid w:val="0"/>
        <w:spacing w:line="580" w:lineRule="exact"/>
        <w:ind w:firstLineChars="200" w:firstLine="640"/>
        <w:rPr>
          <w:rFonts w:ascii="仿宋_GB2312" w:eastAsia="仿宋_GB2312"/>
          <w:sz w:val="32"/>
          <w:szCs w:val="32"/>
        </w:rPr>
      </w:pPr>
      <w:r w:rsidRPr="00FD0727">
        <w:rPr>
          <w:rFonts w:ascii="黑体" w:eastAsia="黑体" w:hAnsi="黑体" w:hint="eastAsia"/>
          <w:sz w:val="32"/>
          <w:szCs w:val="32"/>
        </w:rPr>
        <w:t>第</w:t>
      </w:r>
      <w:r>
        <w:rPr>
          <w:rFonts w:ascii="黑体" w:eastAsia="黑体" w:hAnsi="黑体" w:hint="eastAsia"/>
          <w:sz w:val="32"/>
          <w:szCs w:val="32"/>
        </w:rPr>
        <w:t>十五</w:t>
      </w:r>
      <w:r w:rsidRPr="00FD0727">
        <w:rPr>
          <w:rFonts w:ascii="黑体" w:eastAsia="黑体" w:hAnsi="黑体" w:hint="eastAsia"/>
          <w:sz w:val="32"/>
          <w:szCs w:val="32"/>
        </w:rPr>
        <w:t xml:space="preserve">条 </w:t>
      </w:r>
      <w:r w:rsidRPr="00FD0727">
        <w:rPr>
          <w:rFonts w:ascii="黑体" w:eastAsia="黑体" w:hAnsi="黑体"/>
          <w:sz w:val="32"/>
          <w:szCs w:val="32"/>
        </w:rPr>
        <w:t xml:space="preserve"> </w:t>
      </w:r>
      <w:r w:rsidRPr="00FD0727">
        <w:rPr>
          <w:rFonts w:ascii="仿宋_GB2312" w:eastAsia="仿宋_GB2312" w:hint="eastAsia"/>
          <w:sz w:val="32"/>
          <w:szCs w:val="32"/>
        </w:rPr>
        <w:t>认定小组汇总、审核评议小组</w:t>
      </w:r>
      <w:r>
        <w:rPr>
          <w:rFonts w:ascii="仿宋_GB2312" w:eastAsia="仿宋_GB2312" w:hint="eastAsia"/>
          <w:sz w:val="32"/>
          <w:szCs w:val="32"/>
        </w:rPr>
        <w:t>提交</w:t>
      </w:r>
      <w:r w:rsidRPr="00FD0727">
        <w:rPr>
          <w:rFonts w:ascii="仿宋_GB2312" w:eastAsia="仿宋_GB2312" w:hint="eastAsia"/>
          <w:sz w:val="32"/>
          <w:szCs w:val="32"/>
        </w:rPr>
        <w:t>的初步评议结果，统筹</w:t>
      </w:r>
      <w:r>
        <w:rPr>
          <w:rFonts w:ascii="仿宋_GB2312" w:eastAsia="仿宋_GB2312" w:hint="eastAsia"/>
          <w:sz w:val="32"/>
          <w:szCs w:val="32"/>
        </w:rPr>
        <w:t>各</w:t>
      </w:r>
      <w:r w:rsidRPr="00FD0727">
        <w:rPr>
          <w:rFonts w:ascii="仿宋_GB2312" w:eastAsia="仿宋_GB2312" w:hint="eastAsia"/>
          <w:sz w:val="32"/>
          <w:szCs w:val="32"/>
        </w:rPr>
        <w:t>评议小组家庭经济困难学生情况，</w:t>
      </w:r>
      <w:r>
        <w:rPr>
          <w:rFonts w:ascii="仿宋_GB2312" w:eastAsia="仿宋_GB2312" w:hint="eastAsia"/>
          <w:sz w:val="32"/>
          <w:szCs w:val="32"/>
        </w:rPr>
        <w:t>初步确定</w:t>
      </w:r>
      <w:r w:rsidRPr="00FD0727">
        <w:rPr>
          <w:rFonts w:ascii="仿宋_GB2312" w:eastAsia="仿宋_GB2312" w:hint="eastAsia"/>
          <w:sz w:val="32"/>
          <w:szCs w:val="32"/>
        </w:rPr>
        <w:t>家庭经济困难学生认定名单及档次</w:t>
      </w:r>
      <w:r>
        <w:rPr>
          <w:rFonts w:ascii="仿宋_GB2312" w:eastAsia="仿宋_GB2312" w:hint="eastAsia"/>
          <w:sz w:val="32"/>
          <w:szCs w:val="32"/>
        </w:rPr>
        <w:t>，并</w:t>
      </w:r>
      <w:r w:rsidRPr="00FD0727">
        <w:rPr>
          <w:rFonts w:ascii="仿宋_GB2312" w:eastAsia="仿宋_GB2312" w:hint="eastAsia"/>
          <w:sz w:val="32"/>
          <w:szCs w:val="32"/>
        </w:rPr>
        <w:t>以适当方式、在适当范围内公示不少于2个工作日</w:t>
      </w:r>
      <w:r>
        <w:rPr>
          <w:rFonts w:ascii="仿宋_GB2312" w:eastAsia="仿宋_GB2312" w:hint="eastAsia"/>
          <w:sz w:val="32"/>
          <w:szCs w:val="32"/>
        </w:rPr>
        <w:t>。公示时，严禁</w:t>
      </w:r>
      <w:r w:rsidRPr="00FD0727">
        <w:rPr>
          <w:rFonts w:ascii="仿宋_GB2312" w:eastAsia="仿宋_GB2312" w:hint="eastAsia"/>
          <w:sz w:val="32"/>
          <w:szCs w:val="32"/>
        </w:rPr>
        <w:t>涉及学生个人</w:t>
      </w:r>
      <w:r>
        <w:rPr>
          <w:rFonts w:ascii="仿宋_GB2312" w:eastAsia="仿宋_GB2312" w:hint="eastAsia"/>
          <w:sz w:val="32"/>
          <w:szCs w:val="32"/>
        </w:rPr>
        <w:t>敏感信息及</w:t>
      </w:r>
      <w:r w:rsidRPr="00FD0727">
        <w:rPr>
          <w:rFonts w:ascii="仿宋_GB2312" w:eastAsia="仿宋_GB2312" w:hint="eastAsia"/>
          <w:sz w:val="32"/>
          <w:szCs w:val="32"/>
        </w:rPr>
        <w:t>隐私。</w:t>
      </w:r>
    </w:p>
    <w:p w:rsidR="00525811" w:rsidRPr="00FD0727" w:rsidRDefault="00525811" w:rsidP="00525811">
      <w:pPr>
        <w:spacing w:line="580" w:lineRule="exact"/>
        <w:ind w:firstLineChars="200" w:firstLine="640"/>
        <w:rPr>
          <w:rFonts w:ascii="仿宋_GB2312" w:eastAsia="仿宋_GB2312"/>
          <w:sz w:val="32"/>
          <w:szCs w:val="32"/>
        </w:rPr>
      </w:pPr>
      <w:r w:rsidRPr="00FD0727">
        <w:rPr>
          <w:rFonts w:ascii="黑体" w:eastAsia="黑体" w:hAnsi="黑体" w:hint="eastAsia"/>
          <w:sz w:val="32"/>
          <w:szCs w:val="32"/>
        </w:rPr>
        <w:t>第十</w:t>
      </w:r>
      <w:r>
        <w:rPr>
          <w:rFonts w:ascii="黑体" w:eastAsia="黑体" w:hAnsi="黑体" w:hint="eastAsia"/>
          <w:sz w:val="32"/>
          <w:szCs w:val="32"/>
        </w:rPr>
        <w:t>六</w:t>
      </w:r>
      <w:r w:rsidRPr="00FD0727">
        <w:rPr>
          <w:rFonts w:ascii="黑体" w:eastAsia="黑体" w:hAnsi="黑体" w:hint="eastAsia"/>
          <w:sz w:val="32"/>
          <w:szCs w:val="32"/>
        </w:rPr>
        <w:t>条</w:t>
      </w:r>
      <w:r w:rsidRPr="00FD0727">
        <w:rPr>
          <w:rFonts w:ascii="黑体" w:eastAsia="黑体" w:hAnsi="黑体"/>
          <w:sz w:val="32"/>
          <w:szCs w:val="32"/>
        </w:rPr>
        <w:t xml:space="preserve">  </w:t>
      </w:r>
      <w:r w:rsidRPr="00CC1929">
        <w:rPr>
          <w:rFonts w:ascii="仿宋_GB2312" w:eastAsia="仿宋_GB2312" w:hint="eastAsia"/>
          <w:sz w:val="32"/>
          <w:szCs w:val="32"/>
        </w:rPr>
        <w:t>学校</w:t>
      </w:r>
      <w:r w:rsidRPr="00FD0727">
        <w:rPr>
          <w:rFonts w:ascii="仿宋_GB2312" w:eastAsia="仿宋_GB2312" w:hint="eastAsia"/>
          <w:sz w:val="32"/>
          <w:szCs w:val="32"/>
        </w:rPr>
        <w:t>学生资助管理</w:t>
      </w:r>
      <w:r>
        <w:rPr>
          <w:rFonts w:ascii="仿宋_GB2312" w:eastAsia="仿宋_GB2312" w:hint="eastAsia"/>
          <w:sz w:val="32"/>
          <w:szCs w:val="32"/>
        </w:rPr>
        <w:t>部门</w:t>
      </w:r>
      <w:r w:rsidRPr="00FD0727">
        <w:rPr>
          <w:rFonts w:ascii="仿宋_GB2312" w:eastAsia="仿宋_GB2312" w:hint="eastAsia"/>
          <w:sz w:val="32"/>
          <w:szCs w:val="32"/>
        </w:rPr>
        <w:t>汇总、审核认定小组</w:t>
      </w:r>
      <w:r>
        <w:rPr>
          <w:rFonts w:ascii="仿宋_GB2312" w:eastAsia="仿宋_GB2312" w:hint="eastAsia"/>
          <w:sz w:val="32"/>
          <w:szCs w:val="32"/>
        </w:rPr>
        <w:t>提交的初步认定结果</w:t>
      </w:r>
      <w:r w:rsidRPr="00FD0727">
        <w:rPr>
          <w:rFonts w:ascii="仿宋_GB2312" w:eastAsia="仿宋_GB2312" w:hint="eastAsia"/>
          <w:sz w:val="32"/>
          <w:szCs w:val="32"/>
        </w:rPr>
        <w:t>，统筹各</w:t>
      </w:r>
      <w:r>
        <w:rPr>
          <w:rFonts w:ascii="仿宋_GB2312" w:eastAsia="仿宋_GB2312" w:hint="eastAsia"/>
          <w:sz w:val="32"/>
          <w:szCs w:val="32"/>
        </w:rPr>
        <w:t>认定小组</w:t>
      </w:r>
      <w:r w:rsidRPr="00FD0727">
        <w:rPr>
          <w:rFonts w:ascii="仿宋_GB2312" w:eastAsia="仿宋_GB2312" w:hint="eastAsia"/>
          <w:sz w:val="32"/>
          <w:szCs w:val="32"/>
        </w:rPr>
        <w:t>家庭经济困难学生情况，对家庭经济困难学生认定档次予以适当调整，并以适当方式、在适当范围内公示不少于5个工作日。</w:t>
      </w:r>
    </w:p>
    <w:p w:rsidR="00525811" w:rsidRPr="00FD0727" w:rsidRDefault="00525811" w:rsidP="00525811">
      <w:pPr>
        <w:spacing w:line="580" w:lineRule="exact"/>
        <w:ind w:firstLineChars="200" w:firstLine="640"/>
        <w:rPr>
          <w:rFonts w:ascii="仿宋_GB2312" w:eastAsia="仿宋_GB2312"/>
          <w:sz w:val="32"/>
          <w:szCs w:val="32"/>
        </w:rPr>
      </w:pPr>
      <w:r w:rsidRPr="00FD0727">
        <w:rPr>
          <w:rFonts w:ascii="黑体" w:eastAsia="黑体" w:hAnsi="黑体" w:hint="eastAsia"/>
          <w:sz w:val="32"/>
          <w:szCs w:val="32"/>
        </w:rPr>
        <w:t>第十</w:t>
      </w:r>
      <w:r>
        <w:rPr>
          <w:rFonts w:ascii="黑体" w:eastAsia="黑体" w:hAnsi="黑体" w:hint="eastAsia"/>
          <w:sz w:val="32"/>
          <w:szCs w:val="32"/>
        </w:rPr>
        <w:t>七</w:t>
      </w:r>
      <w:r w:rsidRPr="00FD0727">
        <w:rPr>
          <w:rFonts w:ascii="黑体" w:eastAsia="黑体" w:hAnsi="黑体" w:hint="eastAsia"/>
          <w:sz w:val="32"/>
          <w:szCs w:val="32"/>
        </w:rPr>
        <w:t>条</w:t>
      </w:r>
      <w:r w:rsidRPr="00FD0727">
        <w:rPr>
          <w:rFonts w:ascii="黑体" w:eastAsia="黑体" w:hAnsi="黑体"/>
          <w:sz w:val="32"/>
          <w:szCs w:val="32"/>
        </w:rPr>
        <w:t xml:space="preserve">  </w:t>
      </w:r>
      <w:r>
        <w:rPr>
          <w:rFonts w:ascii="仿宋_GB2312" w:eastAsia="仿宋_GB2312" w:hint="eastAsia"/>
          <w:sz w:val="32"/>
          <w:szCs w:val="32"/>
        </w:rPr>
        <w:t>学校</w:t>
      </w:r>
      <w:r w:rsidRPr="00FD0727">
        <w:rPr>
          <w:rFonts w:ascii="仿宋_GB2312" w:eastAsia="仿宋_GB2312" w:hint="eastAsia"/>
          <w:sz w:val="32"/>
          <w:szCs w:val="32"/>
        </w:rPr>
        <w:t>学生资助工作领导小组</w:t>
      </w:r>
      <w:r>
        <w:rPr>
          <w:rFonts w:ascii="仿宋_GB2312" w:eastAsia="仿宋_GB2312" w:hint="eastAsia"/>
          <w:sz w:val="32"/>
          <w:szCs w:val="32"/>
        </w:rPr>
        <w:t>审核、批准</w:t>
      </w:r>
      <w:r w:rsidRPr="00FD0727">
        <w:rPr>
          <w:rFonts w:ascii="仿宋_GB2312" w:eastAsia="仿宋_GB2312" w:hint="eastAsia"/>
          <w:sz w:val="32"/>
          <w:szCs w:val="32"/>
        </w:rPr>
        <w:t>家庭经济困难学生名单</w:t>
      </w:r>
      <w:r w:rsidRPr="00FD0727">
        <w:rPr>
          <w:rFonts w:ascii="仿宋_GB2312" w:eastAsia="仿宋_GB2312"/>
          <w:sz w:val="32"/>
          <w:szCs w:val="32"/>
        </w:rPr>
        <w:t>及档次</w:t>
      </w:r>
      <w:r>
        <w:rPr>
          <w:rFonts w:ascii="仿宋_GB2312" w:eastAsia="仿宋_GB2312" w:hint="eastAsia"/>
          <w:sz w:val="32"/>
          <w:szCs w:val="32"/>
        </w:rPr>
        <w:t>。</w:t>
      </w:r>
    </w:p>
    <w:p w:rsidR="00525811" w:rsidRPr="00FD0727" w:rsidRDefault="00525811" w:rsidP="00525811">
      <w:pPr>
        <w:spacing w:line="580" w:lineRule="exact"/>
        <w:ind w:firstLineChars="200" w:firstLine="640"/>
        <w:rPr>
          <w:rFonts w:ascii="仿宋_GB2312" w:eastAsia="仿宋_GB2312"/>
          <w:sz w:val="32"/>
          <w:szCs w:val="32"/>
        </w:rPr>
      </w:pPr>
      <w:r w:rsidRPr="00FD0727">
        <w:rPr>
          <w:rFonts w:ascii="黑体" w:eastAsia="黑体" w:hAnsi="黑体" w:hint="eastAsia"/>
          <w:sz w:val="32"/>
          <w:szCs w:val="32"/>
        </w:rPr>
        <w:t>第十</w:t>
      </w:r>
      <w:r>
        <w:rPr>
          <w:rFonts w:ascii="黑体" w:eastAsia="黑体" w:hAnsi="黑体" w:hint="eastAsia"/>
          <w:sz w:val="32"/>
          <w:szCs w:val="32"/>
        </w:rPr>
        <w:t>八</w:t>
      </w:r>
      <w:r w:rsidRPr="00FD0727">
        <w:rPr>
          <w:rFonts w:ascii="黑体" w:eastAsia="黑体" w:hAnsi="黑体" w:hint="eastAsia"/>
          <w:sz w:val="32"/>
          <w:szCs w:val="32"/>
        </w:rPr>
        <w:t>条</w:t>
      </w:r>
      <w:r w:rsidRPr="00FD0727">
        <w:rPr>
          <w:rFonts w:ascii="黑体" w:eastAsia="黑体" w:hAnsi="黑体"/>
          <w:sz w:val="32"/>
          <w:szCs w:val="32"/>
        </w:rPr>
        <w:t xml:space="preserve">  </w:t>
      </w:r>
      <w:r w:rsidRPr="00FD0727">
        <w:rPr>
          <w:rFonts w:ascii="仿宋_GB2312" w:eastAsia="仿宋_GB2312" w:hint="eastAsia"/>
          <w:sz w:val="32"/>
          <w:szCs w:val="32"/>
        </w:rPr>
        <w:t>各</w:t>
      </w:r>
      <w:r>
        <w:rPr>
          <w:rFonts w:ascii="仿宋_GB2312" w:eastAsia="仿宋_GB2312" w:hint="eastAsia"/>
          <w:sz w:val="32"/>
          <w:szCs w:val="32"/>
        </w:rPr>
        <w:t>学</w:t>
      </w:r>
      <w:r w:rsidRPr="00FD0727">
        <w:rPr>
          <w:rFonts w:ascii="仿宋_GB2312" w:eastAsia="仿宋_GB2312" w:hint="eastAsia"/>
          <w:sz w:val="32"/>
          <w:szCs w:val="32"/>
        </w:rPr>
        <w:t>校应建立家庭经济困难学生信息档案，并按要求录入全国学生资助管理信息系统（技工院校按要求录入技工院校学生管理信息系统）。</w:t>
      </w:r>
    </w:p>
    <w:p w:rsidR="00525811" w:rsidRPr="00FD0727" w:rsidRDefault="00525811" w:rsidP="00525811">
      <w:pPr>
        <w:widowControl/>
        <w:shd w:val="clear" w:color="auto" w:fill="FFFFFF"/>
        <w:snapToGrid w:val="0"/>
        <w:spacing w:beforeLines="50" w:before="156" w:line="580" w:lineRule="exact"/>
        <w:jc w:val="center"/>
        <w:rPr>
          <w:rFonts w:ascii="宋体" w:hAnsi="宋体"/>
          <w:b/>
          <w:sz w:val="32"/>
          <w:szCs w:val="32"/>
        </w:rPr>
      </w:pPr>
      <w:r w:rsidRPr="00FD0727">
        <w:rPr>
          <w:rFonts w:ascii="宋体" w:hAnsi="宋体" w:hint="eastAsia"/>
          <w:b/>
          <w:sz w:val="32"/>
          <w:szCs w:val="32"/>
        </w:rPr>
        <w:t>第五章  监督与管理</w:t>
      </w:r>
    </w:p>
    <w:p w:rsidR="00525811" w:rsidRPr="00FD0727" w:rsidRDefault="00525811" w:rsidP="00525811">
      <w:pPr>
        <w:spacing w:line="580" w:lineRule="exact"/>
        <w:ind w:firstLineChars="200" w:firstLine="640"/>
        <w:rPr>
          <w:rFonts w:ascii="仿宋_GB2312" w:eastAsia="仿宋_GB2312"/>
          <w:sz w:val="32"/>
          <w:szCs w:val="32"/>
        </w:rPr>
      </w:pPr>
      <w:r w:rsidRPr="00FD0727">
        <w:rPr>
          <w:rFonts w:ascii="黑体" w:eastAsia="黑体" w:hAnsi="黑体" w:hint="eastAsia"/>
          <w:sz w:val="32"/>
          <w:szCs w:val="32"/>
        </w:rPr>
        <w:t>第十</w:t>
      </w:r>
      <w:r>
        <w:rPr>
          <w:rFonts w:ascii="黑体" w:eastAsia="黑体" w:hAnsi="黑体" w:hint="eastAsia"/>
          <w:sz w:val="32"/>
          <w:szCs w:val="32"/>
        </w:rPr>
        <w:t>九</w:t>
      </w:r>
      <w:r w:rsidRPr="00FD0727">
        <w:rPr>
          <w:rFonts w:ascii="黑体" w:eastAsia="黑体" w:hAnsi="黑体" w:hint="eastAsia"/>
          <w:sz w:val="32"/>
          <w:szCs w:val="32"/>
        </w:rPr>
        <w:t xml:space="preserve">条 </w:t>
      </w:r>
      <w:r w:rsidRPr="00FD0727">
        <w:rPr>
          <w:rFonts w:ascii="黑体" w:eastAsia="黑体" w:hAnsi="黑体"/>
          <w:sz w:val="32"/>
          <w:szCs w:val="32"/>
        </w:rPr>
        <w:t xml:space="preserve"> </w:t>
      </w:r>
      <w:r w:rsidRPr="00FD0727">
        <w:rPr>
          <w:rFonts w:ascii="仿宋_GB2312" w:eastAsia="仿宋_GB2312" w:hint="eastAsia"/>
          <w:sz w:val="32"/>
          <w:szCs w:val="32"/>
        </w:rPr>
        <w:t>各级教育、财政、民政、人力资源社会保障、扶贫、残联</w:t>
      </w:r>
      <w:r>
        <w:rPr>
          <w:rFonts w:ascii="仿宋_GB2312" w:eastAsia="仿宋_GB2312" w:hint="eastAsia"/>
          <w:sz w:val="32"/>
          <w:szCs w:val="32"/>
        </w:rPr>
        <w:t>等部门应</w:t>
      </w:r>
      <w:r w:rsidRPr="00FD0727">
        <w:rPr>
          <w:rFonts w:ascii="仿宋_GB2312" w:eastAsia="仿宋_GB2312" w:hint="eastAsia"/>
          <w:sz w:val="32"/>
          <w:szCs w:val="32"/>
        </w:rPr>
        <w:t>加强对家庭经济困难学生认定工作的监督与指导，发现问题，及时纠正。</w:t>
      </w:r>
    </w:p>
    <w:p w:rsidR="00525811" w:rsidRPr="00FD0727" w:rsidRDefault="00525811" w:rsidP="00525811">
      <w:pPr>
        <w:spacing w:line="580" w:lineRule="exact"/>
        <w:ind w:firstLineChars="200" w:firstLine="640"/>
        <w:rPr>
          <w:rFonts w:ascii="仿宋_GB2312" w:eastAsia="仿宋_GB2312"/>
          <w:sz w:val="32"/>
          <w:szCs w:val="32"/>
        </w:rPr>
      </w:pPr>
      <w:r w:rsidRPr="00FD0727">
        <w:rPr>
          <w:rFonts w:ascii="黑体" w:eastAsia="黑体" w:hAnsi="黑体" w:hint="eastAsia"/>
          <w:sz w:val="32"/>
          <w:szCs w:val="32"/>
        </w:rPr>
        <w:t xml:space="preserve">第二十条 </w:t>
      </w:r>
      <w:r w:rsidRPr="00FD0727">
        <w:rPr>
          <w:rFonts w:ascii="黑体" w:eastAsia="黑体" w:hAnsi="黑体"/>
          <w:sz w:val="32"/>
          <w:szCs w:val="32"/>
        </w:rPr>
        <w:t xml:space="preserve"> </w:t>
      </w:r>
      <w:r w:rsidRPr="00FD0727">
        <w:rPr>
          <w:rFonts w:ascii="仿宋_GB2312" w:eastAsia="仿宋_GB2312" w:hint="eastAsia"/>
          <w:sz w:val="32"/>
          <w:szCs w:val="32"/>
        </w:rPr>
        <w:t>各级教育、人力资源社会保障</w:t>
      </w:r>
      <w:r>
        <w:rPr>
          <w:rFonts w:ascii="仿宋_GB2312" w:eastAsia="仿宋_GB2312" w:hint="eastAsia"/>
          <w:sz w:val="32"/>
          <w:szCs w:val="32"/>
        </w:rPr>
        <w:t>部门</w:t>
      </w:r>
      <w:r w:rsidRPr="00FD0727">
        <w:rPr>
          <w:rFonts w:ascii="仿宋_GB2312" w:eastAsia="仿宋_GB2312" w:hint="eastAsia"/>
          <w:sz w:val="32"/>
          <w:szCs w:val="32"/>
        </w:rPr>
        <w:t>和学校</w:t>
      </w:r>
      <w:r>
        <w:rPr>
          <w:rFonts w:ascii="仿宋_GB2312" w:eastAsia="仿宋_GB2312" w:hint="eastAsia"/>
          <w:sz w:val="32"/>
          <w:szCs w:val="32"/>
        </w:rPr>
        <w:t>应</w:t>
      </w:r>
      <w:r w:rsidRPr="00FD0727">
        <w:rPr>
          <w:rFonts w:ascii="仿宋_GB2312" w:eastAsia="仿宋_GB2312" w:hint="eastAsia"/>
          <w:sz w:val="32"/>
          <w:szCs w:val="32"/>
        </w:rPr>
        <w:t>加强学生资助信息安全管理，不得泄露学生资助信息。</w:t>
      </w:r>
    </w:p>
    <w:p w:rsidR="00525811" w:rsidRPr="00FD0727" w:rsidRDefault="00525811" w:rsidP="00525811">
      <w:pPr>
        <w:snapToGrid w:val="0"/>
        <w:spacing w:line="580" w:lineRule="exact"/>
        <w:ind w:firstLineChars="200" w:firstLine="640"/>
        <w:rPr>
          <w:rFonts w:ascii="仿宋_GB2312" w:eastAsia="仿宋_GB2312"/>
          <w:sz w:val="32"/>
          <w:szCs w:val="32"/>
        </w:rPr>
      </w:pPr>
      <w:r w:rsidRPr="00FD0727">
        <w:rPr>
          <w:rFonts w:ascii="黑体" w:eastAsia="黑体" w:hAnsi="黑体" w:hint="eastAsia"/>
          <w:sz w:val="32"/>
          <w:szCs w:val="32"/>
        </w:rPr>
        <w:t>第二十</w:t>
      </w:r>
      <w:r>
        <w:rPr>
          <w:rFonts w:ascii="黑体" w:eastAsia="黑体" w:hAnsi="黑体" w:hint="eastAsia"/>
          <w:sz w:val="32"/>
          <w:szCs w:val="32"/>
        </w:rPr>
        <w:t>一</w:t>
      </w:r>
      <w:r w:rsidRPr="00FD0727">
        <w:rPr>
          <w:rFonts w:ascii="黑体" w:eastAsia="黑体" w:hAnsi="黑体" w:hint="eastAsia"/>
          <w:sz w:val="32"/>
          <w:szCs w:val="32"/>
        </w:rPr>
        <w:t>条</w:t>
      </w:r>
      <w:r w:rsidRPr="00FD0727">
        <w:rPr>
          <w:rFonts w:ascii="黑体" w:eastAsia="黑体" w:hAnsi="黑体"/>
          <w:sz w:val="32"/>
          <w:szCs w:val="32"/>
        </w:rPr>
        <w:t xml:space="preserve">  </w:t>
      </w:r>
      <w:r w:rsidRPr="00CC1929">
        <w:rPr>
          <w:rFonts w:ascii="仿宋_GB2312" w:eastAsia="仿宋_GB2312" w:hAnsi="黑体" w:hint="eastAsia"/>
          <w:sz w:val="32"/>
          <w:szCs w:val="32"/>
        </w:rPr>
        <w:t>学校</w:t>
      </w:r>
      <w:r>
        <w:rPr>
          <w:rFonts w:ascii="仿宋_GB2312" w:eastAsia="仿宋_GB2312" w:hint="eastAsia"/>
          <w:sz w:val="32"/>
          <w:szCs w:val="32"/>
        </w:rPr>
        <w:t>各级认定</w:t>
      </w:r>
      <w:r w:rsidRPr="00FD0727">
        <w:rPr>
          <w:rFonts w:ascii="仿宋_GB2312" w:eastAsia="仿宋_GB2312" w:hint="eastAsia"/>
          <w:sz w:val="32"/>
          <w:szCs w:val="32"/>
        </w:rPr>
        <w:t>机构</w:t>
      </w:r>
      <w:r>
        <w:rPr>
          <w:rFonts w:ascii="仿宋_GB2312" w:eastAsia="仿宋_GB2312" w:hint="eastAsia"/>
          <w:sz w:val="32"/>
          <w:szCs w:val="32"/>
        </w:rPr>
        <w:t>应严格工作制度，规范工作程序，认定工作人员应</w:t>
      </w:r>
      <w:r w:rsidRPr="00FD0727">
        <w:rPr>
          <w:rFonts w:ascii="仿宋_GB2312" w:eastAsia="仿宋_GB2312" w:hint="eastAsia"/>
          <w:sz w:val="32"/>
          <w:szCs w:val="32"/>
        </w:rPr>
        <w:t>坚持原则，认真履责，</w:t>
      </w:r>
      <w:r>
        <w:rPr>
          <w:rFonts w:ascii="仿宋_GB2312" w:eastAsia="仿宋_GB2312" w:hint="eastAsia"/>
          <w:sz w:val="32"/>
          <w:szCs w:val="32"/>
        </w:rPr>
        <w:t>做到公平、公正</w:t>
      </w:r>
      <w:r w:rsidRPr="00FD0727">
        <w:rPr>
          <w:rFonts w:ascii="仿宋_GB2312" w:eastAsia="仿宋_GB2312" w:hint="eastAsia"/>
          <w:sz w:val="32"/>
          <w:szCs w:val="32"/>
        </w:rPr>
        <w:t>。</w:t>
      </w:r>
    </w:p>
    <w:p w:rsidR="00525811" w:rsidRPr="00FD0727" w:rsidRDefault="00525811" w:rsidP="00525811">
      <w:pPr>
        <w:spacing w:line="580" w:lineRule="exact"/>
        <w:ind w:firstLineChars="200" w:firstLine="640"/>
        <w:rPr>
          <w:rFonts w:ascii="仿宋_GB2312" w:eastAsia="仿宋_GB2312"/>
          <w:sz w:val="32"/>
          <w:szCs w:val="32"/>
        </w:rPr>
      </w:pPr>
      <w:r w:rsidRPr="00FD0727">
        <w:rPr>
          <w:rFonts w:ascii="黑体" w:eastAsia="黑体" w:hAnsi="黑体" w:hint="eastAsia"/>
          <w:sz w:val="32"/>
          <w:szCs w:val="32"/>
        </w:rPr>
        <w:t>第二十</w:t>
      </w:r>
      <w:r>
        <w:rPr>
          <w:rFonts w:ascii="黑体" w:eastAsia="黑体" w:hAnsi="黑体" w:hint="eastAsia"/>
          <w:sz w:val="32"/>
          <w:szCs w:val="32"/>
        </w:rPr>
        <w:t>二</w:t>
      </w:r>
      <w:r w:rsidRPr="00FD0727">
        <w:rPr>
          <w:rFonts w:ascii="黑体" w:eastAsia="黑体" w:hAnsi="黑体" w:hint="eastAsia"/>
          <w:sz w:val="32"/>
          <w:szCs w:val="32"/>
        </w:rPr>
        <w:t>条</w:t>
      </w:r>
      <w:r w:rsidRPr="00FD0727">
        <w:rPr>
          <w:rFonts w:ascii="仿宋_GB2312" w:eastAsia="仿宋_GB2312"/>
          <w:b/>
          <w:sz w:val="32"/>
          <w:szCs w:val="32"/>
        </w:rPr>
        <w:t xml:space="preserve">  </w:t>
      </w:r>
      <w:r w:rsidRPr="00CC1929">
        <w:rPr>
          <w:rFonts w:ascii="仿宋_GB2312" w:eastAsia="仿宋_GB2312" w:hint="eastAsia"/>
          <w:sz w:val="32"/>
          <w:szCs w:val="32"/>
        </w:rPr>
        <w:t>各</w:t>
      </w:r>
      <w:r w:rsidRPr="00FD0727">
        <w:rPr>
          <w:rFonts w:ascii="仿宋_GB2312" w:eastAsia="仿宋_GB2312" w:hint="eastAsia"/>
          <w:sz w:val="32"/>
          <w:szCs w:val="32"/>
        </w:rPr>
        <w:t>学校应加强学生诚信教育，</w:t>
      </w:r>
      <w:r>
        <w:rPr>
          <w:rFonts w:ascii="仿宋_GB2312" w:eastAsia="仿宋_GB2312" w:hint="eastAsia"/>
          <w:sz w:val="32"/>
          <w:szCs w:val="32"/>
        </w:rPr>
        <w:t>要求</w:t>
      </w:r>
      <w:r w:rsidRPr="00FD0727">
        <w:rPr>
          <w:rFonts w:ascii="仿宋_GB2312" w:eastAsia="仿宋_GB2312" w:hint="eastAsia"/>
          <w:sz w:val="32"/>
          <w:szCs w:val="32"/>
        </w:rPr>
        <w:t>学生</w:t>
      </w:r>
      <w:r>
        <w:rPr>
          <w:rFonts w:ascii="仿宋_GB2312" w:eastAsia="仿宋_GB2312" w:hint="eastAsia"/>
          <w:sz w:val="32"/>
          <w:szCs w:val="32"/>
        </w:rPr>
        <w:t>或</w:t>
      </w:r>
      <w:r w:rsidRPr="00FD0727">
        <w:rPr>
          <w:rFonts w:ascii="仿宋_GB2312" w:eastAsia="仿宋_GB2312" w:hint="eastAsia"/>
          <w:sz w:val="32"/>
          <w:szCs w:val="32"/>
        </w:rPr>
        <w:t>监护人如实提供家庭</w:t>
      </w:r>
      <w:r>
        <w:rPr>
          <w:rFonts w:ascii="仿宋_GB2312" w:eastAsia="仿宋_GB2312" w:hint="eastAsia"/>
          <w:sz w:val="32"/>
          <w:szCs w:val="32"/>
        </w:rPr>
        <w:t>经济</w:t>
      </w:r>
      <w:r w:rsidRPr="00FD0727">
        <w:rPr>
          <w:rFonts w:ascii="仿宋_GB2312" w:eastAsia="仿宋_GB2312" w:hint="eastAsia"/>
          <w:sz w:val="32"/>
          <w:szCs w:val="32"/>
        </w:rPr>
        <w:t>情况，</w:t>
      </w:r>
      <w:r>
        <w:rPr>
          <w:rFonts w:ascii="仿宋_GB2312" w:eastAsia="仿宋_GB2312" w:hint="eastAsia"/>
          <w:sz w:val="32"/>
          <w:szCs w:val="32"/>
        </w:rPr>
        <w:t>并及时告知</w:t>
      </w:r>
      <w:r w:rsidRPr="00FD0727">
        <w:rPr>
          <w:rFonts w:ascii="仿宋_GB2312" w:eastAsia="仿宋_GB2312" w:hint="eastAsia"/>
          <w:sz w:val="32"/>
          <w:szCs w:val="32"/>
        </w:rPr>
        <w:t>家庭经济变化情况</w:t>
      </w:r>
      <w:r>
        <w:rPr>
          <w:rFonts w:ascii="仿宋_GB2312" w:eastAsia="仿宋_GB2312" w:hint="eastAsia"/>
          <w:sz w:val="32"/>
          <w:szCs w:val="32"/>
        </w:rPr>
        <w:t>。对恶意提供虚假信息者，应及时</w:t>
      </w:r>
      <w:r w:rsidRPr="00FD0727">
        <w:rPr>
          <w:rFonts w:ascii="仿宋_GB2312" w:eastAsia="仿宋_GB2312" w:hint="eastAsia"/>
          <w:sz w:val="32"/>
          <w:szCs w:val="32"/>
        </w:rPr>
        <w:t>取消其</w:t>
      </w:r>
      <w:r>
        <w:rPr>
          <w:rFonts w:ascii="仿宋_GB2312" w:eastAsia="仿宋_GB2312" w:hint="eastAsia"/>
          <w:sz w:val="32"/>
          <w:szCs w:val="32"/>
        </w:rPr>
        <w:t>受助</w:t>
      </w:r>
      <w:r w:rsidRPr="00FD0727">
        <w:rPr>
          <w:rFonts w:ascii="仿宋_GB2312" w:eastAsia="仿宋_GB2312" w:hint="eastAsia"/>
          <w:sz w:val="32"/>
          <w:szCs w:val="32"/>
        </w:rPr>
        <w:t>资格，收回资助资金，</w:t>
      </w:r>
      <w:r>
        <w:rPr>
          <w:rFonts w:ascii="仿宋_GB2312" w:eastAsia="仿宋_GB2312" w:hint="eastAsia"/>
          <w:sz w:val="32"/>
          <w:szCs w:val="32"/>
        </w:rPr>
        <w:t>情节严重的</w:t>
      </w:r>
      <w:r w:rsidRPr="00FD0727">
        <w:rPr>
          <w:rFonts w:ascii="仿宋_GB2312" w:eastAsia="仿宋_GB2312" w:hint="eastAsia"/>
          <w:sz w:val="32"/>
          <w:szCs w:val="32"/>
        </w:rPr>
        <w:t>追究</w:t>
      </w:r>
      <w:r>
        <w:rPr>
          <w:rFonts w:ascii="仿宋_GB2312" w:eastAsia="仿宋_GB2312" w:hint="eastAsia"/>
          <w:sz w:val="32"/>
          <w:szCs w:val="32"/>
        </w:rPr>
        <w:t>当事人</w:t>
      </w:r>
      <w:r w:rsidRPr="00FD0727">
        <w:rPr>
          <w:rFonts w:ascii="仿宋_GB2312" w:eastAsia="仿宋_GB2312" w:hint="eastAsia"/>
          <w:sz w:val="32"/>
          <w:szCs w:val="32"/>
        </w:rPr>
        <w:t>责任。</w:t>
      </w:r>
    </w:p>
    <w:p w:rsidR="00525811" w:rsidRPr="00FD0727" w:rsidRDefault="00525811" w:rsidP="00525811">
      <w:pPr>
        <w:widowControl/>
        <w:shd w:val="clear" w:color="auto" w:fill="FFFFFF"/>
        <w:snapToGrid w:val="0"/>
        <w:spacing w:beforeLines="50" w:before="156" w:line="580" w:lineRule="exact"/>
        <w:jc w:val="center"/>
        <w:rPr>
          <w:rFonts w:ascii="宋体" w:hAnsi="宋体"/>
          <w:b/>
          <w:sz w:val="32"/>
          <w:szCs w:val="32"/>
        </w:rPr>
      </w:pPr>
      <w:r w:rsidRPr="00FD0727">
        <w:rPr>
          <w:rFonts w:ascii="宋体" w:hAnsi="宋体" w:hint="eastAsia"/>
          <w:b/>
          <w:sz w:val="32"/>
          <w:szCs w:val="32"/>
        </w:rPr>
        <w:t>第六章  附　则</w:t>
      </w:r>
    </w:p>
    <w:p w:rsidR="00525811" w:rsidRPr="00FD0727" w:rsidRDefault="00525811" w:rsidP="00525811">
      <w:pPr>
        <w:snapToGrid w:val="0"/>
        <w:spacing w:line="580" w:lineRule="exact"/>
        <w:ind w:firstLineChars="200" w:firstLine="640"/>
        <w:rPr>
          <w:rFonts w:ascii="仿宋_GB2312" w:eastAsia="仿宋_GB2312"/>
          <w:sz w:val="32"/>
          <w:szCs w:val="32"/>
        </w:rPr>
      </w:pPr>
      <w:r w:rsidRPr="00FD0727">
        <w:rPr>
          <w:rFonts w:ascii="黑体" w:eastAsia="黑体" w:hAnsi="黑体" w:hint="eastAsia"/>
          <w:sz w:val="32"/>
          <w:szCs w:val="32"/>
        </w:rPr>
        <w:t>第</w:t>
      </w:r>
      <w:r>
        <w:rPr>
          <w:rFonts w:ascii="黑体" w:eastAsia="黑体" w:hAnsi="黑体" w:hint="eastAsia"/>
          <w:sz w:val="32"/>
          <w:szCs w:val="32"/>
        </w:rPr>
        <w:t>二</w:t>
      </w:r>
      <w:r w:rsidRPr="00FD0727">
        <w:rPr>
          <w:rFonts w:ascii="黑体" w:eastAsia="黑体" w:hAnsi="黑体" w:hint="eastAsia"/>
          <w:sz w:val="32"/>
          <w:szCs w:val="32"/>
        </w:rPr>
        <w:t>十</w:t>
      </w:r>
      <w:r>
        <w:rPr>
          <w:rFonts w:ascii="黑体" w:eastAsia="黑体" w:hAnsi="黑体" w:hint="eastAsia"/>
          <w:sz w:val="32"/>
          <w:szCs w:val="32"/>
        </w:rPr>
        <w:t>三</w:t>
      </w:r>
      <w:r w:rsidRPr="00FD0727">
        <w:rPr>
          <w:rFonts w:ascii="黑体" w:eastAsia="黑体" w:hAnsi="黑体" w:hint="eastAsia"/>
          <w:sz w:val="32"/>
          <w:szCs w:val="32"/>
        </w:rPr>
        <w:t>条</w:t>
      </w:r>
      <w:r w:rsidRPr="00FD0727">
        <w:rPr>
          <w:rFonts w:ascii="黑体" w:eastAsia="黑体" w:hAnsi="黑体"/>
          <w:sz w:val="32"/>
          <w:szCs w:val="32"/>
        </w:rPr>
        <w:t xml:space="preserve">  </w:t>
      </w:r>
      <w:r w:rsidRPr="00FD0727">
        <w:rPr>
          <w:rFonts w:ascii="仿宋_GB2312" w:eastAsia="仿宋_GB2312" w:hint="eastAsia"/>
          <w:sz w:val="32"/>
          <w:szCs w:val="32"/>
        </w:rPr>
        <w:t>各</w:t>
      </w:r>
      <w:r>
        <w:rPr>
          <w:rFonts w:ascii="仿宋_GB2312" w:eastAsia="仿宋_GB2312" w:hint="eastAsia"/>
          <w:sz w:val="32"/>
          <w:szCs w:val="32"/>
        </w:rPr>
        <w:t>学</w:t>
      </w:r>
      <w:r w:rsidRPr="00FD0727">
        <w:rPr>
          <w:rFonts w:ascii="仿宋_GB2312" w:eastAsia="仿宋_GB2312" w:hint="eastAsia"/>
          <w:sz w:val="32"/>
          <w:szCs w:val="32"/>
        </w:rPr>
        <w:t>校应根据本办法，制</w:t>
      </w:r>
      <w:r>
        <w:rPr>
          <w:rFonts w:ascii="仿宋_GB2312" w:eastAsia="仿宋_GB2312" w:hint="eastAsia"/>
          <w:sz w:val="32"/>
          <w:szCs w:val="32"/>
        </w:rPr>
        <w:t>（修）</w:t>
      </w:r>
      <w:r w:rsidRPr="00FD0727">
        <w:rPr>
          <w:rFonts w:ascii="仿宋_GB2312" w:eastAsia="仿宋_GB2312" w:hint="eastAsia"/>
          <w:sz w:val="32"/>
          <w:szCs w:val="32"/>
        </w:rPr>
        <w:t>定本校家庭经济困难学生认定细则。</w:t>
      </w:r>
    </w:p>
    <w:p w:rsidR="00525811" w:rsidRPr="00FD0727" w:rsidRDefault="00525811" w:rsidP="00525811">
      <w:pPr>
        <w:snapToGrid w:val="0"/>
        <w:spacing w:line="580" w:lineRule="exact"/>
        <w:ind w:firstLineChars="200" w:firstLine="640"/>
        <w:rPr>
          <w:rFonts w:ascii="仿宋_GB2312" w:eastAsia="仿宋_GB2312"/>
          <w:sz w:val="32"/>
          <w:szCs w:val="32"/>
        </w:rPr>
      </w:pPr>
      <w:r w:rsidRPr="00FD0727">
        <w:rPr>
          <w:rFonts w:ascii="黑体" w:eastAsia="黑体" w:hAnsi="黑体" w:hint="eastAsia"/>
          <w:sz w:val="32"/>
          <w:szCs w:val="32"/>
        </w:rPr>
        <w:t>第</w:t>
      </w:r>
      <w:r>
        <w:rPr>
          <w:rFonts w:ascii="黑体" w:eastAsia="黑体" w:hAnsi="黑体" w:hint="eastAsia"/>
          <w:sz w:val="32"/>
          <w:szCs w:val="32"/>
        </w:rPr>
        <w:t>二</w:t>
      </w:r>
      <w:r w:rsidRPr="00FD0727">
        <w:rPr>
          <w:rFonts w:ascii="黑体" w:eastAsia="黑体" w:hAnsi="黑体" w:hint="eastAsia"/>
          <w:sz w:val="32"/>
          <w:szCs w:val="32"/>
        </w:rPr>
        <w:t>十</w:t>
      </w:r>
      <w:r>
        <w:rPr>
          <w:rFonts w:ascii="黑体" w:eastAsia="黑体" w:hAnsi="黑体" w:hint="eastAsia"/>
          <w:sz w:val="32"/>
          <w:szCs w:val="32"/>
        </w:rPr>
        <w:t>四</w:t>
      </w:r>
      <w:r w:rsidRPr="00FD0727">
        <w:rPr>
          <w:rFonts w:ascii="黑体" w:eastAsia="黑体" w:hAnsi="黑体" w:hint="eastAsia"/>
          <w:sz w:val="32"/>
          <w:szCs w:val="32"/>
        </w:rPr>
        <w:t xml:space="preserve">条 </w:t>
      </w:r>
      <w:r w:rsidRPr="00FD0727">
        <w:rPr>
          <w:rFonts w:ascii="黑体" w:eastAsia="黑体" w:hAnsi="黑体"/>
          <w:sz w:val="32"/>
          <w:szCs w:val="32"/>
        </w:rPr>
        <w:t xml:space="preserve"> </w:t>
      </w:r>
      <w:r w:rsidRPr="00FD0727">
        <w:rPr>
          <w:rFonts w:ascii="仿宋_GB2312" w:eastAsia="仿宋_GB2312" w:hint="eastAsia"/>
          <w:sz w:val="32"/>
          <w:szCs w:val="32"/>
        </w:rPr>
        <w:t>科研院所、党校、行政学院、会计学院等研究生培养单位</w:t>
      </w:r>
      <w:r>
        <w:rPr>
          <w:rFonts w:ascii="仿宋_GB2312" w:eastAsia="仿宋_GB2312" w:hint="eastAsia"/>
          <w:sz w:val="32"/>
          <w:szCs w:val="32"/>
        </w:rPr>
        <w:t>和</w:t>
      </w:r>
      <w:r w:rsidRPr="00920181">
        <w:rPr>
          <w:rFonts w:ascii="仿宋_GB2312" w:eastAsia="仿宋_GB2312" w:hint="eastAsia"/>
          <w:sz w:val="32"/>
          <w:szCs w:val="32"/>
        </w:rPr>
        <w:t>技工院校</w:t>
      </w:r>
      <w:r w:rsidRPr="00FD0727">
        <w:rPr>
          <w:rFonts w:ascii="仿宋_GB2312" w:eastAsia="仿宋_GB2312" w:hint="eastAsia"/>
          <w:sz w:val="32"/>
          <w:szCs w:val="32"/>
        </w:rPr>
        <w:t>的家庭经济困难学生认定工作，参照本办法执行。</w:t>
      </w:r>
    </w:p>
    <w:p w:rsidR="00525811" w:rsidRPr="00FD0727" w:rsidRDefault="00525811" w:rsidP="00525811">
      <w:pPr>
        <w:snapToGrid w:val="0"/>
        <w:spacing w:line="580" w:lineRule="exact"/>
        <w:ind w:firstLineChars="200" w:firstLine="640"/>
        <w:rPr>
          <w:rFonts w:ascii="仿宋_GB2312" w:eastAsia="仿宋_GB2312"/>
          <w:sz w:val="32"/>
          <w:szCs w:val="32"/>
        </w:rPr>
      </w:pPr>
      <w:r w:rsidRPr="00FD0727">
        <w:rPr>
          <w:rFonts w:ascii="黑体" w:eastAsia="黑体" w:hAnsi="黑体" w:hint="eastAsia"/>
          <w:sz w:val="32"/>
          <w:szCs w:val="32"/>
        </w:rPr>
        <w:t>第</w:t>
      </w:r>
      <w:r>
        <w:rPr>
          <w:rFonts w:ascii="黑体" w:eastAsia="黑体" w:hAnsi="黑体" w:hint="eastAsia"/>
          <w:sz w:val="32"/>
          <w:szCs w:val="32"/>
        </w:rPr>
        <w:t>二</w:t>
      </w:r>
      <w:r w:rsidRPr="00FD0727">
        <w:rPr>
          <w:rFonts w:ascii="黑体" w:eastAsia="黑体" w:hAnsi="黑体" w:hint="eastAsia"/>
          <w:sz w:val="32"/>
          <w:szCs w:val="32"/>
        </w:rPr>
        <w:t>十</w:t>
      </w:r>
      <w:r>
        <w:rPr>
          <w:rFonts w:ascii="黑体" w:eastAsia="黑体" w:hAnsi="黑体" w:hint="eastAsia"/>
          <w:sz w:val="32"/>
          <w:szCs w:val="32"/>
        </w:rPr>
        <w:t>五</w:t>
      </w:r>
      <w:r w:rsidRPr="00FD0727">
        <w:rPr>
          <w:rFonts w:ascii="黑体" w:eastAsia="黑体" w:hAnsi="黑体" w:hint="eastAsia"/>
          <w:sz w:val="32"/>
          <w:szCs w:val="32"/>
        </w:rPr>
        <w:t xml:space="preserve">条 </w:t>
      </w:r>
      <w:r w:rsidRPr="00FD0727">
        <w:rPr>
          <w:rFonts w:ascii="黑体" w:eastAsia="黑体" w:hAnsi="黑体"/>
          <w:sz w:val="32"/>
          <w:szCs w:val="32"/>
        </w:rPr>
        <w:t xml:space="preserve"> </w:t>
      </w:r>
      <w:r w:rsidRPr="00FD0727">
        <w:rPr>
          <w:rFonts w:ascii="仿宋_GB2312" w:eastAsia="仿宋_GB2312" w:hAnsi="黑体" w:hint="eastAsia"/>
          <w:sz w:val="32"/>
          <w:szCs w:val="32"/>
        </w:rPr>
        <w:t>本办法由省</w:t>
      </w:r>
      <w:r w:rsidRPr="00FD0727">
        <w:rPr>
          <w:rFonts w:ascii="仿宋_GB2312" w:eastAsia="仿宋_GB2312" w:hint="eastAsia"/>
          <w:sz w:val="32"/>
          <w:szCs w:val="32"/>
        </w:rPr>
        <w:t>教育厅、省财政厅、省民政厅、省人力资源社会保障厅、省扶贫办、省残联</w:t>
      </w:r>
      <w:r w:rsidRPr="00FD0727">
        <w:rPr>
          <w:rFonts w:ascii="仿宋_GB2312" w:eastAsia="仿宋_GB2312" w:hAnsi="黑体" w:hint="eastAsia"/>
          <w:sz w:val="32"/>
          <w:szCs w:val="32"/>
        </w:rPr>
        <w:t>负责解释。</w:t>
      </w:r>
    </w:p>
    <w:p w:rsidR="00525811" w:rsidRPr="00FD0727" w:rsidRDefault="00525811" w:rsidP="00525811">
      <w:pPr>
        <w:snapToGrid w:val="0"/>
        <w:spacing w:line="580" w:lineRule="exact"/>
        <w:ind w:firstLineChars="200" w:firstLine="640"/>
        <w:rPr>
          <w:rFonts w:ascii="仿宋_GB2312" w:eastAsia="仿宋_GB2312" w:hAnsi="黑体"/>
          <w:sz w:val="32"/>
          <w:szCs w:val="32"/>
        </w:rPr>
      </w:pPr>
      <w:r w:rsidRPr="00FD0727">
        <w:rPr>
          <w:rFonts w:ascii="黑体" w:eastAsia="黑体" w:hAnsi="黑体" w:hint="eastAsia"/>
          <w:sz w:val="32"/>
          <w:szCs w:val="32"/>
        </w:rPr>
        <w:t>第</w:t>
      </w:r>
      <w:r>
        <w:rPr>
          <w:rFonts w:ascii="黑体" w:eastAsia="黑体" w:hAnsi="黑体" w:hint="eastAsia"/>
          <w:sz w:val="32"/>
          <w:szCs w:val="32"/>
        </w:rPr>
        <w:t>二</w:t>
      </w:r>
      <w:r w:rsidRPr="00FD0727">
        <w:rPr>
          <w:rFonts w:ascii="黑体" w:eastAsia="黑体" w:hAnsi="黑体" w:hint="eastAsia"/>
          <w:sz w:val="32"/>
          <w:szCs w:val="32"/>
        </w:rPr>
        <w:t>十</w:t>
      </w:r>
      <w:r>
        <w:rPr>
          <w:rFonts w:ascii="黑体" w:eastAsia="黑体" w:hAnsi="黑体" w:hint="eastAsia"/>
          <w:sz w:val="32"/>
          <w:szCs w:val="32"/>
        </w:rPr>
        <w:t>六</w:t>
      </w:r>
      <w:r w:rsidRPr="00FD0727">
        <w:rPr>
          <w:rFonts w:ascii="黑体" w:eastAsia="黑体" w:hAnsi="黑体" w:hint="eastAsia"/>
          <w:sz w:val="32"/>
          <w:szCs w:val="32"/>
        </w:rPr>
        <w:t xml:space="preserve">条 </w:t>
      </w:r>
      <w:r w:rsidRPr="00FD0727">
        <w:rPr>
          <w:rFonts w:ascii="黑体" w:eastAsia="黑体" w:hAnsi="黑体"/>
          <w:sz w:val="32"/>
          <w:szCs w:val="32"/>
        </w:rPr>
        <w:t xml:space="preserve"> </w:t>
      </w:r>
      <w:r w:rsidRPr="00FD0727">
        <w:rPr>
          <w:rFonts w:ascii="仿宋_GB2312" w:eastAsia="仿宋_GB2312" w:hint="eastAsia"/>
          <w:sz w:val="32"/>
          <w:szCs w:val="32"/>
        </w:rPr>
        <w:t>本办法自2019年</w:t>
      </w:r>
      <w:r>
        <w:rPr>
          <w:rFonts w:ascii="仿宋_GB2312" w:eastAsia="仿宋_GB2312"/>
          <w:sz w:val="32"/>
          <w:szCs w:val="32"/>
        </w:rPr>
        <w:t>7</w:t>
      </w:r>
      <w:r w:rsidRPr="00FD0727">
        <w:rPr>
          <w:rFonts w:ascii="仿宋_GB2312" w:eastAsia="仿宋_GB2312" w:hint="eastAsia"/>
          <w:sz w:val="32"/>
          <w:szCs w:val="32"/>
        </w:rPr>
        <w:t>月</w:t>
      </w:r>
      <w:r>
        <w:rPr>
          <w:rFonts w:ascii="仿宋_GB2312" w:eastAsia="仿宋_GB2312"/>
          <w:sz w:val="32"/>
          <w:szCs w:val="32"/>
        </w:rPr>
        <w:t>1</w:t>
      </w:r>
      <w:r w:rsidRPr="00FD0727">
        <w:rPr>
          <w:rFonts w:ascii="仿宋_GB2312" w:eastAsia="仿宋_GB2312" w:hint="eastAsia"/>
          <w:sz w:val="32"/>
          <w:szCs w:val="32"/>
        </w:rPr>
        <w:t>日起施行，有效期至</w:t>
      </w:r>
      <w:r>
        <w:rPr>
          <w:rFonts w:ascii="仿宋_GB2312" w:eastAsia="仿宋_GB2312"/>
          <w:sz w:val="32"/>
          <w:szCs w:val="32"/>
        </w:rPr>
        <w:t>2024</w:t>
      </w:r>
      <w:r w:rsidRPr="00FD0727">
        <w:rPr>
          <w:rFonts w:ascii="仿宋_GB2312" w:eastAsia="仿宋_GB2312" w:hint="eastAsia"/>
          <w:sz w:val="32"/>
          <w:szCs w:val="32"/>
        </w:rPr>
        <w:t>年</w:t>
      </w:r>
      <w:r>
        <w:rPr>
          <w:rFonts w:ascii="仿宋_GB2312" w:eastAsia="仿宋_GB2312"/>
          <w:sz w:val="32"/>
          <w:szCs w:val="32"/>
        </w:rPr>
        <w:t>6</w:t>
      </w:r>
      <w:r w:rsidRPr="00FD0727">
        <w:rPr>
          <w:rFonts w:ascii="仿宋_GB2312" w:eastAsia="仿宋_GB2312" w:hint="eastAsia"/>
          <w:sz w:val="32"/>
          <w:szCs w:val="32"/>
        </w:rPr>
        <w:t>月</w:t>
      </w:r>
      <w:r>
        <w:rPr>
          <w:rFonts w:ascii="仿宋_GB2312" w:eastAsia="仿宋_GB2312"/>
          <w:sz w:val="32"/>
          <w:szCs w:val="32"/>
        </w:rPr>
        <w:t>30</w:t>
      </w:r>
      <w:r w:rsidRPr="00FD0727">
        <w:rPr>
          <w:rFonts w:ascii="仿宋_GB2312" w:eastAsia="仿宋_GB2312" w:hint="eastAsia"/>
          <w:sz w:val="32"/>
          <w:szCs w:val="32"/>
        </w:rPr>
        <w:t>日。《山东省教育厅 山东省财政厅关于认真做好我省高等学校家庭经济困难学生认定工作的指导意见》（鲁教财字〔2007〕18号）同时废止。</w:t>
      </w:r>
    </w:p>
    <w:p w:rsidR="00CF3B96" w:rsidRPr="00525811" w:rsidRDefault="00CF3B96">
      <w:bookmarkStart w:id="0" w:name="_GoBack"/>
      <w:bookmarkEnd w:id="0"/>
    </w:p>
    <w:sectPr w:rsidR="00CF3B96" w:rsidRPr="005258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97D" w:rsidRDefault="0055697D" w:rsidP="00525811">
      <w:r>
        <w:separator/>
      </w:r>
    </w:p>
  </w:endnote>
  <w:endnote w:type="continuationSeparator" w:id="0">
    <w:p w:rsidR="0055697D" w:rsidRDefault="0055697D" w:rsidP="00525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97D" w:rsidRDefault="0055697D" w:rsidP="00525811">
      <w:r>
        <w:separator/>
      </w:r>
    </w:p>
  </w:footnote>
  <w:footnote w:type="continuationSeparator" w:id="0">
    <w:p w:rsidR="0055697D" w:rsidRDefault="0055697D" w:rsidP="00525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10A"/>
    <w:rsid w:val="00525811"/>
    <w:rsid w:val="0055697D"/>
    <w:rsid w:val="00CF3B96"/>
    <w:rsid w:val="00D64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072E5C2-AE6F-45FF-82BD-37ABFEED9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81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581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25811"/>
    <w:rPr>
      <w:sz w:val="18"/>
      <w:szCs w:val="18"/>
    </w:rPr>
  </w:style>
  <w:style w:type="paragraph" w:styleId="a5">
    <w:name w:val="footer"/>
    <w:basedOn w:val="a"/>
    <w:link w:val="a6"/>
    <w:uiPriority w:val="99"/>
    <w:unhideWhenUsed/>
    <w:rsid w:val="0052581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2581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448</Words>
  <Characters>2555</Characters>
  <Application>Microsoft Office Word</Application>
  <DocSecurity>0</DocSecurity>
  <Lines>21</Lines>
  <Paragraphs>5</Paragraphs>
  <ScaleCrop>false</ScaleCrop>
  <Company>神州网信技术有限公司</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2019-03-11T03:55:00Z</dcterms:created>
  <dcterms:modified xsi:type="dcterms:W3CDTF">2019-03-11T03:55:00Z</dcterms:modified>
</cp:coreProperties>
</file>