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27" w:rsidRDefault="005F6027" w:rsidP="005F6027">
      <w:pPr>
        <w:widowControl/>
        <w:spacing w:line="580" w:lineRule="exact"/>
        <w:rPr>
          <w:rFonts w:ascii="黑体" w:eastAsia="黑体" w:hAnsi="黑体"/>
          <w:sz w:val="32"/>
          <w:szCs w:val="32"/>
        </w:rPr>
      </w:pPr>
      <w:r>
        <w:rPr>
          <w:rFonts w:ascii="黑体" w:eastAsia="黑体" w:hAnsi="黑体" w:hint="eastAsia"/>
          <w:sz w:val="32"/>
          <w:szCs w:val="32"/>
        </w:rPr>
        <w:t>附件1</w:t>
      </w:r>
    </w:p>
    <w:p w:rsidR="005F6027" w:rsidRDefault="005F6027" w:rsidP="005F6027">
      <w:pPr>
        <w:jc w:val="center"/>
        <w:rPr>
          <w:rFonts w:ascii="微软雅黑" w:eastAsia="微软雅黑" w:hAnsi="微软雅黑"/>
          <w:kern w:val="0"/>
          <w:sz w:val="40"/>
          <w:szCs w:val="30"/>
        </w:rPr>
      </w:pPr>
      <w:r>
        <w:rPr>
          <w:rFonts w:ascii="微软雅黑" w:eastAsia="微软雅黑" w:hAnsi="微软雅黑" w:hint="eastAsia"/>
          <w:kern w:val="0"/>
          <w:sz w:val="40"/>
          <w:szCs w:val="30"/>
        </w:rPr>
        <w:t>山东省继续教育</w:t>
      </w:r>
      <w:r>
        <w:rPr>
          <w:rFonts w:ascii="微软雅黑" w:eastAsia="微软雅黑" w:hAnsi="微软雅黑"/>
          <w:kern w:val="0"/>
          <w:sz w:val="40"/>
          <w:szCs w:val="30"/>
        </w:rPr>
        <w:t>数字化</w:t>
      </w:r>
      <w:r>
        <w:rPr>
          <w:rFonts w:ascii="微软雅黑" w:eastAsia="微软雅黑" w:hAnsi="微软雅黑" w:hint="eastAsia"/>
          <w:kern w:val="0"/>
          <w:sz w:val="40"/>
          <w:szCs w:val="30"/>
        </w:rPr>
        <w:t>共享</w:t>
      </w:r>
      <w:r>
        <w:rPr>
          <w:rFonts w:ascii="微软雅黑" w:eastAsia="微软雅黑" w:hAnsi="微软雅黑"/>
          <w:kern w:val="0"/>
          <w:sz w:val="40"/>
          <w:szCs w:val="30"/>
        </w:rPr>
        <w:t>课程</w:t>
      </w:r>
    </w:p>
    <w:p w:rsidR="005F6027" w:rsidRDefault="005F6027" w:rsidP="005F6027">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申</w:t>
      </w:r>
    </w:p>
    <w:p w:rsidR="005F6027" w:rsidRDefault="005F6027" w:rsidP="005F6027">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报</w:t>
      </w:r>
    </w:p>
    <w:p w:rsidR="005F6027" w:rsidRDefault="005F6027" w:rsidP="005F6027">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表</w:t>
      </w:r>
    </w:p>
    <w:p w:rsidR="005F6027" w:rsidRDefault="005F6027" w:rsidP="005F6027">
      <w:pPr>
        <w:jc w:val="center"/>
        <w:rPr>
          <w:rFonts w:ascii="微软雅黑" w:eastAsia="微软雅黑" w:hAnsi="微软雅黑"/>
          <w:kern w:val="0"/>
          <w:sz w:val="36"/>
          <w:szCs w:val="44"/>
        </w:rPr>
      </w:pPr>
      <w:r>
        <w:rPr>
          <w:rFonts w:ascii="微软雅黑" w:eastAsia="微软雅黑" w:hAnsi="微软雅黑" w:hint="eastAsia"/>
          <w:kern w:val="0"/>
          <w:sz w:val="36"/>
          <w:szCs w:val="44"/>
        </w:rPr>
        <w:t>（</w:t>
      </w:r>
      <w:r>
        <w:rPr>
          <w:rFonts w:ascii="微软雅黑" w:eastAsia="微软雅黑" w:hAnsi="微软雅黑"/>
          <w:kern w:val="0"/>
          <w:sz w:val="36"/>
          <w:szCs w:val="44"/>
        </w:rPr>
        <w:t>2021年</w:t>
      </w:r>
      <w:r>
        <w:rPr>
          <w:rFonts w:ascii="微软雅黑" w:eastAsia="微软雅黑" w:hAnsi="微软雅黑" w:hint="eastAsia"/>
          <w:kern w:val="0"/>
          <w:sz w:val="36"/>
          <w:szCs w:val="44"/>
        </w:rPr>
        <w:t>）</w:t>
      </w:r>
    </w:p>
    <w:p w:rsidR="005F6027" w:rsidRDefault="005F6027" w:rsidP="005F6027">
      <w:pPr>
        <w:spacing w:line="600" w:lineRule="exact"/>
        <w:ind w:right="28" w:firstLineChars="88" w:firstLine="246"/>
        <w:rPr>
          <w:rFonts w:ascii="微软雅黑" w:eastAsia="微软雅黑" w:hAnsi="微软雅黑"/>
          <w:sz w:val="28"/>
          <w:szCs w:val="36"/>
        </w:rPr>
      </w:pPr>
    </w:p>
    <w:p w:rsidR="005F6027" w:rsidRDefault="005F6027" w:rsidP="005F6027">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课程名称：</w:t>
      </w:r>
      <w:r>
        <w:rPr>
          <w:rFonts w:ascii="微软雅黑" w:eastAsia="微软雅黑" w:hAnsi="微软雅黑"/>
          <w:sz w:val="28"/>
          <w:szCs w:val="36"/>
        </w:rPr>
        <w:t xml:space="preserve"> </w:t>
      </w:r>
    </w:p>
    <w:p w:rsidR="005F6027" w:rsidRDefault="005F6027" w:rsidP="005F6027">
      <w:pPr>
        <w:spacing w:line="600" w:lineRule="exact"/>
        <w:ind w:right="28" w:firstLineChars="88" w:firstLine="246"/>
        <w:rPr>
          <w:rFonts w:ascii="微软雅黑" w:eastAsia="微软雅黑" w:hAnsi="微软雅黑"/>
          <w:sz w:val="28"/>
          <w:szCs w:val="36"/>
          <w:u w:val="single"/>
        </w:rPr>
      </w:pPr>
      <w:r>
        <w:rPr>
          <w:rFonts w:ascii="微软雅黑" w:eastAsia="微软雅黑" w:hAnsi="微软雅黑" w:hint="eastAsia"/>
          <w:sz w:val="28"/>
          <w:szCs w:val="36"/>
        </w:rPr>
        <w:t>课程负责人：</w:t>
      </w:r>
      <w:r>
        <w:rPr>
          <w:rFonts w:ascii="微软雅黑" w:eastAsia="微软雅黑" w:hAnsi="微软雅黑"/>
          <w:sz w:val="28"/>
          <w:szCs w:val="36"/>
        </w:rPr>
        <w:t xml:space="preserve"> </w:t>
      </w:r>
    </w:p>
    <w:p w:rsidR="005F6027" w:rsidRDefault="005F6027" w:rsidP="005F6027">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联系电话：</w:t>
      </w:r>
    </w:p>
    <w:p w:rsidR="005F6027" w:rsidRDefault="005F6027" w:rsidP="005F6027">
      <w:pPr>
        <w:spacing w:line="600" w:lineRule="exact"/>
        <w:ind w:right="28" w:firstLineChars="88" w:firstLine="282"/>
        <w:rPr>
          <w:rFonts w:ascii="微软雅黑" w:eastAsia="微软雅黑" w:hAnsi="微软雅黑"/>
          <w:sz w:val="28"/>
          <w:szCs w:val="36"/>
        </w:rPr>
      </w:pPr>
      <w:r>
        <w:rPr>
          <w:rFonts w:ascii="黑体" w:eastAsia="黑体" w:hAnsi="黑体" w:hint="eastAsia"/>
          <w:sz w:val="32"/>
          <w:szCs w:val="36"/>
        </w:rPr>
        <w:t>申报</w:t>
      </w:r>
      <w:r>
        <w:rPr>
          <w:rFonts w:ascii="微软雅黑" w:eastAsia="微软雅黑" w:hAnsi="微软雅黑" w:hint="eastAsia"/>
          <w:sz w:val="28"/>
          <w:szCs w:val="36"/>
        </w:rPr>
        <w:t>学校：</w:t>
      </w:r>
      <w:r>
        <w:rPr>
          <w:rFonts w:ascii="微软雅黑" w:eastAsia="微软雅黑" w:hAnsi="微软雅黑"/>
          <w:sz w:val="28"/>
          <w:szCs w:val="36"/>
        </w:rPr>
        <w:t xml:space="preserve"> </w:t>
      </w:r>
    </w:p>
    <w:p w:rsidR="005F6027" w:rsidRDefault="005F6027" w:rsidP="005F6027">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填</w:t>
      </w:r>
      <w:r>
        <w:rPr>
          <w:rFonts w:ascii="微软雅黑" w:eastAsia="微软雅黑" w:hAnsi="微软雅黑"/>
          <w:sz w:val="28"/>
          <w:szCs w:val="36"/>
        </w:rPr>
        <w:t>表日期：</w:t>
      </w:r>
    </w:p>
    <w:p w:rsidR="005F6027" w:rsidRDefault="005F6027" w:rsidP="005F6027">
      <w:pPr>
        <w:spacing w:line="600" w:lineRule="exact"/>
        <w:ind w:right="28"/>
        <w:rPr>
          <w:rFonts w:ascii="微软雅黑" w:eastAsia="微软雅黑" w:hAnsi="微软雅黑"/>
          <w:sz w:val="32"/>
          <w:szCs w:val="36"/>
          <w:u w:val="single"/>
        </w:rPr>
      </w:pPr>
    </w:p>
    <w:p w:rsidR="005F6027" w:rsidRDefault="005F6027" w:rsidP="005F6027">
      <w:pPr>
        <w:spacing w:line="600" w:lineRule="exact"/>
        <w:ind w:right="28"/>
        <w:rPr>
          <w:rFonts w:ascii="微软雅黑" w:eastAsia="微软雅黑" w:hAnsi="微软雅黑"/>
          <w:sz w:val="32"/>
          <w:szCs w:val="36"/>
          <w:u w:val="single"/>
        </w:rPr>
      </w:pPr>
    </w:p>
    <w:p w:rsidR="005F6027" w:rsidRDefault="005F6027" w:rsidP="005F6027">
      <w:pPr>
        <w:spacing w:line="600" w:lineRule="exact"/>
        <w:ind w:right="28"/>
        <w:rPr>
          <w:rFonts w:ascii="微软雅黑" w:eastAsia="微软雅黑" w:hAnsi="微软雅黑"/>
          <w:sz w:val="32"/>
          <w:szCs w:val="36"/>
          <w:u w:val="single"/>
        </w:rPr>
      </w:pPr>
    </w:p>
    <w:p w:rsidR="005F6027" w:rsidRDefault="005F6027" w:rsidP="005F6027">
      <w:pPr>
        <w:snapToGrid w:val="0"/>
        <w:spacing w:line="240" w:lineRule="atLeast"/>
        <w:ind w:firstLine="539"/>
        <w:jc w:val="center"/>
        <w:rPr>
          <w:rFonts w:ascii="黑体" w:eastAsia="黑体" w:hAnsi="黑体"/>
          <w:sz w:val="28"/>
          <w:szCs w:val="24"/>
        </w:rPr>
      </w:pPr>
      <w:r>
        <w:rPr>
          <w:rFonts w:ascii="黑体" w:eastAsia="黑体" w:hAnsi="黑体"/>
          <w:sz w:val="28"/>
          <w:szCs w:val="24"/>
        </w:rPr>
        <w:t>二○</w:t>
      </w:r>
      <w:r>
        <w:rPr>
          <w:rFonts w:ascii="黑体" w:eastAsia="黑体" w:hAnsi="黑体" w:hint="eastAsia"/>
          <w:sz w:val="28"/>
          <w:szCs w:val="24"/>
        </w:rPr>
        <w:t>二一</w:t>
      </w:r>
      <w:r>
        <w:rPr>
          <w:rFonts w:ascii="黑体" w:eastAsia="黑体" w:hAnsi="黑体"/>
          <w:sz w:val="28"/>
          <w:szCs w:val="24"/>
        </w:rPr>
        <w:t>年</w:t>
      </w:r>
      <w:r>
        <w:rPr>
          <w:rFonts w:ascii="黑体" w:eastAsia="黑体" w:hAnsi="黑体" w:hint="eastAsia"/>
          <w:sz w:val="28"/>
          <w:szCs w:val="24"/>
        </w:rPr>
        <w:t>七</w:t>
      </w:r>
      <w:r>
        <w:rPr>
          <w:rFonts w:ascii="黑体" w:eastAsia="黑体" w:hAnsi="黑体"/>
          <w:sz w:val="28"/>
          <w:szCs w:val="24"/>
        </w:rPr>
        <w:t>月</w:t>
      </w:r>
    </w:p>
    <w:p w:rsidR="005F6027" w:rsidRDefault="005F6027" w:rsidP="005F6027">
      <w:pPr>
        <w:snapToGrid w:val="0"/>
        <w:spacing w:line="240" w:lineRule="atLeast"/>
        <w:ind w:firstLine="539"/>
        <w:jc w:val="center"/>
        <w:rPr>
          <w:rFonts w:ascii="微软雅黑" w:eastAsia="微软雅黑" w:hAnsi="微软雅黑"/>
          <w:sz w:val="24"/>
        </w:rPr>
      </w:pPr>
    </w:p>
    <w:p w:rsidR="005F6027" w:rsidRDefault="005F6027" w:rsidP="005F6027">
      <w:pPr>
        <w:snapToGrid w:val="0"/>
        <w:spacing w:line="240" w:lineRule="atLeast"/>
        <w:ind w:firstLine="539"/>
        <w:jc w:val="center"/>
        <w:rPr>
          <w:rFonts w:ascii="微软雅黑" w:eastAsia="微软雅黑" w:hAnsi="微软雅黑"/>
          <w:sz w:val="24"/>
        </w:rPr>
      </w:pPr>
    </w:p>
    <w:p w:rsidR="005F6027" w:rsidRDefault="005F6027" w:rsidP="005F6027">
      <w:pPr>
        <w:snapToGrid w:val="0"/>
        <w:spacing w:line="240" w:lineRule="atLeast"/>
        <w:jc w:val="left"/>
        <w:rPr>
          <w:rFonts w:ascii="微软雅黑" w:eastAsia="微软雅黑" w:hAnsi="微软雅黑"/>
          <w:sz w:val="28"/>
        </w:rPr>
      </w:pPr>
      <w:r>
        <w:rPr>
          <w:rFonts w:ascii="黑体" w:eastAsia="黑体" w:hAnsi="黑体" w:hint="eastAsia"/>
          <w:sz w:val="28"/>
        </w:rPr>
        <w:lastRenderedPageBreak/>
        <w:t>一</w:t>
      </w:r>
      <w:r>
        <w:rPr>
          <w:rFonts w:ascii="黑体" w:eastAsia="黑体" w:hAnsi="黑体"/>
          <w:sz w:val="28"/>
        </w:rPr>
        <w:t>、</w:t>
      </w:r>
      <w:r>
        <w:rPr>
          <w:rFonts w:ascii="黑体" w:eastAsia="黑体" w:hAnsi="黑体" w:hint="eastAsia"/>
          <w:sz w:val="28"/>
        </w:rPr>
        <w:t>课程基本信息</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5904"/>
      </w:tblGrid>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sz w:val="24"/>
                <w:szCs w:val="24"/>
              </w:rPr>
              <w:t>课程负责人</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课程类型</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ind w:firstLineChars="100" w:firstLine="24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○公共基础课程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○专业教育课程</w:t>
            </w:r>
          </w:p>
          <w:p w:rsidR="005F6027" w:rsidRDefault="005F6027" w:rsidP="003D0E15">
            <w:pPr>
              <w:spacing w:line="3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○实践类课程      ○培</w:t>
            </w:r>
            <w:r>
              <w:rPr>
                <w:rFonts w:ascii="仿宋_GB2312" w:eastAsia="仿宋_GB2312" w:hAnsi="仿宋_GB2312" w:cs="仿宋_GB2312"/>
                <w:kern w:val="0"/>
                <w:sz w:val="24"/>
              </w:rPr>
              <w:t>训</w:t>
            </w:r>
            <w:r>
              <w:rPr>
                <w:rFonts w:ascii="仿宋_GB2312" w:eastAsia="仿宋_GB2312" w:hAnsi="仿宋_GB2312" w:cs="仿宋_GB2312" w:hint="eastAsia"/>
                <w:kern w:val="0"/>
                <w:sz w:val="24"/>
              </w:rPr>
              <w:t>课程</w:t>
            </w: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所属学科门类/</w:t>
            </w:r>
          </w:p>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专业大类代码</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一级学科/专业类代码</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5F6027" w:rsidTr="003D0E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p>
        </w:tc>
      </w:tr>
      <w:tr w:rsidR="005F6027" w:rsidTr="003D0E15">
        <w:trPr>
          <w:trHeight w:val="1884"/>
          <w:jc w:val="center"/>
        </w:trPr>
        <w:tc>
          <w:tcPr>
            <w:tcW w:w="2616" w:type="dxa"/>
            <w:tcBorders>
              <w:top w:val="single" w:sz="4" w:space="0" w:color="auto"/>
              <w:left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最近两期开课时间/使</w:t>
            </w:r>
            <w:r>
              <w:rPr>
                <w:rFonts w:ascii="仿宋_GB2312" w:eastAsia="仿宋_GB2312" w:hAnsi="仿宋_GB2312" w:cs="仿宋_GB2312"/>
                <w:kern w:val="0"/>
                <w:sz w:val="24"/>
              </w:rPr>
              <w:t>用年级</w:t>
            </w:r>
            <w:r>
              <w:rPr>
                <w:rFonts w:ascii="仿宋_GB2312" w:eastAsia="仿宋_GB2312" w:hAnsi="仿宋_GB2312" w:cs="仿宋_GB2312" w:hint="eastAsia"/>
                <w:kern w:val="0"/>
                <w:sz w:val="24"/>
              </w:rPr>
              <w:t>/</w:t>
            </w:r>
            <w:r>
              <w:rPr>
                <w:rFonts w:ascii="仿宋_GB2312" w:eastAsia="仿宋_GB2312" w:hAnsi="仿宋_GB2312" w:cs="仿宋_GB2312"/>
                <w:kern w:val="0"/>
                <w:sz w:val="24"/>
              </w:rPr>
              <w:t>专业</w:t>
            </w:r>
            <w:r>
              <w:rPr>
                <w:rFonts w:ascii="仿宋_GB2312" w:eastAsia="仿宋_GB2312" w:hAnsi="仿宋_GB2312" w:cs="仿宋_GB2312" w:hint="eastAsia"/>
                <w:kern w:val="0"/>
                <w:sz w:val="24"/>
              </w:rPr>
              <w:t>/</w:t>
            </w:r>
            <w:r>
              <w:rPr>
                <w:rFonts w:ascii="仿宋_GB2312" w:eastAsia="仿宋_GB2312" w:hAnsi="仿宋_GB2312" w:cs="仿宋_GB2312"/>
                <w:kern w:val="0"/>
                <w:sz w:val="24"/>
              </w:rPr>
              <w:t>人数</w:t>
            </w:r>
          </w:p>
        </w:tc>
        <w:tc>
          <w:tcPr>
            <w:tcW w:w="5904" w:type="dxa"/>
            <w:tcBorders>
              <w:top w:val="single" w:sz="4" w:space="0" w:color="auto"/>
              <w:left w:val="single" w:sz="4" w:space="0" w:color="auto"/>
              <w:right w:val="single" w:sz="4" w:space="0" w:color="auto"/>
            </w:tcBorders>
            <w:vAlign w:val="center"/>
          </w:tcPr>
          <w:p w:rsidR="005F6027" w:rsidRDefault="005F6027" w:rsidP="003D0E15">
            <w:pPr>
              <w:rPr>
                <w:rFonts w:ascii="仿宋_GB2312" w:eastAsia="仿宋_GB2312" w:hAnsi="仿宋_GB2312" w:cs="仿宋_GB2312"/>
                <w:kern w:val="0"/>
                <w:sz w:val="24"/>
              </w:rPr>
            </w:pPr>
          </w:p>
        </w:tc>
      </w:tr>
      <w:tr w:rsidR="005F6027" w:rsidTr="003D0E15">
        <w:trPr>
          <w:trHeight w:val="454"/>
          <w:jc w:val="center"/>
        </w:trPr>
        <w:tc>
          <w:tcPr>
            <w:tcW w:w="2616"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教学方式</w:t>
            </w:r>
          </w:p>
        </w:tc>
        <w:tc>
          <w:tcPr>
            <w:tcW w:w="5904"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○线下     ○线上     ○线上线下混合式</w:t>
            </w:r>
          </w:p>
        </w:tc>
      </w:tr>
    </w:tbl>
    <w:p w:rsidR="005F6027" w:rsidRDefault="005F6027" w:rsidP="005F6027">
      <w:pPr>
        <w:rPr>
          <w:rFonts w:ascii="黑体" w:eastAsia="黑体" w:hAnsi="黑体"/>
          <w:sz w:val="28"/>
          <w:szCs w:val="28"/>
        </w:rPr>
      </w:pPr>
      <w:r>
        <w:rPr>
          <w:rFonts w:ascii="黑体" w:eastAsia="黑体" w:hAnsi="黑体" w:hint="eastAsia"/>
          <w:sz w:val="28"/>
          <w:szCs w:val="28"/>
        </w:rPr>
        <w:t>二、授课教师（教学团队）</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
        <w:gridCol w:w="399"/>
        <w:gridCol w:w="839"/>
        <w:gridCol w:w="980"/>
        <w:gridCol w:w="979"/>
        <w:gridCol w:w="839"/>
        <w:gridCol w:w="877"/>
        <w:gridCol w:w="862"/>
        <w:gridCol w:w="1257"/>
        <w:gridCol w:w="1398"/>
      </w:tblGrid>
      <w:tr w:rsidR="005F6027" w:rsidTr="003D0E15">
        <w:trPr>
          <w:trHeight w:val="140"/>
          <w:jc w:val="center"/>
        </w:trPr>
        <w:tc>
          <w:tcPr>
            <w:tcW w:w="8541" w:type="dxa"/>
            <w:gridSpan w:val="10"/>
            <w:tcBorders>
              <w:top w:val="single" w:sz="4" w:space="0" w:color="auto"/>
              <w:left w:val="single" w:sz="4" w:space="0" w:color="auto"/>
              <w:bottom w:val="single" w:sz="4" w:space="0" w:color="auto"/>
              <w:right w:val="single" w:sz="4" w:space="0" w:color="auto"/>
            </w:tcBorders>
          </w:tcPr>
          <w:p w:rsidR="005F6027" w:rsidRDefault="005F6027" w:rsidP="003D0E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rsidR="005F6027" w:rsidRDefault="005F6027" w:rsidP="003D0E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r>
              <w:rPr>
                <w:rFonts w:eastAsia="仿宋_GB2312"/>
                <w:kern w:val="0"/>
                <w:sz w:val="24"/>
              </w:rPr>
              <w:t>1</w:t>
            </w:r>
            <w:r>
              <w:rPr>
                <w:rFonts w:eastAsia="仿宋_GB2312" w:hint="eastAsia"/>
                <w:kern w:val="0"/>
                <w:sz w:val="24"/>
              </w:rPr>
              <w:t>为课程负责人，课程负责人及团队其他主要成员总人数限</w:t>
            </w:r>
            <w:r>
              <w:rPr>
                <w:rFonts w:eastAsia="仿宋_GB2312"/>
                <w:kern w:val="0"/>
                <w:sz w:val="24"/>
              </w:rPr>
              <w:t>8</w:t>
            </w:r>
            <w:r>
              <w:rPr>
                <w:rFonts w:eastAsia="仿宋_GB2312" w:hint="eastAsia"/>
                <w:kern w:val="0"/>
                <w:sz w:val="24"/>
              </w:rPr>
              <w:t>人之内</w:t>
            </w:r>
            <w:r>
              <w:rPr>
                <w:rFonts w:ascii="仿宋_GB2312" w:eastAsia="仿宋_GB2312" w:hAnsi="仿宋_GB2312" w:cs="仿宋_GB2312" w:hint="eastAsia"/>
                <w:kern w:val="0"/>
                <w:sz w:val="24"/>
              </w:rPr>
              <w:t>）</w:t>
            </w:r>
          </w:p>
        </w:tc>
      </w:tr>
      <w:tr w:rsidR="005F6027" w:rsidTr="003D0E15">
        <w:trPr>
          <w:gridBefore w:val="1"/>
          <w:wBefore w:w="113" w:type="dxa"/>
          <w:trHeight w:val="93"/>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号码</w:t>
            </w: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5F6027" w:rsidRDefault="005F6027" w:rsidP="003D0E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p>
        </w:tc>
      </w:tr>
      <w:tr w:rsidR="005F6027" w:rsidTr="003D0E15">
        <w:trPr>
          <w:trHeight w:val="90"/>
          <w:jc w:val="center"/>
        </w:trPr>
        <w:tc>
          <w:tcPr>
            <w:tcW w:w="8541" w:type="dxa"/>
            <w:gridSpan w:val="10"/>
            <w:tcBorders>
              <w:top w:val="single" w:sz="4" w:space="0" w:color="auto"/>
              <w:left w:val="single" w:sz="4" w:space="0" w:color="auto"/>
              <w:bottom w:val="single" w:sz="4" w:space="0" w:color="auto"/>
              <w:right w:val="single" w:sz="4" w:space="0" w:color="auto"/>
            </w:tcBorders>
            <w:vAlign w:val="center"/>
          </w:tcPr>
          <w:p w:rsidR="005F6027" w:rsidRDefault="005F6027" w:rsidP="003D0E15">
            <w:pPr>
              <w:spacing w:line="340" w:lineRule="atLeast"/>
              <w:jc w:val="center"/>
              <w:rPr>
                <w:rFonts w:ascii="仿宋_GB2312" w:eastAsia="仿宋_GB2312" w:hAnsi="仿宋_GB2312" w:cs="仿宋_GB2312"/>
                <w:kern w:val="0"/>
                <w:szCs w:val="21"/>
              </w:rPr>
            </w:pPr>
            <w:r>
              <w:rPr>
                <w:rFonts w:ascii="黑体" w:eastAsia="黑体" w:hAnsi="黑体" w:cs="黑体" w:hint="eastAsia"/>
                <w:sz w:val="24"/>
                <w:szCs w:val="24"/>
              </w:rPr>
              <w:t>课程负责人和团队其他主要成员教学情况</w:t>
            </w:r>
          </w:p>
        </w:tc>
      </w:tr>
      <w:tr w:rsidR="005F6027" w:rsidTr="003D0E15">
        <w:trPr>
          <w:trHeight w:val="2681"/>
          <w:jc w:val="center"/>
        </w:trPr>
        <w:tc>
          <w:tcPr>
            <w:tcW w:w="8541" w:type="dxa"/>
            <w:gridSpan w:val="10"/>
            <w:tcBorders>
              <w:top w:val="single" w:sz="4" w:space="0" w:color="auto"/>
              <w:left w:val="single" w:sz="4" w:space="0" w:color="auto"/>
              <w:bottom w:val="single" w:sz="4" w:space="0" w:color="auto"/>
              <w:right w:val="single" w:sz="4" w:space="0" w:color="auto"/>
            </w:tcBorders>
          </w:tcPr>
          <w:p w:rsidR="005F6027" w:rsidRDefault="005F6027" w:rsidP="003D0E15">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（教学经历：近5年来在承担该门课程教学任务、开展教学研究、获得教学奖励方面的情况）</w:t>
            </w:r>
          </w:p>
          <w:p w:rsidR="005F6027" w:rsidRDefault="005F6027" w:rsidP="003D0E15">
            <w:pPr>
              <w:spacing w:line="340" w:lineRule="atLeast"/>
              <w:rPr>
                <w:rFonts w:ascii="仿宋_GB2312" w:eastAsia="仿宋_GB2312" w:hAnsi="仿宋_GB2312" w:cs="仿宋_GB2312"/>
                <w:kern w:val="0"/>
                <w:szCs w:val="21"/>
              </w:rPr>
            </w:pPr>
          </w:p>
        </w:tc>
      </w:tr>
    </w:tbl>
    <w:p w:rsidR="005F6027" w:rsidRDefault="005F6027" w:rsidP="005F6027"/>
    <w:p w:rsidR="005F6027" w:rsidRDefault="005F6027" w:rsidP="005F6027">
      <w:p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三、课程建</w:t>
      </w:r>
      <w:r>
        <w:rPr>
          <w:rFonts w:ascii="黑体" w:eastAsia="黑体" w:hAnsi="黑体" w:cs="黑体"/>
          <w:sz w:val="28"/>
          <w:szCs w:val="28"/>
        </w:rPr>
        <w:t>设情况</w:t>
      </w:r>
    </w:p>
    <w:tbl>
      <w:tblPr>
        <w:tblW w:w="8647"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7"/>
      </w:tblGrid>
      <w:tr w:rsidR="005F6027" w:rsidTr="003D0E15">
        <w:trPr>
          <w:trHeight w:val="5029"/>
        </w:trPr>
        <w:tc>
          <w:tcPr>
            <w:tcW w:w="8647" w:type="dxa"/>
          </w:tcPr>
          <w:p w:rsidR="005F6027" w:rsidRDefault="005F6027" w:rsidP="003D0E15">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（本课程的建设发展历程，教学设计，课程内容与资源建设及应用情况，学习本课程后应该达到的知识、能力水平，课程的特色及教学改革创新点）</w:t>
            </w:r>
          </w:p>
          <w:p w:rsidR="005F6027" w:rsidRDefault="005F6027" w:rsidP="003D0E15">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p>
          <w:p w:rsidR="005F6027" w:rsidRDefault="005F6027" w:rsidP="003D0E15">
            <w:pPr>
              <w:spacing w:line="340" w:lineRule="atLeast"/>
              <w:rPr>
                <w:rFonts w:ascii="仿宋_GB2312" w:eastAsia="仿宋_GB2312" w:hAnsi="仿宋_GB2312" w:cs="仿宋_GB2312"/>
                <w:sz w:val="24"/>
                <w:szCs w:val="24"/>
              </w:rPr>
            </w:pPr>
          </w:p>
        </w:tc>
      </w:tr>
    </w:tbl>
    <w:p w:rsidR="005F6027" w:rsidRDefault="005F6027" w:rsidP="005F6027">
      <w:pPr>
        <w:pStyle w:val="a4"/>
        <w:adjustRightInd w:val="0"/>
        <w:snapToGrid w:val="0"/>
        <w:spacing w:line="340" w:lineRule="atLeast"/>
        <w:rPr>
          <w:rFonts w:ascii="黑体" w:eastAsia="黑体" w:hAnsi="黑体" w:cs="黑体"/>
          <w:kern w:val="2"/>
          <w:sz w:val="28"/>
          <w:szCs w:val="28"/>
        </w:rPr>
      </w:pPr>
      <w:r>
        <w:rPr>
          <w:rFonts w:ascii="黑体" w:eastAsia="黑体" w:hAnsi="黑体" w:cs="黑体" w:hint="eastAsia"/>
          <w:kern w:val="2"/>
          <w:sz w:val="28"/>
          <w:szCs w:val="28"/>
        </w:rPr>
        <w:t>四</w:t>
      </w:r>
      <w:r>
        <w:rPr>
          <w:rFonts w:ascii="黑体" w:eastAsia="黑体" w:hAnsi="黑体" w:cs="黑体"/>
          <w:kern w:val="2"/>
          <w:sz w:val="28"/>
          <w:szCs w:val="28"/>
        </w:rPr>
        <w:t>、</w:t>
      </w:r>
      <w:r>
        <w:rPr>
          <w:rFonts w:ascii="黑体" w:eastAsia="黑体" w:hAnsi="黑体" w:cs="黑体" w:hint="eastAsia"/>
          <w:kern w:val="2"/>
          <w:sz w:val="28"/>
          <w:szCs w:val="28"/>
        </w:rPr>
        <w:t>课程负责人承诺</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5F6027" w:rsidTr="003D0E15">
        <w:trPr>
          <w:trHeight w:val="1951"/>
          <w:jc w:val="center"/>
        </w:trPr>
        <w:tc>
          <w:tcPr>
            <w:tcW w:w="8522" w:type="dxa"/>
            <w:tcBorders>
              <w:top w:val="single" w:sz="4" w:space="0" w:color="auto"/>
              <w:left w:val="single" w:sz="4" w:space="0" w:color="auto"/>
              <w:bottom w:val="single" w:sz="4" w:space="0" w:color="auto"/>
              <w:right w:val="single" w:sz="4" w:space="0" w:color="auto"/>
            </w:tcBorders>
          </w:tcPr>
          <w:p w:rsidR="005F6027" w:rsidRDefault="005F6027" w:rsidP="003D0E15">
            <w:pPr>
              <w:adjustRightInd w:val="0"/>
              <w:snapToGrid w:val="0"/>
              <w:spacing w:beforeLines="50" w:before="156" w:afterLines="50" w:after="156" w:line="400" w:lineRule="atLeast"/>
              <w:ind w:firstLineChars="200" w:firstLine="480"/>
              <w:rPr>
                <w:rFonts w:ascii="仿宋_GB2312" w:eastAsia="仿宋_GB2312" w:hAnsi="仿宋"/>
                <w:kern w:val="0"/>
                <w:sz w:val="24"/>
              </w:rPr>
            </w:pPr>
            <w:r>
              <w:rPr>
                <w:rFonts w:ascii="仿宋_GB2312" w:eastAsia="仿宋_GB2312" w:hAnsi="仿宋" w:hint="eastAsia"/>
                <w:kern w:val="0"/>
                <w:sz w:val="24"/>
              </w:rPr>
              <w:t>本人已认真填写并检查以上材料，保证内容真实有效，不存在任何知识产权问题。如有违反，本人将承担相关责任。</w:t>
            </w:r>
          </w:p>
          <w:p w:rsidR="005F6027" w:rsidRDefault="005F6027" w:rsidP="003D0E15">
            <w:pPr>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课程负责人（签字）：</w:t>
            </w:r>
          </w:p>
          <w:p w:rsidR="005F6027" w:rsidRDefault="005F6027" w:rsidP="003D0E15">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 xml:space="preserve">年   月  </w:t>
            </w:r>
            <w:r>
              <w:rPr>
                <w:rFonts w:ascii="仿宋_GB2312" w:eastAsia="仿宋_GB2312" w:hAnsi="仿宋"/>
                <w:kern w:val="0"/>
                <w:sz w:val="24"/>
              </w:rPr>
              <w:t xml:space="preserve"> </w:t>
            </w:r>
            <w:r>
              <w:rPr>
                <w:rFonts w:ascii="仿宋_GB2312" w:eastAsia="仿宋_GB2312" w:hAnsi="仿宋" w:hint="eastAsia"/>
                <w:kern w:val="0"/>
                <w:sz w:val="24"/>
              </w:rPr>
              <w:t>日</w:t>
            </w:r>
          </w:p>
        </w:tc>
      </w:tr>
    </w:tbl>
    <w:p w:rsidR="005F6027" w:rsidRDefault="005F6027" w:rsidP="005F6027">
      <w:pPr>
        <w:pStyle w:val="a4"/>
        <w:spacing w:line="340" w:lineRule="atLeast"/>
        <w:rPr>
          <w:rFonts w:ascii="黑体" w:eastAsia="黑体" w:hAnsi="黑体" w:cs="黑体"/>
          <w:kern w:val="2"/>
          <w:sz w:val="28"/>
          <w:szCs w:val="28"/>
        </w:rPr>
      </w:pPr>
      <w:r>
        <w:rPr>
          <w:rFonts w:ascii="黑体" w:eastAsia="黑体" w:hAnsi="黑体" w:cs="黑体" w:hint="eastAsia"/>
          <w:kern w:val="2"/>
          <w:sz w:val="28"/>
          <w:szCs w:val="28"/>
        </w:rPr>
        <w:t>五</w:t>
      </w:r>
      <w:r>
        <w:rPr>
          <w:rFonts w:ascii="黑体" w:eastAsia="黑体" w:hAnsi="黑体" w:cs="黑体"/>
          <w:kern w:val="2"/>
          <w:sz w:val="28"/>
          <w:szCs w:val="28"/>
        </w:rPr>
        <w:t>、</w:t>
      </w:r>
      <w:r>
        <w:rPr>
          <w:rFonts w:ascii="黑体" w:eastAsia="黑体" w:hAnsi="黑体" w:cs="黑体" w:hint="eastAsia"/>
          <w:kern w:val="2"/>
          <w:sz w:val="28"/>
          <w:szCs w:val="28"/>
        </w:rPr>
        <w:t>申报学校承诺意见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5F6027" w:rsidTr="003D0E15">
        <w:trPr>
          <w:trHeight w:val="3531"/>
          <w:jc w:val="center"/>
        </w:trPr>
        <w:tc>
          <w:tcPr>
            <w:tcW w:w="8522" w:type="dxa"/>
            <w:tcBorders>
              <w:top w:val="single" w:sz="4" w:space="0" w:color="auto"/>
              <w:left w:val="single" w:sz="4" w:space="0" w:color="auto"/>
              <w:bottom w:val="single" w:sz="4" w:space="0" w:color="auto"/>
              <w:right w:val="single" w:sz="4" w:space="0" w:color="auto"/>
            </w:tcBorders>
          </w:tcPr>
          <w:p w:rsidR="005F6027" w:rsidRDefault="005F6027" w:rsidP="003D0E15">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学校进行择优申报推荐，并对课程有关信息及课程负责人填报的内容进行了认真核实，保证真实性。</w:t>
            </w:r>
          </w:p>
          <w:p w:rsidR="005F6027" w:rsidRDefault="005F6027" w:rsidP="003D0E15">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如果课程入选，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5F6027" w:rsidRDefault="005F6027" w:rsidP="003D0E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主管领导签字：</w:t>
            </w:r>
          </w:p>
          <w:p w:rsidR="005F6027" w:rsidRDefault="005F6027" w:rsidP="003D0E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（单位公章）</w:t>
            </w:r>
          </w:p>
          <w:p w:rsidR="005F6027" w:rsidRDefault="005F6027" w:rsidP="003D0E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年   月   日</w:t>
            </w:r>
          </w:p>
        </w:tc>
      </w:tr>
    </w:tbl>
    <w:p w:rsidR="005F6027" w:rsidRDefault="005F6027" w:rsidP="005F6027">
      <w:r>
        <w:br w:type="page"/>
      </w:r>
    </w:p>
    <w:p w:rsidR="005F6027" w:rsidRDefault="005F6027" w:rsidP="005F6027">
      <w:pPr>
        <w:widowControl/>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rsidR="005F6027" w:rsidRDefault="005F6027" w:rsidP="005F6027">
      <w:pPr>
        <w:spacing w:beforeLines="50" w:before="156" w:afterLines="50" w:after="156"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山东省继续教育数字化共享课程建设</w:t>
      </w:r>
    </w:p>
    <w:p w:rsidR="005F6027" w:rsidRDefault="005F6027" w:rsidP="005F6027">
      <w:pPr>
        <w:spacing w:beforeLines="50" w:before="156" w:afterLines="50" w:after="156" w:line="580" w:lineRule="exact"/>
        <w:jc w:val="center"/>
        <w:rPr>
          <w:rFonts w:ascii="黑体" w:eastAsia="黑体" w:hAnsi="黑体"/>
          <w:sz w:val="44"/>
          <w:szCs w:val="44"/>
        </w:rPr>
      </w:pPr>
      <w:r>
        <w:rPr>
          <w:rFonts w:ascii="方正小标宋简体" w:eastAsia="方正小标宋简体" w:hAnsi="华文中宋" w:hint="eastAsia"/>
          <w:sz w:val="44"/>
          <w:szCs w:val="44"/>
        </w:rPr>
        <w:t>技术要求</w:t>
      </w:r>
    </w:p>
    <w:p w:rsidR="005F6027" w:rsidRDefault="005F6027" w:rsidP="005F6027">
      <w:pPr>
        <w:spacing w:line="580" w:lineRule="exact"/>
        <w:ind w:firstLineChars="200" w:firstLine="560"/>
        <w:rPr>
          <w:rFonts w:ascii="仿宋" w:eastAsia="仿宋" w:hAnsi="仿宋"/>
          <w:sz w:val="28"/>
          <w:szCs w:val="32"/>
        </w:rPr>
      </w:pPr>
      <w:r>
        <w:rPr>
          <w:rFonts w:ascii="仿宋" w:eastAsia="仿宋" w:hAnsi="仿宋" w:hint="eastAsia"/>
          <w:sz w:val="28"/>
          <w:szCs w:val="32"/>
        </w:rPr>
        <w:t>为了保障全省继续教育数字化共享课程建设工作的顺利进行，参照教育部2012年实行的《国家级精品资源共享课建设技术要求》和《山东省成人高等教育特色课程建设标准》，制订如下课程建设技术要求：</w:t>
      </w:r>
    </w:p>
    <w:p w:rsidR="005F6027" w:rsidRDefault="005F6027" w:rsidP="005F6027">
      <w:pPr>
        <w:spacing w:beforeLines="50" w:before="156" w:afterLines="50" w:after="156" w:line="580" w:lineRule="exact"/>
        <w:ind w:firstLineChars="196" w:firstLine="630"/>
        <w:rPr>
          <w:rFonts w:ascii="仿宋_GB2312" w:eastAsia="仿宋_GB2312" w:hAnsi="宋体"/>
          <w:b/>
          <w:sz w:val="32"/>
          <w:szCs w:val="30"/>
        </w:rPr>
      </w:pPr>
      <w:r>
        <w:rPr>
          <w:rFonts w:ascii="仿宋_GB2312" w:eastAsia="仿宋_GB2312" w:hAnsi="宋体" w:hint="eastAsia"/>
          <w:b/>
          <w:sz w:val="32"/>
          <w:szCs w:val="30"/>
        </w:rPr>
        <w:t>一、基本资源建设技术要求</w:t>
      </w:r>
    </w:p>
    <w:p w:rsidR="005F6027" w:rsidRDefault="005F6027" w:rsidP="005F6027">
      <w:pPr>
        <w:spacing w:line="580" w:lineRule="exact"/>
        <w:jc w:val="left"/>
        <w:rPr>
          <w:rFonts w:ascii="仿宋" w:eastAsia="仿宋" w:hAnsi="仿宋"/>
          <w:sz w:val="28"/>
          <w:szCs w:val="32"/>
        </w:rPr>
      </w:pPr>
      <w:r>
        <w:rPr>
          <w:noProof/>
        </w:rPr>
        <mc:AlternateContent>
          <mc:Choice Requires="wpg">
            <w:drawing>
              <wp:anchor distT="0" distB="0" distL="114300" distR="114300" simplePos="0" relativeHeight="251659264" behindDoc="0" locked="0" layoutInCell="1" allowOverlap="1">
                <wp:simplePos x="0" y="0"/>
                <wp:positionH relativeFrom="column">
                  <wp:posOffset>378460</wp:posOffset>
                </wp:positionH>
                <wp:positionV relativeFrom="paragraph">
                  <wp:posOffset>154305</wp:posOffset>
                </wp:positionV>
                <wp:extent cx="4629150" cy="3750945"/>
                <wp:effectExtent l="0" t="0" r="19050" b="20955"/>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750945"/>
                          <a:chOff x="0" y="0"/>
                          <a:chExt cx="4629150" cy="3750945"/>
                        </a:xfrm>
                      </wpg:grpSpPr>
                      <wpg:grpSp>
                        <wpg:cNvPr id="9" name="Group 3"/>
                        <wpg:cNvGrpSpPr>
                          <a:grpSpLocks/>
                        </wpg:cNvGrpSpPr>
                        <wpg:grpSpPr bwMode="auto">
                          <a:xfrm>
                            <a:off x="0" y="0"/>
                            <a:ext cx="4629150" cy="3750945"/>
                            <a:chOff x="0" y="0"/>
                            <a:chExt cx="4629150" cy="3750945"/>
                          </a:xfrm>
                        </wpg:grpSpPr>
                        <wps:wsp>
                          <wps:cNvPr id="10" name="Line 30"/>
                          <wps:cNvCnPr>
                            <a:cxnSpLocks noChangeShapeType="1"/>
                          </wps:cNvCnPr>
                          <wps:spPr bwMode="auto">
                            <a:xfrm>
                              <a:off x="1962150" y="3619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5"/>
                          <wpg:cNvGrpSpPr>
                            <a:grpSpLocks/>
                          </wpg:cNvGrpSpPr>
                          <wpg:grpSpPr bwMode="auto">
                            <a:xfrm>
                              <a:off x="0" y="0"/>
                              <a:ext cx="4629150" cy="3750945"/>
                              <a:chOff x="0" y="0"/>
                              <a:chExt cx="4629797" cy="3750945"/>
                            </a:xfrm>
                          </wpg:grpSpPr>
                          <wpg:grpSp>
                            <wpg:cNvPr id="12" name="Group 6"/>
                            <wpg:cNvGrpSpPr>
                              <a:grpSpLocks/>
                            </wpg:cNvGrpSpPr>
                            <wpg:grpSpPr bwMode="auto">
                              <a:xfrm>
                                <a:off x="0" y="0"/>
                                <a:ext cx="4124960" cy="3750945"/>
                                <a:chOff x="0" y="0"/>
                                <a:chExt cx="4124960" cy="3750945"/>
                              </a:xfrm>
                            </wpg:grpSpPr>
                            <wpg:grpSp>
                              <wpg:cNvPr id="13" name="Group 7"/>
                              <wpg:cNvGrpSpPr>
                                <a:grpSpLocks/>
                              </wpg:cNvGrpSpPr>
                              <wpg:grpSpPr bwMode="auto">
                                <a:xfrm>
                                  <a:off x="0" y="0"/>
                                  <a:ext cx="4124960" cy="3619500"/>
                                  <a:chOff x="0" y="0"/>
                                  <a:chExt cx="6496" cy="5700"/>
                                </a:xfrm>
                              </wpg:grpSpPr>
                              <wps:wsp>
                                <wps:cNvPr id="14" name="Text Box 3"/>
                                <wps:cNvSpPr txBox="1">
                                  <a:spLocks noChangeArrowheads="1"/>
                                </wps:cNvSpPr>
                                <wps:spPr bwMode="auto">
                                  <a:xfrm>
                                    <a:off x="0" y="2033"/>
                                    <a:ext cx="607" cy="2383"/>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rPr>
                                      </w:pPr>
                                      <w:r>
                                        <w:rPr>
                                          <w:rFonts w:ascii="仿宋_GB2312" w:eastAsia="仿宋_GB2312" w:hint="eastAsia"/>
                                          <w:sz w:val="24"/>
                                        </w:rPr>
                                        <w:t>基本资源（必备）</w:t>
                                      </w:r>
                                    </w:p>
                                  </w:txbxContent>
                                </wps:txbx>
                                <wps:bodyPr rot="0" vert="eaVert" wrap="square" lIns="18000" tIns="10800" rIns="18000" bIns="10800" anchor="t" anchorCtr="0" upright="1">
                                  <a:noAutofit/>
                                </wps:bodyPr>
                              </wps:wsp>
                              <wps:wsp>
                                <wps:cNvPr id="15" name="Line 4"/>
                                <wps:cNvCnPr>
                                  <a:cxnSpLocks noChangeShapeType="1"/>
                                </wps:cNvCnPr>
                                <wps:spPr bwMode="auto">
                                  <a:xfrm>
                                    <a:off x="622" y="3047"/>
                                    <a:ext cx="2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859" y="1293"/>
                                    <a:ext cx="3" cy="4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 name="Group 11"/>
                                <wpg:cNvGrpSpPr>
                                  <a:grpSpLocks/>
                                </wpg:cNvGrpSpPr>
                                <wpg:grpSpPr bwMode="auto">
                                  <a:xfrm>
                                    <a:off x="862" y="1065"/>
                                    <a:ext cx="1758" cy="468"/>
                                    <a:chOff x="0" y="0"/>
                                    <a:chExt cx="1758" cy="468"/>
                                  </a:xfrm>
                                </wpg:grpSpPr>
                                <wps:wsp>
                                  <wps:cNvPr id="18" name="Line 7"/>
                                  <wps:cNvCnPr>
                                    <a:cxnSpLocks noChangeShapeType="1"/>
                                  </wps:cNvCnPr>
                                  <wps:spPr bwMode="auto">
                                    <a:xfrm>
                                      <a:off x="0" y="2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8"/>
                                  <wps:cNvSpPr>
                                    <a:spLocks noChangeArrowheads="1"/>
                                  </wps:cNvSpPr>
                                  <wps:spPr bwMode="auto">
                                    <a:xfrm>
                                      <a:off x="375" y="0"/>
                                      <a:ext cx="1383" cy="468"/>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课程概要</w:t>
                                        </w:r>
                                      </w:p>
                                    </w:txbxContent>
                                  </wps:txbx>
                                  <wps:bodyPr rot="0" vert="horz" wrap="square" lIns="18000" tIns="54000" rIns="18000" bIns="10800" anchor="t" anchorCtr="0" upright="1">
                                    <a:noAutofit/>
                                  </wps:bodyPr>
                                </wps:wsp>
                              </wpg:grpSp>
                              <wps:wsp>
                                <wps:cNvPr id="20" name="Line 21"/>
                                <wps:cNvCnPr>
                                  <a:cxnSpLocks noChangeShapeType="1"/>
                                </wps:cNvCnPr>
                                <wps:spPr bwMode="auto">
                                  <a:xfrm>
                                    <a:off x="2640" y="12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3015" y="216"/>
                                    <a:ext cx="15" cy="3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Group 16"/>
                                <wpg:cNvGrpSpPr>
                                  <a:grpSpLocks/>
                                </wpg:cNvGrpSpPr>
                                <wpg:grpSpPr bwMode="auto">
                                  <a:xfrm>
                                    <a:off x="3015" y="0"/>
                                    <a:ext cx="1923" cy="387"/>
                                    <a:chOff x="0" y="0"/>
                                    <a:chExt cx="1923" cy="387"/>
                                  </a:xfrm>
                                </wpg:grpSpPr>
                                <wps:wsp>
                                  <wps:cNvPr id="23" name="Line 24"/>
                                  <wps:cNvCnPr>
                                    <a:cxnSpLocks noChangeShapeType="1"/>
                                  </wps:cNvCnPr>
                                  <wps:spPr bwMode="auto">
                                    <a:xfrm>
                                      <a:off x="0" y="19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5"/>
                                  <wps:cNvSpPr>
                                    <a:spLocks noChangeArrowheads="1"/>
                                  </wps:cNvSpPr>
                                  <wps:spPr bwMode="auto">
                                    <a:xfrm>
                                      <a:off x="375" y="0"/>
                                      <a:ext cx="154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课程简介</w:t>
                                        </w:r>
                                      </w:p>
                                    </w:txbxContent>
                                  </wps:txbx>
                                  <wps:bodyPr rot="0" vert="horz" wrap="square" lIns="18000" tIns="18000" rIns="18000" bIns="10800" anchor="t" anchorCtr="0" upright="1">
                                    <a:noAutofit/>
                                  </wps:bodyPr>
                                </wps:wsp>
                              </wpg:grpSp>
                              <wpg:grpSp>
                                <wpg:cNvPr id="25" name="Group 19"/>
                                <wpg:cNvGrpSpPr>
                                  <a:grpSpLocks/>
                                </wpg:cNvGrpSpPr>
                                <wpg:grpSpPr bwMode="auto">
                                  <a:xfrm>
                                    <a:off x="3015" y="638"/>
                                    <a:ext cx="1923" cy="685"/>
                                    <a:chOff x="0" y="0"/>
                                    <a:chExt cx="1923" cy="685"/>
                                  </a:xfrm>
                                </wpg:grpSpPr>
                                <wps:wsp>
                                  <wps:cNvPr id="26" name="Line 27"/>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375" y="298"/>
                                      <a:ext cx="154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教学大纲</w:t>
                                        </w:r>
                                      </w:p>
                                    </w:txbxContent>
                                  </wps:txbx>
                                  <wps:bodyPr rot="0" vert="horz" wrap="square" lIns="18000" tIns="18000" rIns="18000" bIns="10800" anchor="t" anchorCtr="0" upright="1">
                                    <a:noAutofit/>
                                  </wps:bodyPr>
                                </wps:wsp>
                              </wpg:grpSp>
                              <wpg:grpSp>
                                <wpg:cNvPr id="28" name="Group 22"/>
                                <wpg:cNvGrpSpPr>
                                  <a:grpSpLocks/>
                                </wpg:cNvGrpSpPr>
                                <wpg:grpSpPr bwMode="auto">
                                  <a:xfrm>
                                    <a:off x="3015" y="1115"/>
                                    <a:ext cx="1923" cy="706"/>
                                    <a:chOff x="0" y="0"/>
                                    <a:chExt cx="1923" cy="706"/>
                                  </a:xfrm>
                                </wpg:grpSpPr>
                                <wps:wsp>
                                  <wps:cNvPr id="29" name="Line 30"/>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360" y="319"/>
                                      <a:ext cx="1563"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教学日历</w:t>
                                        </w:r>
                                      </w:p>
                                    </w:txbxContent>
                                  </wps:txbx>
                                  <wps:bodyPr rot="0" vert="horz" wrap="square" lIns="18000" tIns="18000" rIns="18000" bIns="10800" anchor="t" anchorCtr="0" upright="1">
                                    <a:noAutofit/>
                                  </wps:bodyPr>
                                </wps:wsp>
                              </wpg:grpSp>
                              <wpg:grpSp>
                                <wpg:cNvPr id="31" name="Group 25"/>
                                <wpg:cNvGrpSpPr>
                                  <a:grpSpLocks/>
                                </wpg:cNvGrpSpPr>
                                <wpg:grpSpPr bwMode="auto">
                                  <a:xfrm>
                                    <a:off x="3015" y="1628"/>
                                    <a:ext cx="2430" cy="2608"/>
                                    <a:chOff x="0" y="0"/>
                                    <a:chExt cx="2430" cy="2608"/>
                                  </a:xfrm>
                                </wpg:grpSpPr>
                                <wps:wsp>
                                  <wps:cNvPr id="32" name="Line 33"/>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4"/>
                                  <wps:cNvSpPr>
                                    <a:spLocks noChangeArrowheads="1"/>
                                  </wps:cNvSpPr>
                                  <wps:spPr bwMode="auto">
                                    <a:xfrm>
                                      <a:off x="378" y="2221"/>
                                      <a:ext cx="2052"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教材及参考资料</w:t>
                                        </w:r>
                                      </w:p>
                                    </w:txbxContent>
                                  </wps:txbx>
                                  <wps:bodyPr rot="0" vert="horz" wrap="square" lIns="18000" tIns="18000" rIns="18000" bIns="10800" anchor="t" anchorCtr="0" upright="1">
                                    <a:noAutofit/>
                                  </wps:bodyPr>
                                </wps:wsp>
                              </wpg:grpSp>
                              <wps:wsp>
                                <wps:cNvPr id="34" name="Rectangle 41"/>
                                <wps:cNvSpPr>
                                  <a:spLocks noChangeArrowheads="1"/>
                                </wps:cNvSpPr>
                                <wps:spPr bwMode="auto">
                                  <a:xfrm>
                                    <a:off x="3390" y="462"/>
                                    <a:ext cx="154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课程负责人</w:t>
                                      </w:r>
                                    </w:p>
                                  </w:txbxContent>
                                </wps:txbx>
                                <wps:bodyPr rot="0" vert="horz" wrap="square" lIns="18000" tIns="18000" rIns="18000" bIns="10800" anchor="t" anchorCtr="0" upright="1">
                                  <a:noAutofit/>
                                </wps:bodyPr>
                              </wps:wsp>
                              <wps:wsp>
                                <wps:cNvPr id="35" name="Rectangle 44"/>
                                <wps:cNvSpPr>
                                  <a:spLocks noChangeArrowheads="1"/>
                                </wps:cNvSpPr>
                                <wps:spPr bwMode="auto">
                                  <a:xfrm>
                                    <a:off x="3390" y="1902"/>
                                    <a:ext cx="154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学习指南</w:t>
                                      </w:r>
                                    </w:p>
                                  </w:txbxContent>
                                </wps:txbx>
                                <wps:bodyPr rot="0" vert="horz" wrap="square" lIns="18000" tIns="18000" rIns="18000" bIns="10800" anchor="t" anchorCtr="0" upright="1">
                                  <a:noAutofit/>
                                </wps:bodyPr>
                              </wps:wsp>
                              <wps:wsp>
                                <wps:cNvPr id="36" name="Rectangle 47"/>
                                <wps:cNvSpPr>
                                  <a:spLocks noChangeArrowheads="1"/>
                                </wps:cNvSpPr>
                                <wps:spPr bwMode="auto">
                                  <a:xfrm>
                                    <a:off x="3375" y="2385"/>
                                    <a:ext cx="3121"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重点难点（具体到章）</w:t>
                                      </w:r>
                                    </w:p>
                                  </w:txbxContent>
                                </wps:txbx>
                                <wps:bodyPr rot="0" vert="horz" wrap="square" lIns="18000" tIns="18000" rIns="18000" bIns="10800" anchor="t" anchorCtr="0" upright="1">
                                  <a:noAutofit/>
                                </wps:bodyPr>
                              </wps:wsp>
                              <wpg:grpSp>
                                <wpg:cNvPr id="37" name="Group 31"/>
                                <wpg:cNvGrpSpPr>
                                  <a:grpSpLocks/>
                                </wpg:cNvGrpSpPr>
                                <wpg:grpSpPr bwMode="auto">
                                  <a:xfrm>
                                    <a:off x="862" y="5073"/>
                                    <a:ext cx="1743" cy="468"/>
                                    <a:chOff x="0" y="0"/>
                                    <a:chExt cx="1743" cy="468"/>
                                  </a:xfrm>
                                </wpg:grpSpPr>
                                <wps:wsp>
                                  <wps:cNvPr id="38" name="Line 49"/>
                                  <wps:cNvCnPr>
                                    <a:cxnSpLocks noChangeShapeType="1"/>
                                  </wps:cNvCnPr>
                                  <wps:spPr bwMode="auto">
                                    <a:xfrm>
                                      <a:off x="0" y="2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50"/>
                                  <wps:cNvSpPr>
                                    <a:spLocks noChangeArrowheads="1"/>
                                  </wps:cNvSpPr>
                                  <wps:spPr bwMode="auto">
                                    <a:xfrm>
                                      <a:off x="360" y="0"/>
                                      <a:ext cx="1383" cy="468"/>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教学单元</w:t>
                                        </w:r>
                                      </w:p>
                                    </w:txbxContent>
                                  </wps:txbx>
                                  <wps:bodyPr rot="0" vert="horz" wrap="square" lIns="18000" tIns="54000" rIns="18000" bIns="10800" anchor="t" anchorCtr="0" upright="1">
                                    <a:noAutofit/>
                                  </wps:bodyPr>
                                </wps:wsp>
                              </wpg:grpSp>
                              <wpg:grpSp>
                                <wpg:cNvPr id="40" name="Group 34"/>
                                <wpg:cNvGrpSpPr>
                                  <a:grpSpLocks/>
                                </wpg:cNvGrpSpPr>
                                <wpg:grpSpPr bwMode="auto">
                                  <a:xfrm>
                                    <a:off x="3060" y="5010"/>
                                    <a:ext cx="1878" cy="387"/>
                                    <a:chOff x="0" y="0"/>
                                    <a:chExt cx="1878" cy="387"/>
                                  </a:xfrm>
                                </wpg:grpSpPr>
                                <wps:wsp>
                                  <wps:cNvPr id="41" name="Line 52"/>
                                  <wps:cNvCnPr>
                                    <a:cxnSpLocks noChangeShapeType="1"/>
                                  </wps:cNvCnPr>
                                  <wps:spPr bwMode="auto">
                                    <a:xfrm>
                                      <a:off x="0" y="19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53"/>
                                  <wps:cNvSpPr>
                                    <a:spLocks noChangeArrowheads="1"/>
                                  </wps:cNvSpPr>
                                  <wps:spPr bwMode="auto">
                                    <a:xfrm>
                                      <a:off x="360" y="0"/>
                                      <a:ext cx="151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教学录像2</w:t>
                                        </w:r>
                                      </w:p>
                                    </w:txbxContent>
                                  </wps:txbx>
                                  <wps:bodyPr rot="0" vert="horz" wrap="square" lIns="18000" tIns="18000" rIns="18000" bIns="10800" anchor="t" anchorCtr="0" upright="1">
                                    <a:noAutofit/>
                                  </wps:bodyPr>
                                </wps:wsp>
                              </wpg:grpSp>
                              <wps:wsp>
                                <wps:cNvPr id="43" name="Line 54"/>
                                <wps:cNvCnPr>
                                  <a:cxnSpLocks noChangeShapeType="1"/>
                                </wps:cNvCnPr>
                                <wps:spPr bwMode="auto">
                                  <a:xfrm>
                                    <a:off x="2607" y="5199"/>
                                    <a:ext cx="4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6"/>
                                <wps:cNvCnPr>
                                  <a:cxnSpLocks noChangeShapeType="1"/>
                                </wps:cNvCnPr>
                                <wps:spPr bwMode="auto">
                                  <a:xfrm>
                                    <a:off x="3045" y="4704"/>
                                    <a:ext cx="30" cy="9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39"/>
                                <wpg:cNvGrpSpPr>
                                  <a:grpSpLocks/>
                                </wpg:cNvGrpSpPr>
                                <wpg:grpSpPr bwMode="auto">
                                  <a:xfrm>
                                    <a:off x="3060" y="4524"/>
                                    <a:ext cx="1878" cy="387"/>
                                    <a:chOff x="0" y="0"/>
                                    <a:chExt cx="1878" cy="387"/>
                                  </a:xfrm>
                                </wpg:grpSpPr>
                                <wps:wsp>
                                  <wps:cNvPr id="46" name="Line 58"/>
                                  <wps:cNvCnPr>
                                    <a:cxnSpLocks noChangeShapeType="1"/>
                                  </wps:cNvCnPr>
                                  <wps:spPr bwMode="auto">
                                    <a:xfrm>
                                      <a:off x="0" y="17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59"/>
                                  <wps:cNvSpPr>
                                    <a:spLocks noChangeArrowheads="1"/>
                                  </wps:cNvSpPr>
                                  <wps:spPr bwMode="auto">
                                    <a:xfrm>
                                      <a:off x="360" y="0"/>
                                      <a:ext cx="1518" cy="387"/>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教学录像1</w:t>
                                        </w:r>
                                      </w:p>
                                    </w:txbxContent>
                                  </wps:txbx>
                                  <wps:bodyPr rot="0" vert="horz" wrap="square" lIns="18000" tIns="18000" rIns="18000" bIns="10800" anchor="t" anchorCtr="0" upright="1">
                                    <a:noAutofit/>
                                  </wps:bodyPr>
                                </wps:wsp>
                              </wpg:grpSp>
                            </wpg:grpSp>
                            <wps:wsp>
                              <wps:cNvPr id="48" name="Rectangle 53"/>
                              <wps:cNvSpPr>
                                <a:spLocks noChangeArrowheads="1"/>
                              </wps:cNvSpPr>
                              <wps:spPr bwMode="auto">
                                <a:xfrm>
                                  <a:off x="2190750" y="3505200"/>
                                  <a:ext cx="944880"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pPr>
                                    <w:r>
                                      <w:rPr>
                                        <w:rFonts w:hint="eastAsia"/>
                                      </w:rPr>
                                      <w:t>……</w:t>
                                    </w:r>
                                  </w:p>
                                </w:txbxContent>
                              </wps:txbx>
                              <wps:bodyPr rot="0" vert="horz" wrap="square" lIns="18000" tIns="18000" rIns="18000" bIns="10800" anchor="t" anchorCtr="0" upright="1">
                                <a:noAutofit/>
                              </wps:bodyPr>
                            </wps:wsp>
                            <wps:wsp>
                              <wps:cNvPr id="49" name="Rectangle 47"/>
                              <wps:cNvSpPr>
                                <a:spLocks noChangeArrowheads="1"/>
                              </wps:cNvSpPr>
                              <wps:spPr bwMode="auto">
                                <a:xfrm>
                                  <a:off x="2152649" y="1847850"/>
                                  <a:ext cx="1962726"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作业习题（具体到章）</w:t>
                                    </w:r>
                                  </w:p>
                                </w:txbxContent>
                              </wps:txbx>
                              <wps:bodyPr rot="0" vert="horz" wrap="square" lIns="18000" tIns="18000" rIns="18000" bIns="10800" anchor="t" anchorCtr="0" upright="1">
                                <a:noAutofit/>
                              </wps:bodyPr>
                            </wps:wsp>
                            <wps:wsp>
                              <wps:cNvPr id="50" name="Rectangle 47"/>
                              <wps:cNvSpPr>
                                <a:spLocks noChangeArrowheads="1"/>
                              </wps:cNvSpPr>
                              <wps:spPr bwMode="auto">
                                <a:xfrm>
                                  <a:off x="2152650" y="2152650"/>
                                  <a:ext cx="982980"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教学团队</w:t>
                                    </w:r>
                                  </w:p>
                                </w:txbxContent>
                              </wps:txbx>
                              <wps:bodyPr rot="0" vert="horz" wrap="square" lIns="18000" tIns="18000" rIns="18000" bIns="10800" anchor="t" anchorCtr="0" upright="1">
                                <a:noAutofit/>
                              </wps:bodyPr>
                            </wps:wsp>
                            <wps:wsp>
                              <wps:cNvPr id="51" name="Line 30"/>
                              <wps:cNvCnPr>
                                <a:cxnSpLocks noChangeShapeType="1"/>
                              </wps:cNvCnPr>
                              <wps:spPr bwMode="auto">
                                <a:xfrm>
                                  <a:off x="1924050" y="13430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0"/>
                              <wps:cNvCnPr>
                                <a:cxnSpLocks noChangeShapeType="1"/>
                              </wps:cNvCnPr>
                              <wps:spPr bwMode="auto">
                                <a:xfrm>
                                  <a:off x="1914525" y="16478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a:off x="1924050" y="19716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1924050" y="22764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0"/>
                              <wps:cNvCnPr>
                                <a:cxnSpLocks noChangeShapeType="1"/>
                              </wps:cNvCnPr>
                              <wps:spPr bwMode="auto">
                                <a:xfrm>
                                  <a:off x="1924050" y="25908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 name="Rectangle 59"/>
                            <wps:cNvSpPr>
                              <a:spLocks noChangeArrowheads="1"/>
                            </wps:cNvSpPr>
                            <wps:spPr bwMode="auto">
                              <a:xfrm>
                                <a:off x="3381375" y="2867025"/>
                                <a:ext cx="1248422"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演示文稿1(PPT)（PPT）</w:t>
                                  </w:r>
                                </w:p>
                              </w:txbxContent>
                            </wps:txbx>
                            <wps:bodyPr rot="0" vert="horz" wrap="square" lIns="18000" tIns="18000" rIns="18000" bIns="10800" anchor="t" anchorCtr="0" upright="1">
                              <a:noAutofit/>
                            </wps:bodyPr>
                          </wps:wsp>
                          <wps:wsp>
                            <wps:cNvPr id="57" name="Rectangle 59"/>
                            <wps:cNvSpPr>
                              <a:spLocks noChangeArrowheads="1"/>
                            </wps:cNvSpPr>
                            <wps:spPr bwMode="auto">
                              <a:xfrm>
                                <a:off x="3381373" y="3181350"/>
                                <a:ext cx="1248424"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演示文稿2(PPT)</w:t>
                                  </w:r>
                                </w:p>
                              </w:txbxContent>
                            </wps:txbx>
                            <wps:bodyPr rot="0" vert="horz" wrap="square" lIns="18000" tIns="18000" rIns="18000" bIns="10800" anchor="t" anchorCtr="0" upright="1">
                              <a:noAutofit/>
                            </wps:bodyPr>
                          </wps:wsp>
                          <wps:wsp>
                            <wps:cNvPr id="58" name="Line 52"/>
                            <wps:cNvCnPr>
                              <a:cxnSpLocks noChangeShapeType="1"/>
                            </wps:cNvCnPr>
                            <wps:spPr bwMode="auto">
                              <a:xfrm>
                                <a:off x="3143250" y="32861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noChangeShapeType="1"/>
                            </wps:cNvCnPr>
                            <wps:spPr bwMode="auto">
                              <a:xfrm>
                                <a:off x="3143250" y="30003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0" name="Rectangle 59"/>
                        <wps:cNvSpPr>
                          <a:spLocks noChangeArrowheads="1"/>
                        </wps:cNvSpPr>
                        <wps:spPr bwMode="auto">
                          <a:xfrm>
                            <a:off x="3381375" y="3495675"/>
                            <a:ext cx="1247775" cy="245745"/>
                          </a:xfrm>
                          <a:prstGeom prst="rect">
                            <a:avLst/>
                          </a:prstGeom>
                          <a:solidFill>
                            <a:srgbClr val="FFFFFF"/>
                          </a:solidFill>
                          <a:ln w="9525">
                            <a:solidFill>
                              <a:srgbClr val="000000"/>
                            </a:solidFill>
                            <a:miter lim="800000"/>
                            <a:headEnd/>
                            <a:tailEnd/>
                          </a:ln>
                        </wps:spPr>
                        <wps:txbx>
                          <w:txbxContent>
                            <w:p w:rsidR="005F6027" w:rsidRDefault="005F6027" w:rsidP="005F6027">
                              <w:pPr>
                                <w:jc w:val="center"/>
                                <w:rPr>
                                  <w:rFonts w:ascii="仿宋_GB2312" w:eastAsia="仿宋_GB2312"/>
                                  <w:sz w:val="24"/>
                                  <w:szCs w:val="24"/>
                                </w:rPr>
                              </w:pPr>
                              <w:r>
                                <w:rPr>
                                  <w:rFonts w:hint="eastAsia"/>
                                </w:rPr>
                                <w:t>……</w:t>
                              </w:r>
                            </w:p>
                          </w:txbxContent>
                        </wps:txbx>
                        <wps:bodyPr rot="0" vert="horz" wrap="square" lIns="18000" tIns="18000" rIns="18000" bIns="10800" anchor="t" anchorCtr="0" upright="1">
                          <a:noAutofit/>
                        </wps:bodyPr>
                      </wps:wsp>
                      <wps:wsp>
                        <wps:cNvPr id="61" name="Line 52"/>
                        <wps:cNvCnPr>
                          <a:cxnSpLocks noChangeShapeType="1"/>
                        </wps:cNvCnPr>
                        <wps:spPr bwMode="auto">
                          <a:xfrm>
                            <a:off x="3143250" y="3600450"/>
                            <a:ext cx="227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 o:spid="_x0000_s1026" style="position:absolute;margin-left:29.8pt;margin-top:12.15pt;width:364.5pt;height:295.35pt;z-index:251659264" coordsize="46291,3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">
                <v:group id="Group 3" o:spid="_x0000_s1027" style="position:absolute;width:46291;height:37509" coordsize="46291,37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30" o:spid="_x0000_s1028" style="position:absolute;visibility:visible;mso-wrap-style:square" from="19621,36195" to="21907,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5" o:spid="_x0000_s1029" style="position:absolute;width:46291;height:37509" coordsize="46297,37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 o:spid="_x0000_s1030" style="position:absolute;width:41249;height:37509" coordsize="41249,37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7" o:spid="_x0000_s1031" style="position:absolute;width:41249;height:36195" coordsize="6496,5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3" o:spid="_x0000_s1032" type="#_x0000_t202" style="position:absolute;top:2033;width:607;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F78A&#10;AADbAAAADwAAAGRycy9kb3ducmV2LnhtbERP24rCMBB9F/yHMIJvmnpBltpUiiAKu7Do+gFDM7bF&#10;ZlKSqHW/fiMs+DaHc51s05tW3Mn5xrKC2TQBQVxa3XCl4Pyzm3yA8AFZY2uZFDzJwyYfDjJMtX3w&#10;ke6nUIkYwj5FBXUIXSqlL2sy6Ke2I47cxTqDIUJXSe3wEcNNK+dJspIGG44NNXa0ram8nm5GQWuO&#10;51nhrb38Lr7xy+359lmwUuNRX6xBBOrDW/zvPug4fwmvX+IBM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Cr4XvwAAANsAAAAPAAAAAAAAAAAAAAAAAJgCAABkcnMvZG93bnJl&#10;di54bWxQSwUGAAAAAAQABAD1AAAAhAMAAAAA&#10;">
                          <v:textbox style="layout-flow:vertical-ideographic" inset=".5mm,.3mm,.5mm,.3mm">
                            <w:txbxContent>
                              <w:p w:rsidR="005F6027" w:rsidRDefault="005F6027" w:rsidP="005F6027">
                                <w:pPr>
                                  <w:jc w:val="center"/>
                                  <w:rPr>
                                    <w:rFonts w:ascii="仿宋_GB2312" w:eastAsia="仿宋_GB2312"/>
                                    <w:sz w:val="24"/>
                                  </w:rPr>
                                </w:pPr>
                                <w:r>
                                  <w:rPr>
                                    <w:rFonts w:ascii="仿宋_GB2312" w:eastAsia="仿宋_GB2312" w:hint="eastAsia"/>
                                    <w:sz w:val="24"/>
                                  </w:rPr>
                                  <w:t>基本资源（必备）</w:t>
                                </w:r>
                              </w:p>
                            </w:txbxContent>
                          </v:textbox>
                        </v:shape>
                        <v:line id="Line 4" o:spid="_x0000_s1033" style="position:absolute;visibility:visible;mso-wrap-style:square" from="622,3047" to="849,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 o:spid="_x0000_s1034" style="position:absolute;visibility:visible;mso-wrap-style:square" from="859,1293" to="862,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id="Group 11" o:spid="_x0000_s1035" style="position:absolute;left:862;top:1065;width:1758;height:468" coordsize="1758,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7" o:spid="_x0000_s1036" style="position:absolute;visibility:visible;mso-wrap-style:square" from="0,231" to="36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rect id="Rectangle 8" o:spid="_x0000_s1037" style="position:absolute;left:375;width:1383;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jEcIA&#10;AADbAAAADwAAAGRycy9kb3ducmV2LnhtbERPTWvCQBC9F/wPywje6sYepI2uEoWKlPbQKHodsmM2&#10;mp0N2TVJ/323UPA2j/c5y/Vga9FR6yvHCmbTBARx4XTFpYLj4f35FYQPyBprx6TghzysV6OnJaba&#10;9fxNXR5KEUPYp6jAhNCkUvrCkEU/dQ1x5C6utRgibEupW+xjuK3lS5LMpcWKY4PBhraGilt+twqy&#10;zce1+zKXU7Yz80/b5+emvp2VmoyHbAEi0BAe4n/3Xsf5b/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eMRwgAAANsAAAAPAAAAAAAAAAAAAAAAAJgCAABkcnMvZG93&#10;bnJldi54bWxQSwUGAAAAAAQABAD1AAAAhwMAAAAA&#10;">
                            <v:textbox inset=".5mm,1.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课程概要</w:t>
                                  </w:r>
                                </w:p>
                              </w:txbxContent>
                            </v:textbox>
                          </v:rect>
                        </v:group>
                        <v:line id="Line 21" o:spid="_x0000_s1038" style="position:absolute;visibility:visible;mso-wrap-style:square" from="2640,1236" to="3000,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39" style="position:absolute;visibility:visible;mso-wrap-style:square" from="3015,216" to="3030,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id="Group 16" o:spid="_x0000_s1040" style="position:absolute;left:3015;width:1923;height:387" coordsize="1923,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24" o:spid="_x0000_s1041" style="position:absolute;visibility:visible;mso-wrap-style:square" from="0,191" to="36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rect id="Rectangle 25" o:spid="_x0000_s1042" style="position:absolute;left:375;width:154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EIsQA&#10;AADbAAAADwAAAGRycy9kb3ducmV2LnhtbESP0WrCQBRE3wv+w3IFX4puKq1IdBWtCKWUgMYPuGSv&#10;STR7N+yuMf59t1DwcZiZM8xy3ZtGdOR8bVnB2yQBQVxYXXOp4JTvx3MQPiBrbCyTggd5WK8GL0tM&#10;tb3zgbpjKEWEsE9RQRVCm0rpi4oM+oltiaN3ts5giNKVUju8R7hp5DRJZtJgzXGhwpY+Kyqux5tR&#10;cAsf34f+Ndv5H1ecsy7LL5ttrtRo2G8WIAL14Rn+b39pBdN3+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xCL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课程简介</w:t>
                                  </w:r>
                                </w:p>
                              </w:txbxContent>
                            </v:textbox>
                          </v:rect>
                        </v:group>
                        <v:group id="Group 19" o:spid="_x0000_s1043" style="position:absolute;left:3015;top:638;width:1923;height:685" coordsize="1923,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27" o:spid="_x0000_s1044" style="position:absolute;visibility:visible;mso-wrap-style:square" from="0,0" to="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28" o:spid="_x0000_s1045" style="position:absolute;left:375;top:298;width:154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aVcQA&#10;AADbAAAADwAAAGRycy9kb3ducmV2LnhtbESP0WrCQBRE3wv+w3IFX4puKrRKdBWtCKWUgMYPuGSv&#10;STR7N+yuMf59t1DwcZiZM8xy3ZtGdOR8bVnB2yQBQVxYXXOp4JTvx3MQPiBrbCyTggd5WK8GL0tM&#10;tb3zgbpjKEWEsE9RQRVCm0rpi4oM+oltiaN3ts5giNKVUju8R7hp5DRJPqTBmuNChS19VlRcjzej&#10;4Bbevw/9a7bzP644Z12WXzbbXKnRsN8sQATqwzP83/7SCqY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0WlX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教学大纲</w:t>
                                  </w:r>
                                </w:p>
                              </w:txbxContent>
                            </v:textbox>
                          </v:rect>
                        </v:group>
                        <v:group id="Group 22" o:spid="_x0000_s1046" style="position:absolute;left:3015;top:1115;width:1923;height:706" coordsize="1923,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0" o:spid="_x0000_s1047" style="position:absolute;visibility:visible;mso-wrap-style:square" from="0,0" to="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31" o:spid="_x0000_s1048" style="position:absolute;left:360;top:319;width:1563;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U/MEA&#10;AADbAAAADwAAAGRycy9kb3ducmV2LnhtbERP3WrCMBS+F3yHcARvRFMdE6lG0Y3BGKNQ6wMcmmNb&#10;bU5KEmv39svFYJcf3//uMJhW9OR8Y1nBcpGAIC6tbrhScCk+5hsQPiBrbC2Tgh/ycNiPRztMtX1y&#10;Tv05VCKGsE9RQR1Cl0rpy5oM+oXtiCN3tc5giNBVUjt8xnDTylWSrKXBhmNDjR291VTezw+j4BFe&#10;v/Jhlr37b1desz4rbsdTodR0Mhy3IAIN4V/85/7UCl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EVPzBAAAA2wAAAA8AAAAAAAAAAAAAAAAAmAIAAGRycy9kb3du&#10;cmV2LnhtbFBLBQYAAAAABAAEAPUAAACG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教学日历</w:t>
                                  </w:r>
                                </w:p>
                              </w:txbxContent>
                            </v:textbox>
                          </v:rect>
                        </v:group>
                        <v:group id="Group 25" o:spid="_x0000_s1049" style="position:absolute;left:3015;top:1628;width:2430;height:2608" coordsize="2430,2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3" o:spid="_x0000_s1050" style="position:absolute;visibility:visible;mso-wrap-style:square" from="0,0" to="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rect id="Rectangle 34" o:spid="_x0000_s1051" style="position:absolute;left:378;top:2221;width:2052;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Ki8QA&#10;AADbAAAADwAAAGRycy9kb3ducmV2LnhtbESP0WrCQBRE3wv+w3KFvhTdVKlIdBWtFEopAY0fcMle&#10;k2j2bthdY/r3XUHwcZiZM8xy3ZtGdOR8bVnB+zgBQVxYXXOp4Jh/jeYgfEDW2FgmBX/kYb0avCwx&#10;1fbGe+oOoRQRwj5FBVUIbSqlLyoy6Me2JY7eyTqDIUpXSu3wFuGmkZMkmUmDNceFClv6rKi4HK5G&#10;wTV8/Oz7t2znf11xyrosP2+2uVKvw36zABGoD8/wo/2tFUyncP8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yov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教材及参考资料</w:t>
                                  </w:r>
                                </w:p>
                              </w:txbxContent>
                            </v:textbox>
                          </v:rect>
                        </v:group>
                        <v:rect id="Rectangle 41" o:spid="_x0000_s1052" style="position:absolute;left:3390;top:462;width:154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S/8UA&#10;AADbAAAADwAAAGRycy9kb3ducmV2LnhtbESP0WrCQBRE3wv+w3IFX6Ru2qpIdBVbKRSRgKYfcMle&#10;k7TZu2F3jfHv3YLQx2FmzjCrTW8a0ZHztWUFL5MEBHFhdc2lgu/883kBwgdkjY1lUnAjD5v14GmF&#10;qbZXPlJ3CqWIEPYpKqhCaFMpfVGRQT+xLXH0ztYZDFG6UmqH1wg3jXxNkrk0WHNcqLClj4qK39PF&#10;KLiE2f7Yj7OdP7jinHVZ/rN9z5UaDfvtEkSgPvyHH+0vreBtCn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1L/xQAAANsAAAAPAAAAAAAAAAAAAAAAAJgCAABkcnMv&#10;ZG93bnJldi54bWxQSwUGAAAAAAQABAD1AAAAigM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课程负责人</w:t>
                                </w:r>
                              </w:p>
                            </w:txbxContent>
                          </v:textbox>
                        </v:rect>
                        <v:rect id="Rectangle 44" o:spid="_x0000_s1053" style="position:absolute;left:3390;top:1902;width:154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3ZMQA&#10;AADbAAAADwAAAGRycy9kb3ducmV2LnhtbESP0WrCQBRE3wv+w3KFvhTd1KJIdBWtFKSUgMYPuGSv&#10;STR7N+yuMf59t1DwcZiZM8xy3ZtGdOR8bVnB+zgBQVxYXXOp4JR/jeYgfEDW2FgmBQ/ysF4NXpaY&#10;anvnA3XHUIoIYZ+igiqENpXSFxUZ9GPbEkfvbJ3BEKUrpXZ4j3DTyEmSzKTBmuNChS19VlRcjzej&#10;4Bam34f+Ldv5H1ecsy7LL5ttrtTrsN8sQATqwzP8395rBR9T+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z92T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学习指南</w:t>
                                </w:r>
                              </w:p>
                            </w:txbxContent>
                          </v:textbox>
                        </v:rect>
                        <v:rect id="Rectangle 47" o:spid="_x0000_s1054" style="position:absolute;left:3375;top:2385;width:3121;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pE8UA&#10;AADbAAAADwAAAGRycy9kb3ducmV2LnhtbESP3WrCQBSE7wXfYTlCb0Q3bVEkzSq2pVCKBDR9gEP2&#10;5EezZ8PuGtO37xYKXg4z8w2T7UbTiYGcby0reFwmIIhLq1uuFXwXH4sNCB+QNXaWScEPedhtp5MM&#10;U21vfKThFGoRIexTVNCE0KdS+rIhg35pe+LoVdYZDFG6WmqHtwg3nXxKkrU02HJcaLCnt4bKy+lq&#10;FFzD6us4zvN3f3BllQ95cd6/Fko9zMb9C4hAY7iH/9ufWsHzGv6+x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kTxQAAANsAAAAPAAAAAAAAAAAAAAAAAJgCAABkcnMv&#10;ZG93bnJldi54bWxQSwUGAAAAAAQABAD1AAAAigM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重点难点（具体到章）</w:t>
                                </w:r>
                              </w:p>
                            </w:txbxContent>
                          </v:textbox>
                        </v:rect>
                        <v:group id="Group 31" o:spid="_x0000_s1055" style="position:absolute;left:862;top:5073;width:1743;height:468" coordsize="1743,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49" o:spid="_x0000_s1056" style="position:absolute;visibility:visible;mso-wrap-style:square" from="0,231" to="36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rect id="Rectangle 50" o:spid="_x0000_s1057" style="position:absolute;left:360;width:1383;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ccUA&#10;AADbAAAADwAAAGRycy9kb3ducmV2LnhtbESPQWvCQBSE74L/YXlCb3XTFkSjq0ShpRQ9mBa9PrLP&#10;bGr2bchuk/Tfd4WCx2FmvmFWm8HWoqPWV44VPE0TEMSF0xWXCr4+Xx/nIHxA1lg7JgW/5GGzHo9W&#10;mGrX85G6PJQiQtinqMCE0KRS+sKQRT91DXH0Lq61GKJsS6lb7CPc1vI5SWbSYsVxwWBDO0PFNf+x&#10;CrLtx3d3MJdT9mZme9vn56a+npV6mAzZEkSgIdzD/+13reBlAb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L9xxQAAANsAAAAPAAAAAAAAAAAAAAAAAJgCAABkcnMv&#10;ZG93bnJldi54bWxQSwUGAAAAAAQABAD1AAAAigMAAAAA&#10;">
                            <v:textbox inset=".5mm,1.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教学单元</w:t>
                                  </w:r>
                                </w:p>
                              </w:txbxContent>
                            </v:textbox>
                          </v:rect>
                        </v:group>
                        <v:group id="Group 34" o:spid="_x0000_s1058" style="position:absolute;left:3060;top:5010;width:1878;height:387" coordsize="1878,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52" o:spid="_x0000_s1059" style="position:absolute;visibility:visible;mso-wrap-style:square" from="0,191" to="36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ect id="Rectangle 53" o:spid="_x0000_s1060" style="position:absolute;left:360;width:151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cbcQA&#10;AADbAAAADwAAAGRycy9kb3ducmV2LnhtbESP0WrCQBRE3wv+w3IFX4puKq1IdBWtCKWUgMYPuGSv&#10;STR7N+yuMf59t1DwcZiZM8xy3ZtGdOR8bVnB2yQBQVxYXXOp4JTvx3MQPiBrbCyTggd5WK8GL0tM&#10;tb3zgbpjKEWEsE9RQRVCm0rpi4oM+oltiaN3ts5giNKVUju8R7hp5DRJZtJgzXGhwpY+Kyqux5tR&#10;cAsf34f+Ndv5H1ecsy7LL5ttrtRo2G8WIAL14Rn+b39pBe9T+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HG3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教学录像2</w:t>
                                  </w:r>
                                </w:p>
                              </w:txbxContent>
                            </v:textbox>
                          </v:rect>
                        </v:group>
                        <v:line id="Line 54" o:spid="_x0000_s1061" style="position:absolute;visibility:visible;mso-wrap-style:square" from="2607,5199" to="3045,5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6" o:spid="_x0000_s1062" style="position:absolute;visibility:visible;mso-wrap-style:square" from="3045,4704" to="3075,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group id="Group 39" o:spid="_x0000_s1063" style="position:absolute;left:3060;top:4524;width:1878;height:387" coordsize="1878,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58" o:spid="_x0000_s1064" style="position:absolute;visibility:visible;mso-wrap-style:square" from="0,179" to="36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rect id="Rectangle 59" o:spid="_x0000_s1065" style="position:absolute;left:360;width:151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9cUA&#10;AADbAAAADwAAAGRycy9kb3ducmV2LnhtbESP3WrCQBSE7wu+w3IEb6RuWuoP0VVspVBEApo+wCF7&#10;TNJmz4bdNca3dwtCL4eZ+YZZbXrTiI6cry0reJkkIIgLq2suFXznn88LED4ga2wsk4IbedisB08r&#10;TLW98pG6UyhFhLBPUUEVQptK6YuKDPqJbYmjd7bOYIjSlVI7vEa4aeRrksykwZrjQoUtfVRU/J4u&#10;RsElTPfHfpzt/MEV56zL8p/te67UaNhvlyAC9eE//Gh/aQVvc/j7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7/1xQAAANsAAAAPAAAAAAAAAAAAAAAAAJgCAABkcnMv&#10;ZG93bnJldi54bWxQSwUGAAAAAAQABAD1AAAAigM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教学录像1</w:t>
                                  </w:r>
                                </w:p>
                              </w:txbxContent>
                            </v:textbox>
                          </v:rect>
                        </v:group>
                      </v:group>
                      <v:rect id="Rectangle 53" o:spid="_x0000_s1066" style="position:absolute;left:21907;top:35052;width:944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rh8EA&#10;AADbAAAADwAAAGRycy9kb3ducmV2LnhtbERP3WrCMBS+F3yHcARvRFNlE6lG0Y3BGKNQ6wMcmmNb&#10;bU5KEmv39svFYJcf3//uMJhW9OR8Y1nBcpGAIC6tbrhScCk+5hsQPiBrbC2Tgh/ycNiPRztMtX1y&#10;Tv05VCKGsE9RQR1Cl0rpy5oM+oXtiCN3tc5giNBVUjt8xnDTylWSrKXBhmNDjR291VTezw+j4BFe&#10;v/Jhlr37b1desz4rbsdTodR0Mhy3IAIN4V/85/7UCl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0K4fBAAAA2wAAAA8AAAAAAAAAAAAAAAAAmAIAAGRycy9kb3du&#10;cmV2LnhtbFBLBQYAAAAABAAEAPUAAACGAwAAAAA=&#10;">
                        <v:textbox inset=".5mm,.5mm,.5mm,.3mm">
                          <w:txbxContent>
                            <w:p w:rsidR="005F6027" w:rsidRDefault="005F6027" w:rsidP="005F6027">
                              <w:pPr>
                                <w:jc w:val="center"/>
                              </w:pPr>
                              <w:r>
                                <w:rPr>
                                  <w:rFonts w:hint="eastAsia"/>
                                </w:rPr>
                                <w:t>……</w:t>
                              </w:r>
                            </w:p>
                          </w:txbxContent>
                        </v:textbox>
                      </v:rect>
                      <v:rect id="Rectangle 47" o:spid="_x0000_s1067" style="position:absolute;left:21526;top:18478;width:19627;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HMUA&#10;AADbAAAADwAAAGRycy9kb3ducmV2LnhtbESP0WrCQBRE3wv+w3IFX6RuWqpodBVbKRSRgKYfcMle&#10;k7TZu2F3jfHv3YLQx2FmzjCrTW8a0ZHztWUFL5MEBHFhdc2lgu/883kOwgdkjY1lUnAjD5v14GmF&#10;qbZXPlJ3CqWIEPYpKqhCaFMpfVGRQT+xLXH0ztYZDFG6UmqH1wg3jXxNkpk0WHNcqLClj4qK39PF&#10;KLiE6f7Yj7OdP7jinHVZ/rN9z5UaDfvtEkSgPvyHH+0vreBtAX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4cxQAAANsAAAAPAAAAAAAAAAAAAAAAAJgCAABkcnMv&#10;ZG93bnJldi54bWxQSwUGAAAAAAQABAD1AAAAigM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作业习题（具体到章）</w:t>
                              </w:r>
                            </w:p>
                          </w:txbxContent>
                        </v:textbox>
                      </v:rect>
                      <v:rect id="Rectangle 47" o:spid="_x0000_s1068" style="position:absolute;left:21526;top:21526;width:9830;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xXMIA&#10;AADbAAAADwAAAGRycy9kb3ducmV2LnhtbERP3WrCMBS+H/gO4Qy8GZpOcEhnLHVjMIYU2voAh+bY&#10;dmtOShJr9/bLhbDLj+9/n81mEBM531tW8LxOQBA3VvfcKjjXH6sdCB+QNQ6WScEvecgOi4c9ptre&#10;uKSpCq2IIexTVNCFMKZS+qYjg35tR+LIXawzGCJ0rdQObzHcDHKTJC/SYM+xocOR3jpqfqqrUXAN&#10;269yfire/ck1l2Iq6u/8WCu1fJzzVxCB5vAvvrs/tYJtXB+/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7FcwgAAANsAAAAPAAAAAAAAAAAAAAAAAJgCAABkcnMvZG93&#10;bnJldi54bWxQSwUGAAAAAAQABAD1AAAAhwM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教学团队</w:t>
                              </w:r>
                            </w:p>
                          </w:txbxContent>
                        </v:textbox>
                      </v:rect>
                      <v:line id="Line 30" o:spid="_x0000_s1069" style="position:absolute;visibility:visible;mso-wrap-style:square" from="19240,13430" to="21526,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30" o:spid="_x0000_s1070" style="position:absolute;visibility:visible;mso-wrap-style:square" from="19145,16478" to="21431,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30" o:spid="_x0000_s1071" style="position:absolute;visibility:visible;mso-wrap-style:square" from="19240,19716" to="21526,1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30" o:spid="_x0000_s1072" style="position:absolute;visibility:visible;mso-wrap-style:square" from="19240,22764" to="21526,2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30" o:spid="_x0000_s1073" style="position:absolute;visibility:visible;mso-wrap-style:square" from="19240,25908" to="21526,25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group>
                    <v:rect id="Rectangle 59" o:spid="_x0000_s1074" style="position:absolute;left:33813;top:28670;width:1248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6Ms8QA&#10;AADbAAAADwAAAGRycy9kb3ducmV2LnhtbESP0WrCQBRE3wv+w3IFX4puFBSJrqKWQikS0PgBl+w1&#10;iWbvht01pn/fFQp9HGbmDLPe9qYRHTlfW1YwnSQgiAuray4VXPLP8RKED8gaG8uk4Ic8bDeDtzWm&#10;2j75RN05lCJC2KeooAqhTaX0RUUG/cS2xNG7WmcwROlKqR0+I9w0cpYkC2mw5rhQYUuHior7+WEU&#10;PML8+9S/Zx/+6Ipr1mX5bbfPlRoN+90KRKA+/If/2l9awXwBr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jLP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演示文稿1(PPT)（PPT）</w:t>
                            </w:r>
                          </w:p>
                        </w:txbxContent>
                      </v:textbox>
                    </v:rect>
                    <v:rect id="Rectangle 59" o:spid="_x0000_s1075" style="position:absolute;left:33813;top:31813;width:1248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pKMQA&#10;AADbAAAADwAAAGRycy9kb3ducmV2LnhtbESP0WrCQBRE3wv+w3KFvhTdVLBKdBWtFEopAY0fcMle&#10;k2j2bthdY/r3XUHwcZiZM8xy3ZtGdOR8bVnB+zgBQVxYXXOp4Jh/jeYgfEDW2FgmBX/kYb0avCwx&#10;1fbGe+oOoRQRwj5FBVUIbSqlLyoy6Me2JY7eyTqDIUpXSu3wFuGmkZMk+ZAGa44LFbb0WVFxOVyN&#10;gmuY/uz7t2znf11xyrosP2+2uVKvw36zABGoD8/wo/2tFUxncP8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yKSjEAAAA2wAAAA8AAAAAAAAAAAAAAAAAmAIAAGRycy9k&#10;b3ducmV2LnhtbFBLBQYAAAAABAAEAPUAAACJAwAAAAA=&#10;">
                      <v:textbox inset=".5mm,.5mm,.5mm,.3mm">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演示文稿2(PPT)</w:t>
                            </w:r>
                          </w:p>
                        </w:txbxContent>
                      </v:textbox>
                    </v:rect>
                    <v:line id="Line 52" o:spid="_x0000_s1076" style="position:absolute;visibility:visible;mso-wrap-style:square" from="31432,32861" to="33718,3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2" o:spid="_x0000_s1077" style="position:absolute;visibility:visible;mso-wrap-style:square" from="31432,30003" to="33718,30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v:group>
                <v:rect id="Rectangle 59" o:spid="_x0000_s1078" style="position:absolute;left:33813;top:34956;width:12478;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74cIA&#10;AADbAAAADwAAAGRycy9kb3ducmV2LnhtbERP3WrCMBS+H/gO4Qy8GZpOmEhnLHUijDEKbX2AQ3Ns&#10;uzUnJYm1e/vlYrDLj+9/n81mEBM531tW8LxOQBA3VvfcKrjU59UOhA/IGgfLpOCHPGSHxcMeU23v&#10;XNJUhVbEEPYpKuhCGFMpfdORQb+2I3HkrtYZDBG6VmqH9xhuBrlJkq002HNs6HCkt46a7+pmFNzC&#10;y0c5PxUn/+maazEV9Vd+rJVaPs75K4hAc/gX/7nftYJtXB+/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3vhwgAAANsAAAAPAAAAAAAAAAAAAAAAAJgCAABkcnMvZG93&#10;bnJldi54bWxQSwUGAAAAAAQABAD1AAAAhwMAAAAA&#10;">
                  <v:textbox inset=".5mm,.5mm,.5mm,.3mm">
                    <w:txbxContent>
                      <w:p w:rsidR="005F6027" w:rsidRDefault="005F6027" w:rsidP="005F6027">
                        <w:pPr>
                          <w:jc w:val="center"/>
                          <w:rPr>
                            <w:rFonts w:ascii="仿宋_GB2312" w:eastAsia="仿宋_GB2312"/>
                            <w:sz w:val="24"/>
                            <w:szCs w:val="24"/>
                          </w:rPr>
                        </w:pPr>
                        <w:r>
                          <w:rPr>
                            <w:rFonts w:hint="eastAsia"/>
                          </w:rPr>
                          <w:t>……</w:t>
                        </w:r>
                      </w:p>
                    </w:txbxContent>
                  </v:textbox>
                </v:rect>
                <v:line id="Line 52" o:spid="_x0000_s1079" style="position:absolute;visibility:visible;mso-wrap-style:square" from="31432,36004" to="33712,3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mc:Fallback>
        </mc:AlternateContent>
      </w: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left"/>
        <w:rPr>
          <w:rFonts w:ascii="仿宋" w:eastAsia="仿宋" w:hAnsi="仿宋"/>
          <w:sz w:val="28"/>
          <w:szCs w:val="32"/>
        </w:rPr>
      </w:pPr>
    </w:p>
    <w:p w:rsidR="005F6027" w:rsidRDefault="005F6027" w:rsidP="005F6027">
      <w:pPr>
        <w:spacing w:line="580" w:lineRule="exact"/>
        <w:jc w:val="center"/>
        <w:rPr>
          <w:rFonts w:ascii="仿宋" w:eastAsia="仿宋" w:hAnsi="仿宋"/>
          <w:sz w:val="28"/>
          <w:szCs w:val="32"/>
        </w:rPr>
      </w:pPr>
      <w:r>
        <w:rPr>
          <w:noProof/>
        </w:rPr>
        <mc:AlternateContent>
          <mc:Choice Requires="wps">
            <w:drawing>
              <wp:inline distT="0" distB="0" distL="0" distR="0">
                <wp:extent cx="1828800" cy="297180"/>
                <wp:effectExtent l="0" t="0" r="0" b="762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图1：基本资源结构图</w:t>
                            </w:r>
                          </w:p>
                        </w:txbxContent>
                      </wps:txbx>
                      <wps:bodyPr rot="0" vert="horz" wrap="square" lIns="91440" tIns="45720" rIns="91440" bIns="45720" anchor="t" anchorCtr="0" upright="1">
                        <a:noAutofit/>
                      </wps:bodyPr>
                    </wps:wsp>
                  </a:graphicData>
                </a:graphic>
              </wp:inline>
            </w:drawing>
          </mc:Choice>
          <mc:Fallback>
            <w:pict>
              <v:rect id="矩形 7" o:spid="_x0000_s1080" style="width:2in;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" filled="f" stroked="f">
                <v:textbox>
                  <w:txbxContent>
                    <w:p w:rsidR="005F6027" w:rsidRDefault="005F6027" w:rsidP="005F6027">
                      <w:pPr>
                        <w:jc w:val="center"/>
                        <w:rPr>
                          <w:rFonts w:ascii="仿宋_GB2312" w:eastAsia="仿宋_GB2312"/>
                          <w:sz w:val="24"/>
                          <w:szCs w:val="24"/>
                        </w:rPr>
                      </w:pPr>
                      <w:r>
                        <w:rPr>
                          <w:rFonts w:ascii="仿宋_GB2312" w:eastAsia="仿宋_GB2312" w:hint="eastAsia"/>
                          <w:sz w:val="24"/>
                          <w:szCs w:val="24"/>
                        </w:rPr>
                        <w:t>图1：基本资源结构图</w:t>
                      </w:r>
                    </w:p>
                  </w:txbxContent>
                </v:textbox>
                <w10:anchorlock/>
              </v:rect>
            </w:pict>
          </mc:Fallback>
        </mc:AlternateContent>
      </w:r>
    </w:p>
    <w:p w:rsidR="005F6027" w:rsidRDefault="005F6027" w:rsidP="005F6027">
      <w:pPr>
        <w:spacing w:line="580" w:lineRule="exact"/>
        <w:ind w:firstLineChars="200" w:firstLine="560"/>
        <w:rPr>
          <w:rFonts w:ascii="仿宋" w:eastAsia="仿宋" w:hAnsi="仿宋"/>
          <w:sz w:val="28"/>
          <w:szCs w:val="32"/>
        </w:rPr>
      </w:pPr>
      <w:r>
        <w:rPr>
          <w:rFonts w:ascii="仿宋" w:eastAsia="仿宋" w:hAnsi="仿宋" w:hint="eastAsia"/>
          <w:sz w:val="28"/>
          <w:szCs w:val="32"/>
        </w:rPr>
        <w:t>基本资源指能反映课程教学思想、教学内容、教学方法、教学过程的核心资源，包括课程简介、课程负责人、教学大纲、教学日历、学习指南、重点难点、作业习题、教学团队、教材及参考资料和课程主要教学内容的教学录像、演示文稿。</w:t>
      </w:r>
    </w:p>
    <w:p w:rsidR="005F6027" w:rsidRDefault="005F6027" w:rsidP="005F6027">
      <w:pPr>
        <w:spacing w:line="580" w:lineRule="exact"/>
        <w:ind w:firstLineChars="146" w:firstLine="469"/>
        <w:rPr>
          <w:rFonts w:ascii="仿宋_GB2312" w:eastAsia="仿宋_GB2312" w:hAnsi="宋体"/>
          <w:b/>
          <w:sz w:val="32"/>
          <w:szCs w:val="28"/>
        </w:rPr>
      </w:pPr>
      <w:r>
        <w:rPr>
          <w:rFonts w:ascii="仿宋_GB2312" w:eastAsia="仿宋_GB2312" w:hAnsi="宋体" w:hint="eastAsia"/>
          <w:b/>
          <w:sz w:val="32"/>
          <w:szCs w:val="28"/>
        </w:rPr>
        <w:lastRenderedPageBreak/>
        <w:t>（一）结构要求</w:t>
      </w:r>
    </w:p>
    <w:p w:rsidR="005F6027" w:rsidRDefault="005F6027" w:rsidP="005F6027">
      <w:pPr>
        <w:spacing w:line="580" w:lineRule="exact"/>
        <w:ind w:firstLineChars="200" w:firstLine="560"/>
        <w:rPr>
          <w:rFonts w:ascii="仿宋" w:eastAsia="仿宋" w:hAnsi="仿宋"/>
          <w:sz w:val="28"/>
          <w:szCs w:val="32"/>
        </w:rPr>
      </w:pPr>
      <w:r>
        <w:rPr>
          <w:rFonts w:ascii="仿宋" w:eastAsia="仿宋" w:hAnsi="仿宋" w:hint="eastAsia"/>
          <w:sz w:val="28"/>
          <w:szCs w:val="32"/>
        </w:rPr>
        <w:t>基本资源须按照课程概要、教学单元来组织，具体可参见图1。</w:t>
      </w:r>
    </w:p>
    <w:p w:rsidR="005F6027" w:rsidRDefault="005F6027" w:rsidP="005F6027">
      <w:pPr>
        <w:numPr>
          <w:ilvl w:val="0"/>
          <w:numId w:val="1"/>
        </w:numPr>
        <w:spacing w:line="580" w:lineRule="exact"/>
        <w:outlineLvl w:val="2"/>
        <w:rPr>
          <w:rFonts w:ascii="仿宋" w:eastAsia="仿宋" w:hAnsi="仿宋"/>
          <w:sz w:val="28"/>
          <w:szCs w:val="32"/>
        </w:rPr>
      </w:pPr>
      <w:r>
        <w:rPr>
          <w:rFonts w:ascii="仿宋" w:eastAsia="仿宋" w:hAnsi="仿宋" w:hint="eastAsia"/>
          <w:sz w:val="28"/>
          <w:szCs w:val="32"/>
        </w:rPr>
        <w:t>课程模块由模块概要、教学单元构成，教学单元可理解为课程的章和节；</w:t>
      </w:r>
    </w:p>
    <w:p w:rsidR="005F6027" w:rsidRDefault="005F6027" w:rsidP="005F6027">
      <w:pPr>
        <w:numPr>
          <w:ilvl w:val="0"/>
          <w:numId w:val="1"/>
        </w:numPr>
        <w:spacing w:line="580" w:lineRule="exact"/>
        <w:outlineLvl w:val="2"/>
        <w:rPr>
          <w:rFonts w:ascii="仿宋" w:eastAsia="仿宋" w:hAnsi="仿宋"/>
          <w:sz w:val="28"/>
          <w:szCs w:val="32"/>
        </w:rPr>
      </w:pPr>
      <w:r>
        <w:rPr>
          <w:rFonts w:ascii="仿宋" w:eastAsia="仿宋" w:hAnsi="仿宋" w:hint="eastAsia"/>
          <w:sz w:val="28"/>
          <w:szCs w:val="32"/>
        </w:rPr>
        <w:t>教学单元包含一系列的教学资源，教学资源是教学录像和演示文稿，教学资源可相对独立，可以被单独使用。</w:t>
      </w:r>
    </w:p>
    <w:p w:rsidR="005F6027" w:rsidRDefault="005F6027" w:rsidP="005F6027">
      <w:pPr>
        <w:spacing w:line="580" w:lineRule="exact"/>
        <w:ind w:firstLineChars="196" w:firstLine="630"/>
        <w:jc w:val="left"/>
        <w:outlineLvl w:val="2"/>
        <w:rPr>
          <w:rFonts w:ascii="仿宋_GB2312" w:eastAsia="仿宋_GB2312"/>
          <w:b/>
          <w:sz w:val="32"/>
          <w:szCs w:val="32"/>
        </w:rPr>
      </w:pPr>
      <w:r>
        <w:rPr>
          <w:rFonts w:ascii="仿宋_GB2312" w:eastAsia="仿宋_GB2312" w:hint="eastAsia"/>
          <w:b/>
          <w:sz w:val="32"/>
          <w:szCs w:val="32"/>
        </w:rPr>
        <w:t>（二）格式与技术要求</w:t>
      </w:r>
    </w:p>
    <w:p w:rsidR="005F6027" w:rsidRDefault="005F6027" w:rsidP="005F6027">
      <w:pPr>
        <w:spacing w:line="580" w:lineRule="exact"/>
        <w:ind w:firstLineChars="200" w:firstLine="560"/>
        <w:jc w:val="left"/>
        <w:rPr>
          <w:rFonts w:ascii="仿宋" w:eastAsia="仿宋" w:hAnsi="仿宋"/>
          <w:sz w:val="28"/>
          <w:szCs w:val="28"/>
        </w:rPr>
      </w:pPr>
      <w:r>
        <w:rPr>
          <w:rFonts w:ascii="仿宋" w:eastAsia="仿宋" w:hAnsi="仿宋" w:hint="eastAsia"/>
          <w:sz w:val="28"/>
          <w:szCs w:val="28"/>
        </w:rPr>
        <w:t>基本资源应符合以下格式与技术要求：</w:t>
      </w:r>
    </w:p>
    <w:p w:rsidR="005F6027" w:rsidRDefault="005F6027" w:rsidP="005F6027">
      <w:pPr>
        <w:spacing w:line="580" w:lineRule="exact"/>
        <w:rPr>
          <w:rFonts w:ascii="仿宋" w:eastAsia="仿宋" w:hAnsi="仿宋"/>
          <w:sz w:val="28"/>
          <w:szCs w:val="28"/>
        </w:rPr>
      </w:pPr>
      <w:r>
        <w:rPr>
          <w:rFonts w:ascii="仿宋" w:eastAsia="仿宋" w:hAnsi="仿宋" w:hint="eastAsia"/>
          <w:sz w:val="28"/>
          <w:szCs w:val="28"/>
        </w:rPr>
        <w:t>1.课程简介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64"/>
        <w:gridCol w:w="1108"/>
      </w:tblGrid>
      <w:tr w:rsidR="005F6027" w:rsidTr="003D0E15">
        <w:trPr>
          <w:jc w:val="center"/>
        </w:trPr>
        <w:tc>
          <w:tcPr>
            <w:tcW w:w="776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108"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64"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课程介绍包括课程特点、教学目标、教学内容覆盖面、教学方法及组织形式、授课对象要求、教材与指导书等内容。</w:t>
            </w:r>
          </w:p>
        </w:tc>
        <w:tc>
          <w:tcPr>
            <w:tcW w:w="1108"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64"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108"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 w:eastAsia="仿宋" w:hAnsi="仿宋"/>
          <w:sz w:val="28"/>
          <w:szCs w:val="28"/>
        </w:rPr>
      </w:pPr>
      <w:r>
        <w:rPr>
          <w:rFonts w:ascii="仿宋" w:eastAsia="仿宋" w:hAnsi="仿宋" w:hint="eastAsia"/>
          <w:sz w:val="28"/>
          <w:szCs w:val="28"/>
        </w:rPr>
        <w:t>2.课程负责人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14"/>
        <w:gridCol w:w="1054"/>
      </w:tblGrid>
      <w:tr w:rsidR="005F6027" w:rsidTr="003D0E15">
        <w:trPr>
          <w:jc w:val="center"/>
        </w:trPr>
        <w:tc>
          <w:tcPr>
            <w:tcW w:w="7814"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5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814" w:type="dxa"/>
          </w:tcPr>
          <w:p w:rsidR="005F6027" w:rsidRDefault="005F6027" w:rsidP="003D0E15">
            <w:pPr>
              <w:spacing w:line="580" w:lineRule="exact"/>
              <w:rPr>
                <w:rFonts w:ascii="仿宋_GB2312" w:eastAsia="仿宋_GB2312" w:hAnsi="宋体"/>
                <w:sz w:val="28"/>
                <w:szCs w:val="28"/>
              </w:rPr>
            </w:pPr>
            <w:r>
              <w:rPr>
                <w:rFonts w:ascii="仿宋_GB2312" w:eastAsia="仿宋_GB2312" w:hAnsi="宋体" w:hint="eastAsia"/>
                <w:bCs/>
                <w:sz w:val="28"/>
                <w:szCs w:val="28"/>
              </w:rPr>
              <w:t>课程负责人介绍包括教师职称，学术水平，</w:t>
            </w:r>
            <w:r>
              <w:rPr>
                <w:rFonts w:ascii="仿宋_GB2312" w:eastAsia="仿宋_GB2312" w:hAnsi="宋体" w:hint="eastAsia"/>
                <w:sz w:val="28"/>
                <w:szCs w:val="28"/>
              </w:rPr>
              <w:t>从事成人教育的经历，在本课程建设中承担的工作等。</w:t>
            </w:r>
          </w:p>
        </w:tc>
        <w:tc>
          <w:tcPr>
            <w:tcW w:w="105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814"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5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 w:eastAsia="仿宋" w:hAnsi="仿宋"/>
          <w:sz w:val="28"/>
          <w:szCs w:val="28"/>
        </w:rPr>
      </w:pPr>
      <w:r>
        <w:rPr>
          <w:rFonts w:ascii="仿宋" w:eastAsia="仿宋" w:hAnsi="仿宋" w:hint="eastAsia"/>
          <w:sz w:val="28"/>
          <w:szCs w:val="28"/>
        </w:rPr>
        <w:t>3.教学大纲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82"/>
        <w:gridCol w:w="1090"/>
      </w:tblGrid>
      <w:tr w:rsidR="005F6027" w:rsidTr="003D0E15">
        <w:trPr>
          <w:jc w:val="center"/>
        </w:trPr>
        <w:tc>
          <w:tcPr>
            <w:tcW w:w="7782"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0"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82" w:type="dxa"/>
          </w:tcPr>
          <w:p w:rsidR="005F6027" w:rsidRDefault="005F6027" w:rsidP="003D0E15">
            <w:pPr>
              <w:spacing w:line="580" w:lineRule="exact"/>
              <w:rPr>
                <w:rFonts w:ascii="仿宋_GB2312" w:eastAsia="仿宋_GB2312" w:hAnsi="宋体"/>
                <w:sz w:val="28"/>
                <w:szCs w:val="28"/>
              </w:rPr>
            </w:pPr>
            <w:r>
              <w:rPr>
                <w:rFonts w:ascii="仿宋_GB2312" w:eastAsia="仿宋_GB2312" w:hAnsi="宋体" w:hint="eastAsia"/>
                <w:sz w:val="28"/>
                <w:szCs w:val="28"/>
              </w:rPr>
              <w:t>教学大纲以纲要形式规定课程的教学内容，与专业培养和课程设计目标相一致，具有实施可行的教学计划和教学实施方案、教</w:t>
            </w:r>
            <w:r>
              <w:rPr>
                <w:rFonts w:ascii="仿宋_GB2312" w:eastAsia="仿宋_GB2312" w:hAnsi="宋体" w:hint="eastAsia"/>
                <w:sz w:val="28"/>
                <w:szCs w:val="28"/>
              </w:rPr>
              <w:lastRenderedPageBreak/>
              <w:t>学内容的结构、模块或单元教学目标与任务、教学方法上的基本要求等，大纲对教学内容掌握程度要有明确要求。</w:t>
            </w:r>
          </w:p>
        </w:tc>
        <w:tc>
          <w:tcPr>
            <w:tcW w:w="1090"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lastRenderedPageBreak/>
              <w:t>必选项</w:t>
            </w:r>
          </w:p>
        </w:tc>
      </w:tr>
      <w:tr w:rsidR="005F6027" w:rsidTr="003D0E15">
        <w:trPr>
          <w:jc w:val="center"/>
        </w:trPr>
        <w:tc>
          <w:tcPr>
            <w:tcW w:w="7782" w:type="dxa"/>
          </w:tcPr>
          <w:p w:rsidR="005F6027" w:rsidRDefault="005F6027" w:rsidP="003D0E15">
            <w:pPr>
              <w:spacing w:line="580" w:lineRule="exact"/>
              <w:rPr>
                <w:rFonts w:ascii="仿宋_GB2312" w:eastAsia="仿宋_GB2312" w:hAnsi="宋体"/>
                <w:sz w:val="28"/>
                <w:szCs w:val="28"/>
              </w:rPr>
            </w:pPr>
            <w:r>
              <w:rPr>
                <w:rFonts w:ascii="仿宋_GB2312" w:eastAsia="仿宋_GB2312" w:hint="eastAsia"/>
                <w:sz w:val="28"/>
                <w:szCs w:val="28"/>
              </w:rPr>
              <w:lastRenderedPageBreak/>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0"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jc w:val="left"/>
        <w:outlineLvl w:val="2"/>
        <w:rPr>
          <w:rFonts w:ascii="仿宋" w:eastAsia="仿宋" w:hAnsi="仿宋"/>
          <w:sz w:val="28"/>
          <w:szCs w:val="28"/>
        </w:rPr>
      </w:pPr>
      <w:r>
        <w:rPr>
          <w:rFonts w:ascii="仿宋" w:eastAsia="仿宋" w:hAnsi="仿宋" w:hint="eastAsia"/>
          <w:sz w:val="28"/>
          <w:szCs w:val="28"/>
        </w:rPr>
        <w:t>4.教学日历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68"/>
        <w:gridCol w:w="1104"/>
      </w:tblGrid>
      <w:tr w:rsidR="005F6027" w:rsidTr="003D0E15">
        <w:trPr>
          <w:jc w:val="center"/>
        </w:trPr>
        <w:tc>
          <w:tcPr>
            <w:tcW w:w="7768"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10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68"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教学日历是教师组织课程教学的具体实施计划表，应明确规定教学进程、授课内容、课外作业、授课方式等。</w:t>
            </w:r>
          </w:p>
        </w:tc>
        <w:tc>
          <w:tcPr>
            <w:tcW w:w="110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68"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10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5.学习指南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54"/>
        <w:gridCol w:w="1024"/>
      </w:tblGrid>
      <w:tr w:rsidR="005F6027" w:rsidTr="003D0E15">
        <w:trPr>
          <w:jc w:val="center"/>
        </w:trPr>
        <w:tc>
          <w:tcPr>
            <w:tcW w:w="7754"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2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54" w:type="dxa"/>
          </w:tcPr>
          <w:p w:rsidR="005F6027" w:rsidRDefault="005F6027" w:rsidP="003D0E15">
            <w:pPr>
              <w:spacing w:line="580" w:lineRule="exact"/>
              <w:rPr>
                <w:rFonts w:ascii="仿宋_GB2312" w:eastAsia="仿宋_GB2312" w:hAnsi="宋体"/>
                <w:sz w:val="28"/>
                <w:szCs w:val="28"/>
              </w:rPr>
            </w:pPr>
            <w:r>
              <w:rPr>
                <w:rFonts w:ascii="仿宋_GB2312" w:eastAsia="仿宋_GB2312" w:hAnsi="宋体" w:hint="eastAsia"/>
                <w:sz w:val="28"/>
                <w:szCs w:val="28"/>
              </w:rPr>
              <w:t>学习指南包括教学理念以及对如何学好本课程的学习方法或建议、每部分教学内容的学习要求（具体到章）等。</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54"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2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6.重点难点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3"/>
        <w:gridCol w:w="1024"/>
      </w:tblGrid>
      <w:tr w:rsidR="005F6027" w:rsidTr="003D0E15">
        <w:trPr>
          <w:jc w:val="center"/>
        </w:trPr>
        <w:tc>
          <w:tcPr>
            <w:tcW w:w="7773"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2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73" w:type="dxa"/>
          </w:tcPr>
          <w:p w:rsidR="005F6027" w:rsidRDefault="005F6027" w:rsidP="003D0E15">
            <w:pPr>
              <w:adjustRightInd w:val="0"/>
              <w:snapToGrid w:val="0"/>
              <w:spacing w:line="580" w:lineRule="exact"/>
              <w:rPr>
                <w:rFonts w:ascii="仿宋_GB2312" w:eastAsia="仿宋_GB2312" w:hAnsi="宋体"/>
                <w:sz w:val="28"/>
                <w:szCs w:val="28"/>
              </w:rPr>
            </w:pPr>
            <w:r>
              <w:rPr>
                <w:rFonts w:ascii="仿宋_GB2312" w:eastAsia="仿宋_GB2312" w:hAnsi="宋体" w:hint="eastAsia"/>
                <w:sz w:val="28"/>
                <w:szCs w:val="28"/>
              </w:rPr>
              <w:t>重点难点</w:t>
            </w:r>
            <w:r>
              <w:rPr>
                <w:rFonts w:ascii="仿宋" w:eastAsia="仿宋" w:hAnsi="仿宋" w:hint="eastAsia"/>
                <w:sz w:val="28"/>
                <w:szCs w:val="28"/>
              </w:rPr>
              <w:t>是</w:t>
            </w:r>
            <w:r>
              <w:rPr>
                <w:rFonts w:ascii="仿宋_GB2312" w:eastAsia="仿宋_GB2312" w:hAnsi="宋体" w:hint="eastAsia"/>
                <w:sz w:val="28"/>
                <w:szCs w:val="28"/>
              </w:rPr>
              <w:t>指出课程教学内容的重点难点，给予指导或提出解决办法，按章提供。</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73"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2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7.作业习题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53"/>
        <w:gridCol w:w="1024"/>
      </w:tblGrid>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要求</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习题满足测试目标的要求，涵盖考查范围内的主要知识点</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lastRenderedPageBreak/>
              <w:t>考查内容的题量和试题难度分布应与教学内容结构一致</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具有一定的效度和信度</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前后顺序必须合理，试题之间不能相互提示，不能相互矛盾</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按章提供</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应附答案和参考题解</w:t>
            </w:r>
          </w:p>
        </w:tc>
        <w:tc>
          <w:tcPr>
            <w:tcW w:w="1024"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trHeight w:val="157"/>
          <w:jc w:val="center"/>
        </w:trPr>
        <w:tc>
          <w:tcPr>
            <w:tcW w:w="7853"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w:t>
            </w:r>
            <w:r>
              <w:rPr>
                <w:rFonts w:ascii="仿宋_GB2312" w:hint="eastAsia"/>
                <w:kern w:val="0"/>
                <w:sz w:val="28"/>
                <w:szCs w:val="28"/>
              </w:rPr>
              <w:t>PDF</w:t>
            </w:r>
            <w:r>
              <w:rPr>
                <w:rFonts w:ascii="仿宋_GB2312" w:hint="eastAsia"/>
                <w:kern w:val="0"/>
                <w:sz w:val="28"/>
                <w:szCs w:val="28"/>
              </w:rPr>
              <w:t>文件格式或在</w:t>
            </w:r>
            <w:r>
              <w:rPr>
                <w:rFonts w:ascii="仿宋_GB2312"/>
                <w:kern w:val="0"/>
                <w:sz w:val="28"/>
                <w:szCs w:val="28"/>
              </w:rPr>
              <w:t>线答</w:t>
            </w:r>
            <w:r>
              <w:rPr>
                <w:rFonts w:ascii="仿宋_GB2312" w:hint="eastAsia"/>
                <w:kern w:val="0"/>
                <w:sz w:val="28"/>
                <w:szCs w:val="28"/>
              </w:rPr>
              <w:t>题</w:t>
            </w:r>
            <w:r>
              <w:rPr>
                <w:rFonts w:ascii="仿宋_GB2312"/>
                <w:kern w:val="0"/>
                <w:sz w:val="28"/>
                <w:szCs w:val="28"/>
              </w:rPr>
              <w:t>形式</w:t>
            </w:r>
          </w:p>
        </w:tc>
        <w:tc>
          <w:tcPr>
            <w:tcW w:w="1024"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8.教学团队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5"/>
        <w:gridCol w:w="1090"/>
      </w:tblGrid>
      <w:tr w:rsidR="005F6027" w:rsidTr="003D0E15">
        <w:trPr>
          <w:jc w:val="center"/>
        </w:trPr>
        <w:tc>
          <w:tcPr>
            <w:tcW w:w="7775"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0"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75" w:type="dxa"/>
          </w:tcPr>
          <w:p w:rsidR="005F6027" w:rsidRDefault="005F6027" w:rsidP="003D0E15">
            <w:pPr>
              <w:spacing w:line="580" w:lineRule="exact"/>
              <w:rPr>
                <w:rFonts w:ascii="仿宋_GB2312" w:eastAsia="仿宋_GB2312" w:hAnsi="宋体"/>
                <w:sz w:val="28"/>
                <w:szCs w:val="28"/>
              </w:rPr>
            </w:pPr>
            <w:r>
              <w:rPr>
                <w:rFonts w:ascii="仿宋_GB2312" w:eastAsia="仿宋_GB2312" w:hAnsi="宋体" w:hint="eastAsia"/>
                <w:bCs/>
                <w:sz w:val="28"/>
                <w:szCs w:val="28"/>
              </w:rPr>
              <w:t>教学团队包括参与的人员配置、</w:t>
            </w:r>
            <w:r>
              <w:rPr>
                <w:rFonts w:ascii="仿宋_GB2312" w:eastAsia="仿宋_GB2312" w:hAnsi="宋体" w:hint="eastAsia"/>
                <w:snapToGrid w:val="0"/>
                <w:sz w:val="28"/>
                <w:szCs w:val="28"/>
              </w:rPr>
              <w:t>学历结构、年龄结构、职称结构、</w:t>
            </w:r>
            <w:r>
              <w:rPr>
                <w:rFonts w:ascii="仿宋_GB2312" w:eastAsia="仿宋_GB2312" w:hAnsi="宋体" w:hint="eastAsia"/>
                <w:bCs/>
                <w:sz w:val="28"/>
                <w:szCs w:val="28"/>
              </w:rPr>
              <w:t>梯队建设</w:t>
            </w:r>
            <w:r>
              <w:rPr>
                <w:rFonts w:ascii="仿宋_GB2312" w:eastAsia="仿宋_GB2312" w:hAnsi="宋体" w:hint="eastAsia"/>
                <w:snapToGrid w:val="0"/>
                <w:sz w:val="28"/>
                <w:szCs w:val="28"/>
              </w:rPr>
              <w:t>等，由专业教师、管理人员、技术研发与服务人员等专兼职人员组成，根据课程性质和教学要求，有企业经历或来自企业的实践型教师队伍占比合理。</w:t>
            </w:r>
          </w:p>
        </w:tc>
        <w:tc>
          <w:tcPr>
            <w:tcW w:w="1090"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75" w:type="dxa"/>
          </w:tcPr>
          <w:p w:rsidR="005F6027" w:rsidRDefault="005F6027" w:rsidP="003D0E15">
            <w:pPr>
              <w:spacing w:line="580" w:lineRule="exact"/>
              <w:rPr>
                <w:rFonts w:ascii="仿宋_GB2312" w:eastAsia="仿宋_GB2312" w:hAnsi="宋体"/>
                <w:bCs/>
                <w:sz w:val="28"/>
                <w:szCs w:val="28"/>
              </w:rPr>
            </w:pPr>
            <w:r>
              <w:rPr>
                <w:rFonts w:ascii="仿宋_GB2312" w:eastAsia="仿宋_GB2312" w:hint="eastAsia"/>
                <w:sz w:val="28"/>
                <w:szCs w:val="28"/>
              </w:rPr>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0"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9.教材及参考资料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2"/>
        <w:gridCol w:w="1093"/>
      </w:tblGrid>
      <w:tr w:rsidR="005F6027" w:rsidTr="003D0E15">
        <w:trPr>
          <w:jc w:val="center"/>
        </w:trPr>
        <w:tc>
          <w:tcPr>
            <w:tcW w:w="7772" w:type="dxa"/>
          </w:tcPr>
          <w:p w:rsidR="005F6027" w:rsidRDefault="005F6027" w:rsidP="003D0E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3"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jc w:val="center"/>
        </w:trPr>
        <w:tc>
          <w:tcPr>
            <w:tcW w:w="7772" w:type="dxa"/>
          </w:tcPr>
          <w:p w:rsidR="005F6027" w:rsidRDefault="005F6027" w:rsidP="003D0E15">
            <w:pPr>
              <w:spacing w:line="580" w:lineRule="exact"/>
              <w:rPr>
                <w:rFonts w:ascii="仿宋_GB2312" w:eastAsia="仿宋_GB2312" w:hAnsi="宋体"/>
                <w:sz w:val="28"/>
                <w:szCs w:val="28"/>
              </w:rPr>
            </w:pPr>
            <w:r>
              <w:rPr>
                <w:rFonts w:ascii="仿宋_GB2312" w:eastAsia="仿宋_GB2312" w:hAnsi="宋体" w:hint="eastAsia"/>
                <w:bCs/>
                <w:sz w:val="28"/>
                <w:szCs w:val="28"/>
              </w:rPr>
              <w:t>课程选用适合成人学习特点的优秀教材、参考资料；配套的自学指导材料。</w:t>
            </w:r>
          </w:p>
        </w:tc>
        <w:tc>
          <w:tcPr>
            <w:tcW w:w="1093"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7772" w:type="dxa"/>
          </w:tcPr>
          <w:p w:rsidR="005F6027" w:rsidRDefault="005F6027" w:rsidP="003D0E15">
            <w:pPr>
              <w:spacing w:line="580" w:lineRule="exact"/>
              <w:rPr>
                <w:rFonts w:ascii="仿宋_GB2312" w:eastAsia="仿宋_GB2312" w:hAnsi="宋体"/>
                <w:bCs/>
                <w:sz w:val="28"/>
                <w:szCs w:val="28"/>
              </w:rPr>
            </w:pPr>
            <w:r>
              <w:rPr>
                <w:rFonts w:ascii="仿宋_GB2312" w:eastAsia="仿宋_GB2312" w:hint="eastAsia"/>
                <w:sz w:val="28"/>
                <w:szCs w:val="28"/>
              </w:rPr>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3"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10.演示文稿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662"/>
        <w:gridCol w:w="6221"/>
        <w:gridCol w:w="1021"/>
      </w:tblGrid>
      <w:tr w:rsidR="005F6027" w:rsidTr="003D0E15">
        <w:trPr>
          <w:jc w:val="center"/>
        </w:trPr>
        <w:tc>
          <w:tcPr>
            <w:tcW w:w="7883" w:type="dxa"/>
            <w:gridSpan w:val="2"/>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trHeight w:val="302"/>
          <w:jc w:val="center"/>
        </w:trPr>
        <w:tc>
          <w:tcPr>
            <w:tcW w:w="1662"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软件版本</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文件制作所用的软件版本不低于</w:t>
            </w:r>
            <w:r>
              <w:rPr>
                <w:rFonts w:ascii="仿宋_GB2312" w:hint="eastAsia"/>
                <w:kern w:val="0"/>
                <w:sz w:val="28"/>
                <w:szCs w:val="28"/>
              </w:rPr>
              <w:t xml:space="preserve">Microsoft </w:t>
            </w:r>
            <w:r>
              <w:rPr>
                <w:rFonts w:ascii="仿宋_GB2312" w:hint="eastAsia"/>
                <w:kern w:val="0"/>
                <w:sz w:val="28"/>
                <w:szCs w:val="28"/>
              </w:rPr>
              <w:lastRenderedPageBreak/>
              <w:t>Office 20</w:t>
            </w:r>
            <w:r>
              <w:rPr>
                <w:rFonts w:ascii="仿宋_GB2312"/>
                <w:kern w:val="0"/>
                <w:sz w:val="28"/>
                <w:szCs w:val="28"/>
              </w:rPr>
              <w:t>10</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lastRenderedPageBreak/>
              <w:t>必选项</w:t>
            </w:r>
          </w:p>
        </w:tc>
      </w:tr>
      <w:tr w:rsidR="005F6027" w:rsidTr="003D0E15">
        <w:trPr>
          <w:trHeight w:val="458"/>
          <w:jc w:val="center"/>
        </w:trPr>
        <w:tc>
          <w:tcPr>
            <w:tcW w:w="1662"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lastRenderedPageBreak/>
              <w:t>文件格式</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PPT</w:t>
            </w:r>
            <w:r>
              <w:rPr>
                <w:rFonts w:ascii="仿宋_GB2312" w:hint="eastAsia"/>
                <w:kern w:val="0"/>
                <w:sz w:val="28"/>
                <w:szCs w:val="28"/>
              </w:rPr>
              <w:t>（</w:t>
            </w:r>
            <w:r>
              <w:rPr>
                <w:rFonts w:ascii="仿宋_GB2312" w:hint="eastAsia"/>
                <w:kern w:val="0"/>
                <w:sz w:val="28"/>
                <w:szCs w:val="28"/>
              </w:rPr>
              <w:t>PPTX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格式，不要使用</w:t>
            </w:r>
            <w:r>
              <w:rPr>
                <w:rFonts w:ascii="仿宋_GB2312" w:hint="eastAsia"/>
                <w:kern w:val="0"/>
                <w:sz w:val="28"/>
                <w:szCs w:val="28"/>
              </w:rPr>
              <w:t>PPS</w:t>
            </w:r>
            <w:r>
              <w:rPr>
                <w:rFonts w:ascii="仿宋_GB2312" w:hint="eastAsia"/>
                <w:kern w:val="0"/>
                <w:sz w:val="28"/>
                <w:szCs w:val="28"/>
              </w:rPr>
              <w:t>格式</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val="restart"/>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模板应用</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模板朴素、大方，颜色适宜，便于长时间观看；在模板的适当位置标明课程名称、模块（教学单元）序号与模块（教学单元）的名称。</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鼓励项</w:t>
            </w:r>
          </w:p>
        </w:tc>
      </w:tr>
      <w:tr w:rsidR="005F6027" w:rsidTr="003D0E15">
        <w:trPr>
          <w:jc w:val="center"/>
        </w:trPr>
        <w:tc>
          <w:tcPr>
            <w:tcW w:w="1662" w:type="dxa"/>
            <w:vMerge/>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多个页面均有的相同元素，如背景、按钮、标题、页码等，可以使用幻灯片母版来实现。</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鼓励项</w:t>
            </w:r>
          </w:p>
        </w:tc>
      </w:tr>
      <w:tr w:rsidR="005F6027" w:rsidTr="003D0E15">
        <w:trPr>
          <w:jc w:val="center"/>
        </w:trPr>
        <w:tc>
          <w:tcPr>
            <w:tcW w:w="1662" w:type="dxa"/>
            <w:vMerge w:val="restart"/>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版式设计</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每页版面的字数不宜太多。正文字号应不小于</w:t>
            </w:r>
            <w:r>
              <w:rPr>
                <w:rFonts w:ascii="仿宋_GB2312" w:hint="eastAsia"/>
                <w:kern w:val="0"/>
                <w:sz w:val="28"/>
                <w:szCs w:val="28"/>
              </w:rPr>
              <w:t>2</w:t>
            </w:r>
            <w:r>
              <w:rPr>
                <w:rFonts w:ascii="仿宋_GB2312"/>
                <w:kern w:val="0"/>
                <w:sz w:val="28"/>
                <w:szCs w:val="28"/>
              </w:rPr>
              <w:t>0</w:t>
            </w:r>
            <w:r>
              <w:rPr>
                <w:rFonts w:ascii="仿宋_GB2312" w:hint="eastAsia"/>
                <w:kern w:val="0"/>
                <w:sz w:val="28"/>
                <w:szCs w:val="28"/>
              </w:rPr>
              <w:t>磅字，字</w:t>
            </w:r>
            <w:r>
              <w:rPr>
                <w:rFonts w:ascii="仿宋_GB2312"/>
                <w:kern w:val="0"/>
                <w:sz w:val="28"/>
                <w:szCs w:val="28"/>
              </w:rPr>
              <w:t>体</w:t>
            </w:r>
            <w:r>
              <w:rPr>
                <w:rFonts w:ascii="仿宋_GB2312" w:hint="eastAsia"/>
                <w:kern w:val="0"/>
                <w:sz w:val="28"/>
                <w:szCs w:val="28"/>
              </w:rPr>
              <w:t>建</w:t>
            </w:r>
            <w:r>
              <w:rPr>
                <w:rFonts w:ascii="仿宋_GB2312"/>
                <w:kern w:val="0"/>
                <w:sz w:val="28"/>
                <w:szCs w:val="28"/>
              </w:rPr>
              <w:t>议使用微软雅黑</w:t>
            </w:r>
            <w:r>
              <w:rPr>
                <w:rFonts w:ascii="仿宋_GB2312" w:hint="eastAsia"/>
                <w:kern w:val="0"/>
                <w:sz w:val="28"/>
                <w:szCs w:val="28"/>
              </w:rPr>
              <w:t>，不要使用仿宋、细圆等过细字体，不使用特殊字体，如有特殊字体需要转化为图形文件。</w:t>
            </w:r>
            <w:r>
              <w:rPr>
                <w:rFonts w:ascii="仿宋_GB2312" w:hint="eastAsia"/>
                <w:kern w:val="0"/>
                <w:sz w:val="28"/>
                <w:szCs w:val="28"/>
              </w:rPr>
              <w:t>PPT</w:t>
            </w:r>
            <w:r>
              <w:rPr>
                <w:rFonts w:ascii="仿宋_GB2312" w:hint="eastAsia"/>
                <w:kern w:val="0"/>
                <w:sz w:val="28"/>
                <w:szCs w:val="28"/>
              </w:rPr>
              <w:t>教学内容要求图文并茂，</w:t>
            </w:r>
            <w:r>
              <w:rPr>
                <w:rFonts w:ascii="仿宋_GB2312"/>
                <w:kern w:val="0"/>
                <w:sz w:val="28"/>
                <w:szCs w:val="28"/>
              </w:rPr>
              <w:t>生动形</w:t>
            </w:r>
            <w:r>
              <w:rPr>
                <w:rFonts w:ascii="仿宋_GB2312" w:hint="eastAsia"/>
                <w:kern w:val="0"/>
                <w:sz w:val="28"/>
                <w:szCs w:val="28"/>
              </w:rPr>
              <w:t>象。</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tcPr>
          <w:p w:rsidR="005F6027" w:rsidRDefault="005F6027" w:rsidP="003D0E15">
            <w:pPr>
              <w:pStyle w:val="a3"/>
              <w:widowControl w:val="0"/>
              <w:spacing w:line="580" w:lineRule="exact"/>
              <w:ind w:firstLineChars="0" w:firstLine="0"/>
              <w:outlineLvl w:val="3"/>
              <w:rPr>
                <w:rFonts w:ascii="仿宋_GB2312"/>
                <w:kern w:val="0"/>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各级标题采用不同的字号且层次分明，一张幻灯片上文字颜色限定在</w:t>
            </w:r>
            <w:r>
              <w:rPr>
                <w:rFonts w:ascii="仿宋_GB2312" w:hint="eastAsia"/>
                <w:kern w:val="0"/>
                <w:sz w:val="28"/>
                <w:szCs w:val="28"/>
              </w:rPr>
              <w:t>4</w:t>
            </w:r>
            <w:r>
              <w:rPr>
                <w:rFonts w:ascii="仿宋_GB2312" w:hint="eastAsia"/>
                <w:kern w:val="0"/>
                <w:sz w:val="28"/>
                <w:szCs w:val="28"/>
              </w:rPr>
              <w:t>种以内，文字要醒目，避免使用与背景色相近的字体颜色。</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tcPr>
          <w:p w:rsidR="005F6027" w:rsidRDefault="005F6027" w:rsidP="003D0E15">
            <w:pPr>
              <w:pStyle w:val="a3"/>
              <w:widowControl w:val="0"/>
              <w:spacing w:line="580" w:lineRule="exact"/>
              <w:ind w:firstLineChars="0" w:firstLine="0"/>
              <w:outlineLvl w:val="3"/>
              <w:rPr>
                <w:rFonts w:ascii="仿宋_GB2312"/>
                <w:kern w:val="0"/>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页面行距建议为</w:t>
            </w:r>
            <w:r>
              <w:rPr>
                <w:rFonts w:ascii="仿宋_GB2312" w:hint="eastAsia"/>
                <w:kern w:val="0"/>
                <w:sz w:val="28"/>
                <w:szCs w:val="28"/>
              </w:rPr>
              <w:t>1.2</w:t>
            </w:r>
            <w:r>
              <w:rPr>
                <w:rFonts w:ascii="仿宋_GB2312"/>
                <w:kern w:val="0"/>
                <w:sz w:val="28"/>
                <w:szCs w:val="28"/>
              </w:rPr>
              <w:t>-1.5</w:t>
            </w:r>
            <w:r>
              <w:rPr>
                <w:rFonts w:ascii="仿宋_GB2312" w:hint="eastAsia"/>
                <w:kern w:val="0"/>
                <w:sz w:val="28"/>
                <w:szCs w:val="28"/>
              </w:rPr>
              <w:t>倍，可适当增大，左右边距均匀、适当，上下左右有</w:t>
            </w:r>
            <w:r>
              <w:rPr>
                <w:rFonts w:ascii="仿宋_GB2312" w:hint="eastAsia"/>
                <w:kern w:val="0"/>
                <w:sz w:val="28"/>
                <w:szCs w:val="28"/>
              </w:rPr>
              <w:t xml:space="preserve"> </w:t>
            </w:r>
            <w:r>
              <w:rPr>
                <w:rFonts w:ascii="仿宋_GB2312"/>
                <w:kern w:val="0"/>
                <w:sz w:val="28"/>
                <w:szCs w:val="28"/>
              </w:rPr>
              <w:t xml:space="preserve">1CM </w:t>
            </w:r>
            <w:r>
              <w:rPr>
                <w:rFonts w:ascii="仿宋_GB2312" w:hint="eastAsia"/>
                <w:kern w:val="0"/>
                <w:sz w:val="28"/>
                <w:szCs w:val="28"/>
              </w:rPr>
              <w:t>留白，段间距大于行间距。</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恰当使用组合：某些插图中位置相对固定的文本框、数学公式以及图片等应采用组合方式，避免产生相对位移。</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尽量避免不必要的组合，不同对象、文本的动作需</w:t>
            </w:r>
            <w:r>
              <w:rPr>
                <w:rFonts w:ascii="仿宋_GB2312" w:hint="eastAsia"/>
                <w:kern w:val="0"/>
                <w:sz w:val="28"/>
                <w:szCs w:val="28"/>
              </w:rPr>
              <w:lastRenderedPageBreak/>
              <w:t>要同时出现时，可确定彼此之间的时间间隔为</w:t>
            </w:r>
            <w:r>
              <w:rPr>
                <w:rFonts w:ascii="仿宋_GB2312" w:hint="eastAsia"/>
                <w:kern w:val="0"/>
                <w:sz w:val="28"/>
                <w:szCs w:val="28"/>
              </w:rPr>
              <w:t>0</w:t>
            </w:r>
            <w:r>
              <w:rPr>
                <w:rFonts w:ascii="仿宋_GB2312" w:hint="eastAsia"/>
                <w:kern w:val="0"/>
                <w:sz w:val="28"/>
                <w:szCs w:val="28"/>
              </w:rPr>
              <w:t>秒。</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lastRenderedPageBreak/>
              <w:t>可选项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kern w:val="0"/>
                <w:sz w:val="28"/>
                <w:szCs w:val="28"/>
              </w:rPr>
              <w:t>PPT</w:t>
            </w:r>
            <w:r>
              <w:rPr>
                <w:rFonts w:ascii="仿宋_GB2312" w:hint="eastAsia"/>
                <w:kern w:val="0"/>
                <w:sz w:val="28"/>
                <w:szCs w:val="28"/>
              </w:rPr>
              <w:t>比例为</w:t>
            </w:r>
            <w:r>
              <w:rPr>
                <w:rFonts w:ascii="仿宋_GB2312"/>
                <w:kern w:val="0"/>
                <w:sz w:val="28"/>
                <w:szCs w:val="28"/>
              </w:rPr>
              <w:t>16</w:t>
            </w:r>
            <w:r>
              <w:rPr>
                <w:rFonts w:ascii="仿宋_GB2312" w:hint="eastAsia"/>
                <w:kern w:val="0"/>
                <w:sz w:val="28"/>
                <w:szCs w:val="28"/>
              </w:rPr>
              <w:t>：</w:t>
            </w:r>
            <w:r>
              <w:rPr>
                <w:rFonts w:ascii="仿宋_GB2312"/>
                <w:kern w:val="0"/>
                <w:sz w:val="28"/>
                <w:szCs w:val="28"/>
              </w:rPr>
              <w:t>9</w:t>
            </w:r>
            <w:r>
              <w:rPr>
                <w:rFonts w:ascii="仿宋_GB2312" w:hint="eastAsia"/>
                <w:kern w:val="0"/>
                <w:sz w:val="28"/>
                <w:szCs w:val="28"/>
              </w:rPr>
              <w:t>，与视频高清的比例相同。</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val="restart"/>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动画方案</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不宜出现不必要的动画效果，不使用随机效果</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tcPr>
          <w:p w:rsidR="005F6027" w:rsidRDefault="005F6027" w:rsidP="003D0E15">
            <w:pPr>
              <w:pStyle w:val="a3"/>
              <w:widowControl w:val="0"/>
              <w:spacing w:line="580" w:lineRule="exact"/>
              <w:ind w:firstLineChars="0" w:firstLine="0"/>
              <w:outlineLvl w:val="3"/>
              <w:rPr>
                <w:rFonts w:ascii="仿宋_GB2312"/>
                <w:kern w:val="0"/>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动画连续，节奏合适</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val="restart"/>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导航设计</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文件内链接都采用相对链接，并能够正常打开</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tcPr>
          <w:p w:rsidR="005F6027" w:rsidRDefault="005F6027" w:rsidP="003D0E15">
            <w:pPr>
              <w:pStyle w:val="a3"/>
              <w:widowControl w:val="0"/>
              <w:spacing w:line="580" w:lineRule="exact"/>
              <w:ind w:firstLineChars="0" w:firstLine="0"/>
              <w:outlineLvl w:val="3"/>
              <w:rPr>
                <w:rFonts w:ascii="仿宋_GB2312"/>
                <w:kern w:val="0"/>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文件中链接或插入的其他素材满足本要求中关于媒体素材的技术要求</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使用超级链接时，要在目标页面有“返回”按钮</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鼠标移至按钮上时要求显示出该按钮的操作提示</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Merge/>
          </w:tcPr>
          <w:p w:rsidR="005F6027" w:rsidRDefault="005F6027" w:rsidP="003D0E15">
            <w:pPr>
              <w:spacing w:line="580" w:lineRule="exact"/>
              <w:rPr>
                <w:rFonts w:ascii="仿宋_GB2312" w:eastAsia="仿宋_GB2312"/>
                <w:sz w:val="28"/>
                <w:szCs w:val="28"/>
              </w:rPr>
            </w:pP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不同位置使用的导航按钮保持风格一致或使用相同的按钮</w:t>
            </w:r>
          </w:p>
        </w:tc>
        <w:tc>
          <w:tcPr>
            <w:tcW w:w="1021"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jc w:val="center"/>
        </w:trPr>
        <w:tc>
          <w:tcPr>
            <w:tcW w:w="1662"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宏</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尽可能少用宏，播放时不要出现宏脚本提示</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jc w:val="center"/>
        </w:trPr>
        <w:tc>
          <w:tcPr>
            <w:tcW w:w="1662"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提交方式</w:t>
            </w:r>
          </w:p>
        </w:tc>
        <w:tc>
          <w:tcPr>
            <w:tcW w:w="6221"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演示文稿按教学单元提交</w:t>
            </w:r>
          </w:p>
        </w:tc>
        <w:tc>
          <w:tcPr>
            <w:tcW w:w="1021"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jc w:val="left"/>
        <w:outlineLvl w:val="2"/>
        <w:rPr>
          <w:rFonts w:ascii="仿宋" w:eastAsia="仿宋" w:hAnsi="仿宋"/>
          <w:sz w:val="28"/>
          <w:szCs w:val="28"/>
        </w:rPr>
      </w:pPr>
      <w:r>
        <w:rPr>
          <w:rFonts w:ascii="仿宋" w:eastAsia="仿宋" w:hAnsi="仿宋" w:hint="eastAsia"/>
          <w:sz w:val="28"/>
          <w:szCs w:val="28"/>
        </w:rPr>
        <w:t>11.教学录</w:t>
      </w:r>
      <w:r>
        <w:rPr>
          <w:rFonts w:ascii="仿宋" w:eastAsia="仿宋" w:hAnsi="仿宋"/>
          <w:sz w:val="28"/>
          <w:szCs w:val="28"/>
        </w:rPr>
        <w:t>像</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77"/>
        <w:gridCol w:w="1095"/>
      </w:tblGrid>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95"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教学录像按教学单元录制</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录像环境光线充足、安静；教</w:t>
            </w:r>
            <w:r>
              <w:rPr>
                <w:rFonts w:ascii="仿宋_GB2312"/>
                <w:kern w:val="0"/>
                <w:sz w:val="28"/>
                <w:szCs w:val="28"/>
              </w:rPr>
              <w:t>学内容要求画面构图、布局及场景搭配合理</w:t>
            </w:r>
            <w:r>
              <w:rPr>
                <w:rFonts w:ascii="仿宋_GB2312" w:hint="eastAsia"/>
                <w:kern w:val="0"/>
                <w:sz w:val="28"/>
                <w:szCs w:val="28"/>
              </w:rPr>
              <w:t>，</w:t>
            </w:r>
            <w:r>
              <w:rPr>
                <w:rFonts w:ascii="仿宋_GB2312"/>
                <w:kern w:val="0"/>
                <w:sz w:val="28"/>
                <w:szCs w:val="28"/>
              </w:rPr>
              <w:t>画面字体规范并与背景对比强烈</w:t>
            </w:r>
            <w:r>
              <w:rPr>
                <w:rFonts w:ascii="仿宋_GB2312" w:hint="eastAsia"/>
                <w:kern w:val="0"/>
                <w:sz w:val="28"/>
                <w:szCs w:val="28"/>
              </w:rPr>
              <w:t>，</w:t>
            </w:r>
            <w:r>
              <w:rPr>
                <w:rFonts w:ascii="仿宋_GB2312"/>
                <w:kern w:val="0"/>
                <w:sz w:val="28"/>
                <w:szCs w:val="28"/>
              </w:rPr>
              <w:t>整体色彩和谐；</w:t>
            </w:r>
            <w:r>
              <w:rPr>
                <w:rFonts w:ascii="仿宋_GB2312" w:hint="eastAsia"/>
                <w:kern w:val="0"/>
                <w:sz w:val="28"/>
                <w:szCs w:val="28"/>
              </w:rPr>
              <w:t>镜</w:t>
            </w:r>
            <w:r>
              <w:rPr>
                <w:rFonts w:ascii="仿宋_GB2312"/>
                <w:kern w:val="0"/>
                <w:sz w:val="28"/>
                <w:szCs w:val="28"/>
              </w:rPr>
              <w:t>头</w:t>
            </w:r>
            <w:r>
              <w:rPr>
                <w:rFonts w:ascii="仿宋_GB2312" w:hint="eastAsia"/>
                <w:kern w:val="0"/>
                <w:sz w:val="28"/>
                <w:szCs w:val="28"/>
              </w:rPr>
              <w:t>高</w:t>
            </w:r>
            <w:r>
              <w:rPr>
                <w:rFonts w:ascii="仿宋_GB2312"/>
                <w:kern w:val="0"/>
                <w:sz w:val="28"/>
                <w:szCs w:val="28"/>
              </w:rPr>
              <w:t>度、位置</w:t>
            </w:r>
            <w:r>
              <w:rPr>
                <w:rFonts w:ascii="仿宋_GB2312" w:hint="eastAsia"/>
                <w:kern w:val="0"/>
                <w:sz w:val="28"/>
                <w:szCs w:val="28"/>
              </w:rPr>
              <w:t>适</w:t>
            </w:r>
            <w:r>
              <w:rPr>
                <w:rFonts w:ascii="仿宋_GB2312"/>
                <w:kern w:val="0"/>
                <w:sz w:val="28"/>
                <w:szCs w:val="28"/>
              </w:rPr>
              <w:t>宜</w:t>
            </w:r>
            <w:r>
              <w:rPr>
                <w:rFonts w:ascii="仿宋_GB2312" w:hint="eastAsia"/>
                <w:kern w:val="0"/>
                <w:sz w:val="28"/>
                <w:szCs w:val="28"/>
              </w:rPr>
              <w:t>，</w:t>
            </w:r>
            <w:r>
              <w:rPr>
                <w:rFonts w:ascii="仿宋_GB2312"/>
                <w:kern w:val="0"/>
                <w:sz w:val="28"/>
                <w:szCs w:val="28"/>
              </w:rPr>
              <w:t>画面比</w:t>
            </w:r>
            <w:r>
              <w:rPr>
                <w:rFonts w:ascii="仿宋_GB2312" w:hint="eastAsia"/>
                <w:kern w:val="0"/>
                <w:sz w:val="28"/>
                <w:szCs w:val="28"/>
              </w:rPr>
              <w:t>例协</w:t>
            </w:r>
            <w:r>
              <w:rPr>
                <w:rFonts w:ascii="仿宋_GB2312"/>
                <w:kern w:val="0"/>
                <w:sz w:val="28"/>
                <w:szCs w:val="28"/>
              </w:rPr>
              <w:t>调</w:t>
            </w:r>
            <w:r>
              <w:rPr>
                <w:rFonts w:ascii="仿宋_GB2312" w:hint="eastAsia"/>
                <w:kern w:val="0"/>
                <w:sz w:val="28"/>
                <w:szCs w:val="28"/>
              </w:rPr>
              <w:t>；</w:t>
            </w:r>
            <w:r>
              <w:rPr>
                <w:rFonts w:ascii="仿宋_GB2312"/>
                <w:kern w:val="0"/>
                <w:sz w:val="28"/>
                <w:szCs w:val="28"/>
              </w:rPr>
              <w:t>视频播放无抖动、跳跃</w:t>
            </w:r>
            <w:r>
              <w:rPr>
                <w:rFonts w:ascii="仿宋_GB2312" w:hint="eastAsia"/>
                <w:kern w:val="0"/>
                <w:sz w:val="28"/>
                <w:szCs w:val="28"/>
              </w:rPr>
              <w:t>。</w:t>
            </w:r>
            <w:r>
              <w:rPr>
                <w:rFonts w:ascii="仿宋_GB2312" w:hint="eastAsia"/>
                <w:kern w:val="0"/>
                <w:sz w:val="28"/>
                <w:szCs w:val="28"/>
              </w:rPr>
              <w:t xml:space="preserve"> </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lastRenderedPageBreak/>
              <w:t>视频</w:t>
            </w:r>
            <w:r>
              <w:rPr>
                <w:rFonts w:ascii="仿宋_GB2312"/>
                <w:kern w:val="0"/>
                <w:sz w:val="28"/>
                <w:szCs w:val="28"/>
              </w:rPr>
              <w:t>中教师以中景和近景为主，</w:t>
            </w:r>
            <w:r>
              <w:rPr>
                <w:rFonts w:ascii="仿宋_GB2312" w:hint="eastAsia"/>
                <w:kern w:val="0"/>
                <w:sz w:val="28"/>
                <w:szCs w:val="28"/>
              </w:rPr>
              <w:t>教</w:t>
            </w:r>
            <w:r>
              <w:rPr>
                <w:rFonts w:ascii="仿宋_GB2312"/>
                <w:kern w:val="0"/>
                <w:sz w:val="28"/>
                <w:szCs w:val="28"/>
              </w:rPr>
              <w:t>师和授课内容</w:t>
            </w:r>
            <w:r>
              <w:rPr>
                <w:rFonts w:ascii="仿宋_GB2312" w:hint="eastAsia"/>
                <w:kern w:val="0"/>
                <w:sz w:val="28"/>
                <w:szCs w:val="28"/>
              </w:rPr>
              <w:t>出</w:t>
            </w:r>
            <w:r>
              <w:rPr>
                <w:rFonts w:ascii="仿宋_GB2312"/>
                <w:kern w:val="0"/>
                <w:sz w:val="28"/>
                <w:szCs w:val="28"/>
              </w:rPr>
              <w:t>镜完整清晰</w:t>
            </w:r>
            <w:r>
              <w:rPr>
                <w:rFonts w:ascii="仿宋_GB2312" w:hint="eastAsia"/>
                <w:kern w:val="0"/>
                <w:sz w:val="28"/>
                <w:szCs w:val="28"/>
              </w:rPr>
              <w:t>；教</w:t>
            </w:r>
            <w:r>
              <w:rPr>
                <w:rFonts w:ascii="仿宋_GB2312"/>
                <w:kern w:val="0"/>
                <w:sz w:val="28"/>
                <w:szCs w:val="28"/>
              </w:rPr>
              <w:t>师</w:t>
            </w:r>
            <w:r>
              <w:rPr>
                <w:rFonts w:ascii="仿宋_GB2312" w:hint="eastAsia"/>
                <w:kern w:val="0"/>
                <w:sz w:val="28"/>
                <w:szCs w:val="28"/>
              </w:rPr>
              <w:t>讲</w:t>
            </w:r>
            <w:r>
              <w:rPr>
                <w:rFonts w:ascii="仿宋_GB2312"/>
                <w:kern w:val="0"/>
                <w:sz w:val="28"/>
                <w:szCs w:val="28"/>
              </w:rPr>
              <w:t>解</w:t>
            </w:r>
            <w:r>
              <w:rPr>
                <w:rFonts w:ascii="仿宋_GB2312" w:hint="eastAsia"/>
                <w:kern w:val="0"/>
                <w:sz w:val="28"/>
                <w:szCs w:val="28"/>
              </w:rPr>
              <w:t>与</w:t>
            </w:r>
            <w:r>
              <w:rPr>
                <w:rFonts w:ascii="仿宋_GB2312"/>
                <w:kern w:val="0"/>
                <w:sz w:val="28"/>
                <w:szCs w:val="28"/>
              </w:rPr>
              <w:t>教学内容</w:t>
            </w:r>
            <w:r>
              <w:rPr>
                <w:rFonts w:ascii="仿宋_GB2312" w:hint="eastAsia"/>
                <w:kern w:val="0"/>
                <w:sz w:val="28"/>
                <w:szCs w:val="28"/>
              </w:rPr>
              <w:t>相</w:t>
            </w:r>
            <w:r>
              <w:rPr>
                <w:rFonts w:ascii="仿宋_GB2312"/>
                <w:kern w:val="0"/>
                <w:sz w:val="28"/>
                <w:szCs w:val="28"/>
              </w:rPr>
              <w:t>结合，</w:t>
            </w:r>
            <w:r>
              <w:rPr>
                <w:rFonts w:ascii="仿宋_GB2312" w:hint="eastAsia"/>
                <w:kern w:val="0"/>
                <w:sz w:val="28"/>
                <w:szCs w:val="28"/>
              </w:rPr>
              <w:t>教师衣着得体，实</w:t>
            </w:r>
            <w:r>
              <w:rPr>
                <w:rFonts w:ascii="仿宋_GB2312"/>
                <w:kern w:val="0"/>
                <w:sz w:val="28"/>
                <w:szCs w:val="28"/>
              </w:rPr>
              <w:t>践操作时</w:t>
            </w:r>
            <w:r>
              <w:rPr>
                <w:rFonts w:ascii="仿宋_GB2312" w:hint="eastAsia"/>
                <w:kern w:val="0"/>
                <w:sz w:val="28"/>
                <w:szCs w:val="28"/>
              </w:rPr>
              <w:t>须符</w:t>
            </w:r>
            <w:r>
              <w:rPr>
                <w:rFonts w:ascii="仿宋_GB2312"/>
                <w:kern w:val="0"/>
                <w:sz w:val="28"/>
                <w:szCs w:val="28"/>
              </w:rPr>
              <w:t>合</w:t>
            </w:r>
            <w:r>
              <w:rPr>
                <w:rFonts w:ascii="仿宋_GB2312" w:hint="eastAsia"/>
                <w:kern w:val="0"/>
                <w:sz w:val="28"/>
                <w:szCs w:val="28"/>
              </w:rPr>
              <w:t>着装</w:t>
            </w:r>
            <w:r>
              <w:rPr>
                <w:rFonts w:ascii="仿宋_GB2312"/>
                <w:kern w:val="0"/>
                <w:sz w:val="28"/>
                <w:szCs w:val="28"/>
              </w:rPr>
              <w:t>规</w:t>
            </w:r>
            <w:r>
              <w:rPr>
                <w:rFonts w:ascii="仿宋_GB2312" w:hint="eastAsia"/>
                <w:kern w:val="0"/>
                <w:sz w:val="28"/>
                <w:szCs w:val="28"/>
              </w:rPr>
              <w:t>范</w:t>
            </w:r>
            <w:r>
              <w:rPr>
                <w:rFonts w:ascii="仿宋_GB2312"/>
                <w:kern w:val="0"/>
                <w:sz w:val="28"/>
                <w:szCs w:val="28"/>
              </w:rPr>
              <w:t>，</w:t>
            </w:r>
            <w:r>
              <w:rPr>
                <w:rFonts w:ascii="仿宋_GB2312" w:hint="eastAsia"/>
                <w:kern w:val="0"/>
                <w:sz w:val="28"/>
                <w:szCs w:val="28"/>
              </w:rPr>
              <w:t>仪</w:t>
            </w:r>
            <w:r>
              <w:rPr>
                <w:rFonts w:ascii="仿宋_GB2312"/>
                <w:kern w:val="0"/>
                <w:sz w:val="28"/>
                <w:szCs w:val="28"/>
              </w:rPr>
              <w:t>容仪表端重大方，表达</w:t>
            </w:r>
            <w:r>
              <w:rPr>
                <w:rFonts w:ascii="仿宋_GB2312" w:hint="eastAsia"/>
                <w:kern w:val="0"/>
                <w:sz w:val="28"/>
                <w:szCs w:val="28"/>
              </w:rPr>
              <w:t>清晰，板书清楚，</w:t>
            </w:r>
            <w:r>
              <w:rPr>
                <w:rFonts w:ascii="仿宋_GB2312"/>
                <w:kern w:val="0"/>
                <w:sz w:val="28"/>
                <w:szCs w:val="28"/>
              </w:rPr>
              <w:t>并</w:t>
            </w:r>
            <w:r>
              <w:rPr>
                <w:rFonts w:ascii="仿宋_GB2312" w:hint="eastAsia"/>
                <w:kern w:val="0"/>
                <w:sz w:val="28"/>
                <w:szCs w:val="28"/>
              </w:rPr>
              <w:t>有</w:t>
            </w:r>
            <w:r>
              <w:rPr>
                <w:rFonts w:ascii="仿宋_GB2312"/>
                <w:kern w:val="0"/>
                <w:sz w:val="28"/>
                <w:szCs w:val="28"/>
              </w:rPr>
              <w:t>一定的肢体语言。</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单</w:t>
            </w:r>
            <w:r>
              <w:rPr>
                <w:rFonts w:ascii="仿宋_GB2312"/>
                <w:kern w:val="0"/>
                <w:sz w:val="28"/>
                <w:szCs w:val="28"/>
              </w:rPr>
              <w:t>个教学</w:t>
            </w:r>
            <w:r>
              <w:rPr>
                <w:rFonts w:ascii="仿宋_GB2312" w:hint="eastAsia"/>
                <w:kern w:val="0"/>
                <w:sz w:val="28"/>
                <w:szCs w:val="28"/>
              </w:rPr>
              <w:t>视频</w:t>
            </w:r>
            <w:r>
              <w:rPr>
                <w:rFonts w:ascii="仿宋_GB2312"/>
                <w:kern w:val="0"/>
                <w:sz w:val="28"/>
                <w:szCs w:val="28"/>
              </w:rPr>
              <w:t>时长在</w:t>
            </w:r>
            <w:r>
              <w:rPr>
                <w:rFonts w:ascii="仿宋_GB2312"/>
                <w:kern w:val="0"/>
                <w:sz w:val="28"/>
                <w:szCs w:val="28"/>
              </w:rPr>
              <w:t>8</w:t>
            </w:r>
            <w:r>
              <w:rPr>
                <w:rFonts w:ascii="仿宋_GB2312" w:hint="eastAsia"/>
                <w:kern w:val="0"/>
                <w:sz w:val="28"/>
                <w:szCs w:val="28"/>
              </w:rPr>
              <w:t>-3</w:t>
            </w:r>
            <w:r>
              <w:rPr>
                <w:rFonts w:ascii="仿宋_GB2312"/>
                <w:kern w:val="0"/>
                <w:sz w:val="28"/>
                <w:szCs w:val="28"/>
              </w:rPr>
              <w:t>0</w:t>
            </w:r>
            <w:r>
              <w:rPr>
                <w:rFonts w:ascii="仿宋_GB2312" w:hint="eastAsia"/>
                <w:kern w:val="0"/>
                <w:sz w:val="28"/>
                <w:szCs w:val="28"/>
              </w:rPr>
              <w:t>分</w:t>
            </w:r>
            <w:r>
              <w:rPr>
                <w:rFonts w:ascii="仿宋_GB2312"/>
                <w:kern w:val="0"/>
                <w:sz w:val="28"/>
                <w:szCs w:val="28"/>
              </w:rPr>
              <w:t>钟</w:t>
            </w:r>
            <w:r>
              <w:rPr>
                <w:rFonts w:ascii="仿宋_GB2312" w:hint="eastAsia"/>
                <w:kern w:val="0"/>
                <w:sz w:val="28"/>
                <w:szCs w:val="28"/>
              </w:rPr>
              <w:t>，如</w:t>
            </w:r>
            <w:r>
              <w:rPr>
                <w:rFonts w:ascii="仿宋_GB2312"/>
                <w:kern w:val="0"/>
                <w:sz w:val="28"/>
                <w:szCs w:val="28"/>
              </w:rPr>
              <w:t>有片头，片头时间控制在</w:t>
            </w:r>
            <w:r>
              <w:rPr>
                <w:rFonts w:ascii="仿宋_GB2312"/>
                <w:kern w:val="0"/>
                <w:sz w:val="28"/>
                <w:szCs w:val="28"/>
              </w:rPr>
              <w:t>10</w:t>
            </w:r>
            <w:r>
              <w:rPr>
                <w:rFonts w:ascii="仿宋_GB2312" w:hint="eastAsia"/>
                <w:kern w:val="0"/>
                <w:sz w:val="28"/>
                <w:szCs w:val="28"/>
              </w:rPr>
              <w:t>秒</w:t>
            </w:r>
            <w:r>
              <w:rPr>
                <w:rFonts w:ascii="仿宋_GB2312"/>
                <w:kern w:val="0"/>
                <w:sz w:val="28"/>
                <w:szCs w:val="28"/>
              </w:rPr>
              <w:t>左右</w:t>
            </w:r>
            <w:r>
              <w:rPr>
                <w:rFonts w:ascii="仿宋_GB2312" w:hint="eastAsia"/>
                <w:kern w:val="0"/>
                <w:sz w:val="28"/>
                <w:szCs w:val="28"/>
              </w:rPr>
              <w:t>。</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视频码流率</w:t>
            </w:r>
            <w:r>
              <w:rPr>
                <w:rFonts w:ascii="仿宋_GB2312" w:hint="eastAsia"/>
                <w:kern w:val="0"/>
                <w:sz w:val="28"/>
                <w:szCs w:val="28"/>
              </w:rPr>
              <w:t>256Kbps</w:t>
            </w:r>
            <w:r>
              <w:rPr>
                <w:rFonts w:ascii="仿宋_GB2312" w:hint="eastAsia"/>
                <w:kern w:val="0"/>
                <w:sz w:val="28"/>
                <w:szCs w:val="28"/>
              </w:rPr>
              <w:t>以上，分辨率不低于</w:t>
            </w:r>
            <w:r>
              <w:rPr>
                <w:rFonts w:ascii="仿宋_GB2312" w:hint="eastAsia"/>
                <w:kern w:val="0"/>
                <w:sz w:val="28"/>
                <w:szCs w:val="28"/>
              </w:rPr>
              <w:t>720</w:t>
            </w:r>
            <w:r>
              <w:rPr>
                <w:rFonts w:ascii="仿宋_GB2312" w:hint="eastAsia"/>
                <w:kern w:val="0"/>
                <w:sz w:val="28"/>
                <w:szCs w:val="28"/>
              </w:rPr>
              <w:t>×</w:t>
            </w:r>
            <w:r>
              <w:rPr>
                <w:rFonts w:ascii="仿宋_GB2312" w:hint="eastAsia"/>
                <w:kern w:val="0"/>
                <w:sz w:val="28"/>
                <w:szCs w:val="28"/>
              </w:rPr>
              <w:t>576</w:t>
            </w:r>
            <w:r>
              <w:rPr>
                <w:rFonts w:ascii="仿宋_GB2312" w:hint="eastAsia"/>
                <w:kern w:val="0"/>
                <w:sz w:val="28"/>
                <w:szCs w:val="28"/>
              </w:rPr>
              <w:t>（</w:t>
            </w:r>
            <w:r>
              <w:rPr>
                <w:rFonts w:ascii="仿宋_GB2312" w:hint="eastAsia"/>
                <w:kern w:val="0"/>
                <w:sz w:val="28"/>
                <w:szCs w:val="28"/>
              </w:rPr>
              <w:t>4:3</w:t>
            </w:r>
            <w:r>
              <w:rPr>
                <w:rFonts w:ascii="仿宋_GB2312" w:hint="eastAsia"/>
                <w:kern w:val="0"/>
                <w:sz w:val="28"/>
                <w:szCs w:val="28"/>
              </w:rPr>
              <w:t>）或</w:t>
            </w:r>
            <w:r>
              <w:rPr>
                <w:rFonts w:ascii="仿宋_GB2312" w:hint="eastAsia"/>
                <w:kern w:val="0"/>
                <w:sz w:val="28"/>
                <w:szCs w:val="28"/>
              </w:rPr>
              <w:t>1024</w:t>
            </w:r>
            <w:r>
              <w:rPr>
                <w:rFonts w:ascii="仿宋_GB2312" w:hint="eastAsia"/>
                <w:kern w:val="0"/>
                <w:sz w:val="28"/>
                <w:szCs w:val="28"/>
              </w:rPr>
              <w:t>×</w:t>
            </w:r>
            <w:r>
              <w:rPr>
                <w:rFonts w:ascii="仿宋_GB2312" w:hint="eastAsia"/>
                <w:kern w:val="0"/>
                <w:sz w:val="28"/>
                <w:szCs w:val="28"/>
              </w:rPr>
              <w:t>576</w:t>
            </w:r>
            <w:r>
              <w:rPr>
                <w:rFonts w:ascii="仿宋_GB2312" w:hint="eastAsia"/>
                <w:kern w:val="0"/>
                <w:sz w:val="28"/>
                <w:szCs w:val="28"/>
              </w:rPr>
              <w:t>（</w:t>
            </w:r>
            <w:r>
              <w:rPr>
                <w:rFonts w:ascii="仿宋_GB2312" w:hint="eastAsia"/>
                <w:kern w:val="0"/>
                <w:sz w:val="28"/>
                <w:szCs w:val="28"/>
              </w:rPr>
              <w:t>16:9</w:t>
            </w:r>
            <w:r>
              <w:rPr>
                <w:rFonts w:ascii="仿宋_GB2312" w:hint="eastAsia"/>
                <w:kern w:val="0"/>
                <w:sz w:val="28"/>
                <w:szCs w:val="28"/>
              </w:rPr>
              <w:t>），</w:t>
            </w:r>
            <w:r>
              <w:rPr>
                <w:rFonts w:ascii="仿宋_GB2312"/>
                <w:kern w:val="0"/>
                <w:sz w:val="28"/>
                <w:szCs w:val="28"/>
              </w:rPr>
              <w:t>规格</w:t>
            </w:r>
            <w:r>
              <w:rPr>
                <w:rFonts w:ascii="仿宋_GB2312" w:hint="eastAsia"/>
                <w:kern w:val="0"/>
                <w:sz w:val="28"/>
                <w:szCs w:val="28"/>
              </w:rPr>
              <w:t>720P</w:t>
            </w:r>
            <w:r>
              <w:rPr>
                <w:rFonts w:ascii="仿宋_GB2312" w:hint="eastAsia"/>
                <w:kern w:val="0"/>
                <w:sz w:val="28"/>
                <w:szCs w:val="28"/>
              </w:rPr>
              <w:t>、</w:t>
            </w:r>
            <w:r>
              <w:rPr>
                <w:rFonts w:ascii="仿宋_GB2312" w:hint="eastAsia"/>
                <w:kern w:val="0"/>
                <w:sz w:val="28"/>
                <w:szCs w:val="28"/>
              </w:rPr>
              <w:t>1080P</w:t>
            </w:r>
            <w:r>
              <w:rPr>
                <w:rFonts w:ascii="仿宋_GB2312" w:hint="eastAsia"/>
                <w:kern w:val="0"/>
                <w:sz w:val="28"/>
                <w:szCs w:val="28"/>
              </w:rPr>
              <w:t>，</w:t>
            </w:r>
            <w:r>
              <w:rPr>
                <w:rFonts w:ascii="仿宋_GB2312"/>
                <w:kern w:val="0"/>
                <w:sz w:val="28"/>
                <w:szCs w:val="28"/>
              </w:rPr>
              <w:t>格式</w:t>
            </w:r>
            <w:r>
              <w:rPr>
                <w:rFonts w:ascii="仿宋_GB2312" w:hint="eastAsia"/>
                <w:kern w:val="0"/>
                <w:sz w:val="28"/>
                <w:szCs w:val="28"/>
              </w:rPr>
              <w:t>为</w:t>
            </w:r>
            <w:r>
              <w:rPr>
                <w:rFonts w:ascii="仿宋_GB2312" w:hint="eastAsia"/>
                <w:kern w:val="0"/>
                <w:sz w:val="28"/>
                <w:szCs w:val="28"/>
              </w:rPr>
              <w:t>H.264</w:t>
            </w:r>
            <w:r>
              <w:rPr>
                <w:rFonts w:ascii="仿宋_GB2312" w:hint="eastAsia"/>
                <w:kern w:val="0"/>
                <w:sz w:val="28"/>
                <w:szCs w:val="28"/>
              </w:rPr>
              <w:t>编</w:t>
            </w:r>
            <w:r>
              <w:rPr>
                <w:rFonts w:ascii="仿宋_GB2312"/>
                <w:kern w:val="0"/>
                <w:sz w:val="28"/>
                <w:szCs w:val="28"/>
              </w:rPr>
              <w:t>码的</w:t>
            </w:r>
            <w:r>
              <w:rPr>
                <w:rFonts w:ascii="仿宋_GB2312" w:hint="eastAsia"/>
                <w:kern w:val="0"/>
                <w:sz w:val="28"/>
                <w:szCs w:val="28"/>
              </w:rPr>
              <w:t>MP4</w:t>
            </w:r>
            <w:r>
              <w:rPr>
                <w:rFonts w:ascii="仿宋_GB2312" w:hint="eastAsia"/>
                <w:kern w:val="0"/>
                <w:sz w:val="28"/>
                <w:szCs w:val="28"/>
              </w:rPr>
              <w:t>，帧</w:t>
            </w:r>
            <w:r>
              <w:rPr>
                <w:rFonts w:ascii="仿宋_GB2312"/>
                <w:kern w:val="0"/>
                <w:sz w:val="28"/>
                <w:szCs w:val="28"/>
              </w:rPr>
              <w:t>速率</w:t>
            </w:r>
            <w:r>
              <w:rPr>
                <w:rFonts w:ascii="仿宋_GB2312" w:hint="eastAsia"/>
                <w:kern w:val="0"/>
                <w:sz w:val="28"/>
                <w:szCs w:val="28"/>
              </w:rPr>
              <w:t>不</w:t>
            </w:r>
            <w:r>
              <w:rPr>
                <w:rFonts w:ascii="仿宋_GB2312"/>
                <w:kern w:val="0"/>
                <w:sz w:val="28"/>
                <w:szCs w:val="28"/>
              </w:rPr>
              <w:t>低于</w:t>
            </w:r>
            <w:r>
              <w:rPr>
                <w:rFonts w:ascii="仿宋_GB2312" w:hint="eastAsia"/>
                <w:kern w:val="0"/>
                <w:sz w:val="28"/>
                <w:szCs w:val="28"/>
              </w:rPr>
              <w:t>25</w:t>
            </w:r>
            <w:r>
              <w:rPr>
                <w:rFonts w:ascii="仿宋_GB2312"/>
                <w:kern w:val="0"/>
                <w:sz w:val="28"/>
                <w:szCs w:val="28"/>
              </w:rPr>
              <w:t>fps</w:t>
            </w:r>
            <w:r>
              <w:rPr>
                <w:rFonts w:ascii="仿宋_GB2312" w:hint="eastAsia"/>
                <w:kern w:val="0"/>
                <w:sz w:val="28"/>
                <w:szCs w:val="28"/>
              </w:rPr>
              <w:t>。</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声音和画面要求同步，无交流声或其他杂音等缺陷，无明显失真、放音过冲、过弱。伴音清晰、饱满、圆润，无失真、噪声杂音干扰、音量忽大忽小现象。解说声与现场声、背景音乐无明显比例失调，音频信噪比不低于</w:t>
            </w:r>
            <w:r>
              <w:rPr>
                <w:rFonts w:ascii="仿宋_GB2312" w:hint="eastAsia"/>
                <w:kern w:val="0"/>
                <w:sz w:val="28"/>
                <w:szCs w:val="28"/>
              </w:rPr>
              <w:t>48dB</w:t>
            </w:r>
            <w:r>
              <w:rPr>
                <w:rFonts w:ascii="仿宋_GB2312" w:hint="eastAsia"/>
                <w:kern w:val="0"/>
                <w:sz w:val="28"/>
                <w:szCs w:val="28"/>
              </w:rPr>
              <w:t>。</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如配有字幕，字幕要使用符合国家标准的规范字，不出现繁体字、异体字</w:t>
            </w:r>
            <w:r>
              <w:rPr>
                <w:rFonts w:ascii="仿宋_GB2312" w:hint="eastAsia"/>
                <w:kern w:val="0"/>
                <w:sz w:val="28"/>
                <w:szCs w:val="28"/>
              </w:rPr>
              <w:t>(</w:t>
            </w:r>
            <w:r>
              <w:rPr>
                <w:rFonts w:ascii="仿宋_GB2312" w:hint="eastAsia"/>
                <w:kern w:val="0"/>
                <w:sz w:val="28"/>
                <w:szCs w:val="28"/>
              </w:rPr>
              <w:t>国家规定的除外</w:t>
            </w:r>
            <w:r>
              <w:rPr>
                <w:rFonts w:ascii="仿宋_GB2312" w:hint="eastAsia"/>
                <w:kern w:val="0"/>
                <w:sz w:val="28"/>
                <w:szCs w:val="28"/>
              </w:rPr>
              <w:t>)</w:t>
            </w:r>
            <w:r>
              <w:rPr>
                <w:rFonts w:ascii="仿宋_GB2312" w:hint="eastAsia"/>
                <w:kern w:val="0"/>
                <w:sz w:val="28"/>
                <w:szCs w:val="28"/>
              </w:rPr>
              <w:t>、错别字。</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widowControl/>
              <w:jc w:val="left"/>
              <w:rPr>
                <w:rFonts w:ascii="仿宋_GB2312" w:eastAsia="仿宋_GB2312" w:hAnsi="Times New Roman"/>
                <w:kern w:val="0"/>
                <w:sz w:val="28"/>
                <w:szCs w:val="28"/>
              </w:rPr>
            </w:pPr>
            <w:r>
              <w:rPr>
                <w:rFonts w:ascii="仿宋_GB2312" w:eastAsia="仿宋_GB2312" w:hAnsi="Times New Roman" w:hint="eastAsia"/>
                <w:kern w:val="0"/>
                <w:sz w:val="28"/>
                <w:szCs w:val="28"/>
              </w:rPr>
              <w:t xml:space="preserve">如利用动画软件 </w:t>
            </w:r>
            <w:r>
              <w:rPr>
                <w:rFonts w:ascii="仿宋_GB2312" w:eastAsia="仿宋_GB2312" w:hAnsi="Times New Roman"/>
                <w:kern w:val="0"/>
                <w:sz w:val="28"/>
                <w:szCs w:val="28"/>
              </w:rPr>
              <w:t xml:space="preserve">FLASH </w:t>
            </w:r>
            <w:r>
              <w:rPr>
                <w:rFonts w:ascii="仿宋_GB2312" w:eastAsia="仿宋_GB2312" w:hAnsi="Times New Roman" w:hint="eastAsia"/>
                <w:kern w:val="0"/>
                <w:sz w:val="28"/>
                <w:szCs w:val="28"/>
              </w:rPr>
              <w:t>等视频制作软件等多媒体软件制作确保最终格式为</w:t>
            </w:r>
            <w:r>
              <w:rPr>
                <w:rFonts w:ascii="仿宋_GB2312" w:eastAsia="仿宋_GB2312" w:hAnsi="Times New Roman"/>
                <w:kern w:val="0"/>
                <w:sz w:val="28"/>
                <w:szCs w:val="28"/>
              </w:rPr>
              <w:t>MP4</w:t>
            </w:r>
            <w:r>
              <w:rPr>
                <w:rFonts w:ascii="仿宋_GB2312" w:eastAsia="仿宋_GB2312" w:hAnsi="Times New Roman" w:hint="eastAsia"/>
                <w:kern w:val="0"/>
                <w:sz w:val="28"/>
                <w:szCs w:val="28"/>
              </w:rPr>
              <w:t xml:space="preserve">版本，并与视频编码等参数统一。 </w:t>
            </w:r>
          </w:p>
          <w:p w:rsidR="005F6027" w:rsidRDefault="005F6027" w:rsidP="003D0E15">
            <w:pPr>
              <w:widowControl/>
              <w:jc w:val="left"/>
              <w:rPr>
                <w:rFonts w:ascii="仿宋_GB2312" w:eastAsia="仿宋_GB2312"/>
                <w:kern w:val="0"/>
                <w:sz w:val="28"/>
                <w:szCs w:val="28"/>
              </w:rPr>
            </w:pPr>
            <w:r>
              <w:rPr>
                <w:rFonts w:ascii="仿宋_GB2312" w:eastAsia="仿宋_GB2312" w:hAnsi="Times New Roman" w:hint="eastAsia"/>
                <w:kern w:val="0"/>
                <w:sz w:val="28"/>
                <w:szCs w:val="28"/>
              </w:rPr>
              <w:t>混合类视频技术要求：视频、动画、录屏合成在统一视频中时， 确保分辨率相同，宽高比等参数符合以上规范。画面清晰，组合视频前后音量协调一致。</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lastRenderedPageBreak/>
              <w:t>字幕的字体、大小、色彩搭配、摆放位置、停留时间、出入屏方式力求与其他要素（画面、解说词、音乐）配合适当，不能破坏原有画面。</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Ansi="宋体" w:hint="eastAsia"/>
                <w:kern w:val="0"/>
                <w:sz w:val="28"/>
                <w:szCs w:val="28"/>
              </w:rPr>
              <w:t>采用</w:t>
            </w:r>
            <w:r>
              <w:rPr>
                <w:rFonts w:ascii="仿宋_GB2312" w:hAnsi="宋体" w:hint="eastAsia"/>
                <w:kern w:val="0"/>
                <w:sz w:val="28"/>
                <w:szCs w:val="28"/>
              </w:rPr>
              <w:t>MP4</w:t>
            </w:r>
            <w:r>
              <w:rPr>
                <w:rFonts w:ascii="仿宋_GB2312" w:hAnsi="宋体" w:hint="eastAsia"/>
                <w:kern w:val="0"/>
                <w:sz w:val="28"/>
                <w:szCs w:val="28"/>
              </w:rPr>
              <w:t>格式</w:t>
            </w:r>
          </w:p>
        </w:tc>
        <w:tc>
          <w:tcPr>
            <w:tcW w:w="1095" w:type="dxa"/>
            <w:vAlign w:val="center"/>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 w:eastAsia="仿宋" w:hAnsi="仿宋"/>
          <w:sz w:val="28"/>
          <w:szCs w:val="28"/>
        </w:rPr>
      </w:pPr>
      <w:r>
        <w:rPr>
          <w:rFonts w:ascii="仿宋" w:eastAsia="仿宋" w:hAnsi="仿宋" w:hint="eastAsia"/>
          <w:sz w:val="28"/>
          <w:szCs w:val="28"/>
        </w:rPr>
        <w:t>12.媒体素材</w:t>
      </w:r>
    </w:p>
    <w:p w:rsidR="005F6027" w:rsidRDefault="005F6027" w:rsidP="005F6027">
      <w:pPr>
        <w:pStyle w:val="a5"/>
        <w:spacing w:line="580" w:lineRule="exact"/>
        <w:ind w:firstLineChars="0" w:firstLine="0"/>
        <w:outlineLvl w:val="4"/>
        <w:rPr>
          <w:rFonts w:ascii="仿宋" w:eastAsia="仿宋" w:hAnsi="仿宋"/>
          <w:sz w:val="28"/>
          <w:szCs w:val="28"/>
        </w:rPr>
      </w:pPr>
      <w:r>
        <w:rPr>
          <w:rFonts w:ascii="仿宋" w:eastAsia="仿宋" w:hAnsi="仿宋" w:hint="eastAsia"/>
          <w:sz w:val="28"/>
          <w:szCs w:val="28"/>
        </w:rPr>
        <w:t>⑴文本素材</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77"/>
        <w:gridCol w:w="1095"/>
      </w:tblGrid>
      <w:tr w:rsidR="005F6027" w:rsidTr="003D0E15">
        <w:trPr>
          <w:cantSplit/>
          <w:jc w:val="center"/>
        </w:trPr>
        <w:tc>
          <w:tcPr>
            <w:tcW w:w="7777"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95"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5F6027" w:rsidTr="003D0E15">
        <w:trPr>
          <w:cantSplit/>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纯文本采用</w:t>
            </w:r>
            <w:r>
              <w:rPr>
                <w:rFonts w:ascii="仿宋_GB2312" w:hint="eastAsia"/>
                <w:kern w:val="0"/>
                <w:sz w:val="28"/>
                <w:szCs w:val="28"/>
              </w:rPr>
              <w:t>UTF-8</w:t>
            </w:r>
            <w:r>
              <w:rPr>
                <w:rFonts w:ascii="仿宋_GB2312" w:hint="eastAsia"/>
                <w:kern w:val="0"/>
                <w:sz w:val="28"/>
                <w:szCs w:val="28"/>
              </w:rPr>
              <w:t>编码</w:t>
            </w:r>
          </w:p>
        </w:tc>
        <w:tc>
          <w:tcPr>
            <w:tcW w:w="1095"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5F6027" w:rsidTr="003D0E15">
        <w:trPr>
          <w:cantSplit/>
          <w:trHeight w:val="157"/>
          <w:jc w:val="center"/>
        </w:trPr>
        <w:tc>
          <w:tcPr>
            <w:tcW w:w="7777" w:type="dxa"/>
          </w:tcPr>
          <w:p w:rsidR="005F6027" w:rsidRDefault="005F6027" w:rsidP="003D0E15">
            <w:pPr>
              <w:pStyle w:val="a3"/>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采用常见存储格式，如</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w:t>
            </w:r>
            <w:r>
              <w:rPr>
                <w:rFonts w:ascii="仿宋_GB2312" w:hint="eastAsia"/>
                <w:kern w:val="0"/>
                <w:sz w:val="28"/>
                <w:szCs w:val="28"/>
              </w:rPr>
              <w:t xml:space="preserve">PDF </w:t>
            </w:r>
          </w:p>
        </w:tc>
        <w:tc>
          <w:tcPr>
            <w:tcW w:w="1095" w:type="dxa"/>
          </w:tcPr>
          <w:p w:rsidR="005F6027" w:rsidRDefault="005F6027" w:rsidP="003D0E15">
            <w:pPr>
              <w:pStyle w:val="a3"/>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5F6027" w:rsidRDefault="005F6027" w:rsidP="005F6027">
      <w:pPr>
        <w:spacing w:line="580" w:lineRule="exact"/>
        <w:rPr>
          <w:rFonts w:ascii="仿宋" w:eastAsia="仿宋" w:hAnsi="仿宋"/>
          <w:sz w:val="28"/>
          <w:szCs w:val="28"/>
        </w:rPr>
      </w:pPr>
      <w:r>
        <w:rPr>
          <w:rFonts w:ascii="仿宋" w:eastAsia="仿宋" w:hAnsi="仿宋" w:hint="eastAsia"/>
          <w:sz w:val="28"/>
          <w:szCs w:val="28"/>
        </w:rPr>
        <w:t>(2)图形/图像素材</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81"/>
        <w:gridCol w:w="1091"/>
      </w:tblGrid>
      <w:tr w:rsidR="005F6027" w:rsidTr="003D0E15">
        <w:trPr>
          <w:cantSplit/>
          <w:trHeight w:val="157"/>
          <w:jc w:val="center"/>
        </w:trPr>
        <w:tc>
          <w:tcPr>
            <w:tcW w:w="7781"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要求</w:t>
            </w:r>
          </w:p>
        </w:tc>
        <w:tc>
          <w:tcPr>
            <w:tcW w:w="1091"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属性</w:t>
            </w:r>
          </w:p>
        </w:tc>
      </w:tr>
      <w:tr w:rsidR="005F6027" w:rsidTr="003D0E15">
        <w:trPr>
          <w:cantSplit/>
          <w:trHeight w:val="157"/>
          <w:jc w:val="center"/>
        </w:trPr>
        <w:tc>
          <w:tcPr>
            <w:tcW w:w="7781"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课程图标宽高比例</w:t>
            </w:r>
            <w:r>
              <w:rPr>
                <w:rFonts w:ascii="仿宋_GB2312" w:hAnsi="宋体" w:hint="eastAsia"/>
                <w:kern w:val="0"/>
                <w:sz w:val="28"/>
                <w:szCs w:val="28"/>
              </w:rPr>
              <w:t>5:3</w:t>
            </w:r>
            <w:r>
              <w:rPr>
                <w:rFonts w:ascii="仿宋_GB2312" w:hAnsi="宋体" w:hint="eastAsia"/>
                <w:kern w:val="0"/>
                <w:sz w:val="28"/>
                <w:szCs w:val="28"/>
              </w:rPr>
              <w:t>，课程负责人图片宽高比例</w:t>
            </w:r>
            <w:r>
              <w:rPr>
                <w:rFonts w:ascii="仿宋_GB2312" w:hAnsi="宋体" w:hint="eastAsia"/>
                <w:kern w:val="0"/>
                <w:sz w:val="28"/>
                <w:szCs w:val="28"/>
              </w:rPr>
              <w:t>4:5</w:t>
            </w:r>
          </w:p>
        </w:tc>
        <w:tc>
          <w:tcPr>
            <w:tcW w:w="1091"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r w:rsidR="005F6027" w:rsidTr="003D0E15">
        <w:trPr>
          <w:cantSplit/>
          <w:trHeight w:val="157"/>
          <w:jc w:val="center"/>
        </w:trPr>
        <w:tc>
          <w:tcPr>
            <w:tcW w:w="7781"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所有图像的分辨率不低于</w:t>
            </w:r>
            <w:r>
              <w:rPr>
                <w:rFonts w:ascii="仿宋_GB2312" w:hAnsi="宋体" w:hint="eastAsia"/>
                <w:kern w:val="0"/>
                <w:sz w:val="28"/>
                <w:szCs w:val="28"/>
              </w:rPr>
              <w:t>72</w:t>
            </w:r>
            <w:r>
              <w:rPr>
                <w:rFonts w:ascii="仿宋_GB2312" w:hAnsi="宋体"/>
                <w:kern w:val="0"/>
                <w:sz w:val="28"/>
                <w:szCs w:val="28"/>
              </w:rPr>
              <w:t>ppi</w:t>
            </w:r>
          </w:p>
        </w:tc>
        <w:tc>
          <w:tcPr>
            <w:tcW w:w="1091"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r w:rsidR="005F6027" w:rsidTr="003D0E15">
        <w:trPr>
          <w:cantSplit/>
          <w:trHeight w:val="157"/>
          <w:jc w:val="center"/>
        </w:trPr>
        <w:tc>
          <w:tcPr>
            <w:tcW w:w="7781" w:type="dxa"/>
          </w:tcPr>
          <w:p w:rsidR="005F6027" w:rsidRDefault="005F6027" w:rsidP="003D0E15">
            <w:pPr>
              <w:pStyle w:val="a3"/>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采用常见存储格式，如</w:t>
            </w:r>
            <w:r>
              <w:rPr>
                <w:rFonts w:ascii="仿宋_GB2312" w:hAnsi="宋体" w:hint="eastAsia"/>
                <w:kern w:val="0"/>
                <w:sz w:val="28"/>
                <w:szCs w:val="28"/>
              </w:rPr>
              <w:t>JPG</w:t>
            </w:r>
          </w:p>
        </w:tc>
        <w:tc>
          <w:tcPr>
            <w:tcW w:w="1091" w:type="dxa"/>
          </w:tcPr>
          <w:p w:rsidR="005F6027" w:rsidRDefault="005F6027" w:rsidP="003D0E15">
            <w:pPr>
              <w:pStyle w:val="a3"/>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bl>
    <w:p w:rsidR="005F6027" w:rsidRDefault="005F6027" w:rsidP="005F6027">
      <w:pPr>
        <w:spacing w:beforeLines="50" w:before="156" w:afterLines="50" w:after="156" w:line="58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二、拓展资源建设技术要求</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拓展资源是指反映课程特点，应用于各教学与学习环节，支持课程教学和学习过程，较为成熟的多样性、交互性辅助资源。例如：案例库、专题讲座库、素材资源库，学科专业知识检索系统、演示/虚拟/仿真实验实训系统，试题库，课程教学、学习和交流工具及综合应用多媒体技术建设的网络课程等。</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拓展资源在技术上要遵循以下要求：</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1.拓展资源中涉及的媒体素材、教学课件和演示文稿等遵循基本资源</w:t>
      </w:r>
      <w:r>
        <w:rPr>
          <w:rFonts w:ascii="仿宋_GB2312" w:eastAsia="仿宋_GB2312" w:hAnsi="宋体" w:hint="eastAsia"/>
          <w:kern w:val="0"/>
          <w:sz w:val="28"/>
          <w:szCs w:val="28"/>
        </w:rPr>
        <w:lastRenderedPageBreak/>
        <w:t>建设技术要求。</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2.提供统一的应用程序接口，数据访问须进行严格的授权保护。</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3.技术架构须采用分层设计理念。</w:t>
      </w:r>
    </w:p>
    <w:p w:rsidR="005F6027" w:rsidRDefault="005F6027" w:rsidP="005F6027">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4.界面设计要尽可能的便于用户操作。</w:t>
      </w:r>
    </w:p>
    <w:p w:rsidR="005F6027" w:rsidRDefault="005F6027" w:rsidP="005F6027">
      <w:pPr>
        <w:spacing w:beforeLines="50" w:before="156" w:afterLines="50" w:after="156" w:line="580" w:lineRule="exact"/>
        <w:ind w:firstLineChars="196" w:firstLine="549"/>
        <w:rPr>
          <w:rFonts w:ascii="仿宋" w:eastAsia="仿宋" w:hAnsi="仿宋"/>
          <w:sz w:val="28"/>
          <w:szCs w:val="28"/>
        </w:rPr>
      </w:pPr>
    </w:p>
    <w:p w:rsidR="005F6027" w:rsidRDefault="005F6027" w:rsidP="005F6027">
      <w:pPr>
        <w:spacing w:line="580" w:lineRule="exact"/>
        <w:jc w:val="left"/>
        <w:rPr>
          <w:rFonts w:ascii="黑体" w:eastAsia="黑体" w:hAnsi="黑体" w:cs="宋体"/>
          <w:kern w:val="0"/>
          <w:sz w:val="32"/>
          <w:szCs w:val="32"/>
        </w:rPr>
      </w:pPr>
      <w:r>
        <w:rPr>
          <w:rFonts w:ascii="仿宋_GB2312" w:eastAsia="仿宋_GB2312" w:hAnsi="宋体" w:cs="宋体"/>
          <w:kern w:val="0"/>
          <w:sz w:val="32"/>
          <w:szCs w:val="32"/>
        </w:rPr>
        <w:br w:type="page"/>
      </w:r>
      <w:r>
        <w:rPr>
          <w:rFonts w:ascii="黑体" w:eastAsia="黑体" w:hAnsi="黑体" w:cs="宋体" w:hint="eastAsia"/>
          <w:kern w:val="0"/>
          <w:sz w:val="32"/>
          <w:szCs w:val="32"/>
        </w:rPr>
        <w:lastRenderedPageBreak/>
        <w:t>附件</w:t>
      </w:r>
      <w:r>
        <w:rPr>
          <w:rFonts w:ascii="黑体" w:eastAsia="黑体" w:hAnsi="黑体" w:cs="宋体"/>
          <w:kern w:val="0"/>
          <w:sz w:val="32"/>
          <w:szCs w:val="32"/>
        </w:rPr>
        <w:t>3</w:t>
      </w:r>
    </w:p>
    <w:p w:rsidR="005F6027" w:rsidRDefault="005F6027" w:rsidP="005F6027">
      <w:pPr>
        <w:spacing w:beforeLines="50" w:before="156" w:afterLines="50" w:after="156"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山东省继续教育数字化共享课程</w:t>
      </w:r>
    </w:p>
    <w:p w:rsidR="005F6027" w:rsidRDefault="005F6027" w:rsidP="005F6027">
      <w:pPr>
        <w:spacing w:beforeLines="50" w:before="156" w:afterLines="50" w:after="156"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申报信息汇总表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783"/>
        <w:gridCol w:w="2052"/>
        <w:gridCol w:w="500"/>
        <w:gridCol w:w="1485"/>
        <w:gridCol w:w="499"/>
        <w:gridCol w:w="2342"/>
      </w:tblGrid>
      <w:tr w:rsidR="005F6027" w:rsidTr="003D0E15">
        <w:trPr>
          <w:jc w:val="center"/>
        </w:trPr>
        <w:tc>
          <w:tcPr>
            <w:tcW w:w="175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学校名称</w:t>
            </w:r>
          </w:p>
        </w:tc>
        <w:tc>
          <w:tcPr>
            <w:tcW w:w="6878" w:type="dxa"/>
            <w:gridSpan w:val="5"/>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175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学校地址</w:t>
            </w:r>
          </w:p>
        </w:tc>
        <w:tc>
          <w:tcPr>
            <w:tcW w:w="6878" w:type="dxa"/>
            <w:gridSpan w:val="5"/>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175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联系人姓名</w:t>
            </w:r>
          </w:p>
        </w:tc>
        <w:tc>
          <w:tcPr>
            <w:tcW w:w="2552"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办公电话</w:t>
            </w:r>
          </w:p>
        </w:tc>
        <w:tc>
          <w:tcPr>
            <w:tcW w:w="2342"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175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电子邮箱</w:t>
            </w:r>
          </w:p>
        </w:tc>
        <w:tc>
          <w:tcPr>
            <w:tcW w:w="2552"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4"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移动电话</w:t>
            </w:r>
          </w:p>
        </w:tc>
        <w:tc>
          <w:tcPr>
            <w:tcW w:w="2342"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8632" w:type="dxa"/>
            <w:gridSpan w:val="7"/>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申报课程汇报表</w:t>
            </w: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序号</w:t>
            </w: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课程名称</w:t>
            </w: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课程负责人</w:t>
            </w: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r>
              <w:rPr>
                <w:rFonts w:ascii="仿宋" w:eastAsia="仿宋" w:hAnsi="仿宋" w:hint="eastAsia"/>
                <w:b/>
                <w:sz w:val="28"/>
                <w:szCs w:val="28"/>
              </w:rPr>
              <w:t>备注</w:t>
            </w: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r w:rsidR="005F6027" w:rsidTr="003D0E15">
        <w:trPr>
          <w:jc w:val="center"/>
        </w:trPr>
        <w:tc>
          <w:tcPr>
            <w:tcW w:w="971" w:type="dxa"/>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3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1985"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c>
          <w:tcPr>
            <w:tcW w:w="2841" w:type="dxa"/>
            <w:gridSpan w:val="2"/>
          </w:tcPr>
          <w:p w:rsidR="005F6027" w:rsidRDefault="005F6027" w:rsidP="003D0E15">
            <w:pPr>
              <w:spacing w:before="100" w:beforeAutospacing="1" w:after="100" w:afterAutospacing="1" w:line="580" w:lineRule="exact"/>
              <w:jc w:val="center"/>
              <w:rPr>
                <w:rFonts w:ascii="仿宋" w:eastAsia="仿宋" w:hAnsi="仿宋"/>
                <w:b/>
                <w:sz w:val="28"/>
                <w:szCs w:val="28"/>
              </w:rPr>
            </w:pPr>
          </w:p>
        </w:tc>
      </w:tr>
    </w:tbl>
    <w:p w:rsidR="005F6027" w:rsidRDefault="005F6027" w:rsidP="005F6027">
      <w:pPr>
        <w:spacing w:before="100" w:beforeAutospacing="1" w:after="100" w:afterAutospacing="1" w:line="580" w:lineRule="exact"/>
        <w:rPr>
          <w:rFonts w:ascii="仿宋" w:eastAsia="仿宋" w:hAnsi="仿宋"/>
          <w:sz w:val="28"/>
          <w:szCs w:val="28"/>
        </w:rPr>
      </w:pPr>
      <w:r>
        <w:rPr>
          <w:rFonts w:ascii="仿宋" w:eastAsia="仿宋" w:hAnsi="仿宋" w:hint="eastAsia"/>
          <w:sz w:val="28"/>
          <w:szCs w:val="28"/>
        </w:rPr>
        <w:t>请认真填写汇总表并将此表电子版发送至电子邮箱：</w:t>
      </w:r>
      <w:r>
        <w:rPr>
          <w:rFonts w:ascii="仿宋" w:eastAsia="仿宋" w:hAnsi="仿宋"/>
          <w:sz w:val="28"/>
          <w:szCs w:val="28"/>
        </w:rPr>
        <w:t>tianjing@upc.edu.cn</w:t>
      </w:r>
      <w:r>
        <w:rPr>
          <w:rFonts w:ascii="仿宋" w:eastAsia="仿宋" w:hAnsi="仿宋" w:hint="eastAsia"/>
          <w:sz w:val="28"/>
          <w:szCs w:val="28"/>
        </w:rPr>
        <w:t>。</w:t>
      </w:r>
    </w:p>
    <w:p w:rsidR="005F6027" w:rsidRDefault="005F6027" w:rsidP="005F6027">
      <w:pPr>
        <w:spacing w:before="100" w:beforeAutospacing="1" w:after="100" w:afterAutospacing="1" w:line="580" w:lineRule="exact"/>
        <w:rPr>
          <w:rFonts w:ascii="仿宋" w:eastAsia="仿宋" w:hAnsi="仿宋"/>
          <w:b/>
          <w:sz w:val="28"/>
          <w:szCs w:val="28"/>
        </w:rPr>
      </w:pPr>
      <w:r>
        <w:rPr>
          <w:rFonts w:ascii="仿宋" w:eastAsia="仿宋" w:hAnsi="仿宋" w:hint="eastAsia"/>
          <w:b/>
          <w:sz w:val="28"/>
          <w:szCs w:val="28"/>
        </w:rPr>
        <w:t>收到信息后，将在</w:t>
      </w:r>
      <w:r>
        <w:rPr>
          <w:rFonts w:ascii="仿宋" w:eastAsia="仿宋" w:hAnsi="仿宋"/>
          <w:b/>
          <w:sz w:val="28"/>
          <w:szCs w:val="28"/>
        </w:rPr>
        <w:t>2</w:t>
      </w:r>
      <w:r>
        <w:rPr>
          <w:rFonts w:ascii="仿宋" w:eastAsia="仿宋" w:hAnsi="仿宋" w:hint="eastAsia"/>
          <w:b/>
          <w:sz w:val="28"/>
          <w:szCs w:val="28"/>
        </w:rPr>
        <w:t>个工作日内完成资源上传平台账户设定，并通过表中电子信箱反馈账户信息！</w:t>
      </w:r>
    </w:p>
    <w:p w:rsidR="005F6027" w:rsidRDefault="005F6027" w:rsidP="005F6027">
      <w:pPr>
        <w:widowControl/>
        <w:tabs>
          <w:tab w:val="left" w:pos="8460"/>
        </w:tabs>
        <w:spacing w:line="580" w:lineRule="exact"/>
        <w:jc w:val="left"/>
        <w:rPr>
          <w:rFonts w:ascii="仿宋_GB2312" w:eastAsia="仿宋_GB2312" w:hAnsi="宋体" w:cs="宋体"/>
          <w:kern w:val="0"/>
          <w:sz w:val="32"/>
          <w:szCs w:val="32"/>
        </w:rPr>
      </w:pPr>
    </w:p>
    <w:p w:rsidR="005F6027" w:rsidRDefault="005F6027" w:rsidP="005F6027">
      <w:pPr>
        <w:widowControl/>
        <w:spacing w:line="580" w:lineRule="exact"/>
        <w:jc w:val="left"/>
        <w:rPr>
          <w:rFonts w:ascii="仿宋_GB2312" w:eastAsia="仿宋_GB2312" w:hAnsi="宋体" w:cs="宋体"/>
          <w:kern w:val="0"/>
          <w:sz w:val="32"/>
          <w:szCs w:val="32"/>
        </w:rPr>
      </w:pPr>
    </w:p>
    <w:p w:rsidR="005F6027" w:rsidRDefault="005F6027" w:rsidP="005F6027">
      <w:pPr>
        <w:widowControl/>
        <w:spacing w:line="580" w:lineRule="exact"/>
        <w:jc w:val="left"/>
        <w:rPr>
          <w:rFonts w:ascii="仿宋_GB2312" w:eastAsia="仿宋_GB2312" w:hAnsi="宋体" w:cs="宋体"/>
          <w:kern w:val="0"/>
          <w:sz w:val="32"/>
          <w:szCs w:val="32"/>
        </w:rPr>
      </w:pPr>
    </w:p>
    <w:p w:rsidR="005F6027" w:rsidRDefault="005F6027" w:rsidP="005F6027">
      <w:pPr>
        <w:widowControl/>
        <w:spacing w:line="580" w:lineRule="exact"/>
        <w:jc w:val="left"/>
        <w:rPr>
          <w:rFonts w:ascii="仿宋_GB2312" w:eastAsia="仿宋_GB2312" w:hAnsi="宋体" w:cs="宋体"/>
          <w:kern w:val="0"/>
          <w:sz w:val="32"/>
          <w:szCs w:val="32"/>
        </w:rPr>
      </w:pPr>
    </w:p>
    <w:p w:rsidR="005F6027" w:rsidRDefault="005F6027" w:rsidP="005F6027">
      <w:pPr>
        <w:widowControl/>
        <w:spacing w:line="58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rsidR="005F6027" w:rsidRDefault="005F6027" w:rsidP="005F6027">
      <w:pPr>
        <w:spacing w:beforeLines="50" w:before="156" w:afterLines="50" w:after="156"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山东省继续教育数字化学习资源共享平台用户操作说明</w:t>
      </w:r>
    </w:p>
    <w:p w:rsidR="005F6027" w:rsidRDefault="005F6027" w:rsidP="005F6027">
      <w:pPr>
        <w:spacing w:line="58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一、系统及浏览器建议</w:t>
      </w:r>
    </w:p>
    <w:p w:rsidR="005F6027" w:rsidRDefault="005F6027" w:rsidP="005F6027">
      <w:pPr>
        <w:pStyle w:val="a6"/>
        <w:spacing w:line="580" w:lineRule="exact"/>
        <w:ind w:left="720" w:firstLineChars="0" w:firstLine="0"/>
        <w:jc w:val="left"/>
        <w:rPr>
          <w:rFonts w:ascii="仿宋_GB2312" w:eastAsia="仿宋_GB2312" w:hAnsi="宋体"/>
          <w:kern w:val="0"/>
          <w:sz w:val="28"/>
          <w:szCs w:val="28"/>
        </w:rPr>
      </w:pPr>
      <w:r>
        <w:rPr>
          <w:rFonts w:ascii="仿宋_GB2312" w:eastAsia="仿宋_GB2312" w:hAnsi="宋体" w:hint="eastAsia"/>
          <w:kern w:val="0"/>
          <w:sz w:val="28"/>
          <w:szCs w:val="28"/>
        </w:rPr>
        <w:t>登录地址：</w:t>
      </w:r>
      <w:r>
        <w:rPr>
          <w:rFonts w:ascii="仿宋_GB2312" w:eastAsia="仿宋_GB2312" w:hAnsi="宋体"/>
          <w:kern w:val="0"/>
          <w:sz w:val="28"/>
          <w:szCs w:val="28"/>
        </w:rPr>
        <w:t xml:space="preserve">http://jpkc.sdcen.cn </w:t>
      </w:r>
    </w:p>
    <w:p w:rsidR="005F6027" w:rsidRDefault="005F6027" w:rsidP="005F6027">
      <w:pPr>
        <w:pStyle w:val="a6"/>
        <w:spacing w:line="580" w:lineRule="exact"/>
        <w:ind w:left="720" w:firstLineChars="0" w:firstLine="0"/>
        <w:jc w:val="left"/>
        <w:rPr>
          <w:rFonts w:ascii="仿宋_GB2312" w:eastAsia="仿宋_GB2312" w:hAnsi="宋体"/>
          <w:kern w:val="0"/>
          <w:sz w:val="28"/>
          <w:szCs w:val="28"/>
        </w:rPr>
      </w:pPr>
      <w:r>
        <w:rPr>
          <w:rFonts w:ascii="仿宋_GB2312" w:eastAsia="仿宋_GB2312" w:hAnsi="宋体" w:hint="eastAsia"/>
          <w:kern w:val="0"/>
          <w:sz w:val="28"/>
          <w:szCs w:val="28"/>
        </w:rPr>
        <w:t>浏览器版本：IE9及以上、360浏览器、Chrome、Firefox浏览器。</w:t>
      </w:r>
    </w:p>
    <w:p w:rsidR="005F6027" w:rsidRDefault="005F6027" w:rsidP="005F6027">
      <w:pPr>
        <w:pStyle w:val="a6"/>
        <w:spacing w:line="580" w:lineRule="exact"/>
        <w:ind w:left="720" w:firstLineChars="0" w:firstLine="0"/>
        <w:jc w:val="left"/>
        <w:rPr>
          <w:rFonts w:ascii="仿宋_GB2312" w:eastAsia="仿宋_GB2312" w:hAnsi="宋体"/>
          <w:kern w:val="0"/>
          <w:sz w:val="28"/>
          <w:szCs w:val="28"/>
        </w:rPr>
      </w:pPr>
      <w:r>
        <w:rPr>
          <w:rFonts w:ascii="仿宋_GB2312" w:eastAsia="仿宋_GB2312" w:hAnsi="宋体" w:hint="eastAsia"/>
          <w:kern w:val="0"/>
          <w:sz w:val="28"/>
          <w:szCs w:val="28"/>
        </w:rPr>
        <w:t>帐号获取：管理员通过邮箱发送给各高校登录帐号和密码。</w:t>
      </w:r>
    </w:p>
    <w:p w:rsidR="005F6027" w:rsidRDefault="005F6027" w:rsidP="005F6027">
      <w:pPr>
        <w:spacing w:line="58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二、数字化共享课程申报流程</w:t>
      </w:r>
    </w:p>
    <w:p w:rsidR="005F6027" w:rsidRDefault="005F6027" w:rsidP="005F6027">
      <w:pPr>
        <w:pStyle w:val="a6"/>
        <w:spacing w:line="580" w:lineRule="exact"/>
        <w:ind w:firstLine="562"/>
        <w:jc w:val="left"/>
        <w:rPr>
          <w:rFonts w:ascii="仿宋_GB2312" w:eastAsia="仿宋_GB2312" w:hAnsi="宋体"/>
          <w:b/>
          <w:kern w:val="0"/>
          <w:sz w:val="28"/>
          <w:szCs w:val="28"/>
        </w:rPr>
      </w:pPr>
      <w:r>
        <w:rPr>
          <w:rFonts w:ascii="仿宋_GB2312" w:eastAsia="仿宋_GB2312" w:hAnsi="宋体"/>
          <w:b/>
          <w:kern w:val="0"/>
          <w:sz w:val="28"/>
          <w:szCs w:val="28"/>
        </w:rPr>
        <w:t>第一步：</w:t>
      </w:r>
      <w:r>
        <w:rPr>
          <w:rFonts w:ascii="仿宋_GB2312" w:eastAsia="仿宋_GB2312" w:hAnsi="宋体" w:hint="eastAsia"/>
          <w:b/>
          <w:kern w:val="0"/>
          <w:sz w:val="28"/>
          <w:szCs w:val="28"/>
        </w:rPr>
        <w:t>数字化课程信息的申报。</w:t>
      </w:r>
    </w:p>
    <w:p w:rsidR="005F6027" w:rsidRDefault="005F6027" w:rsidP="005F6027">
      <w:pPr>
        <w:pStyle w:val="a6"/>
        <w:numPr>
          <w:ilvl w:val="0"/>
          <w:numId w:val="2"/>
        </w:numPr>
        <w:spacing w:line="580" w:lineRule="exact"/>
        <w:ind w:left="420" w:firstLineChars="0"/>
        <w:jc w:val="left"/>
        <w:rPr>
          <w:rFonts w:ascii="仿宋_GB2312" w:eastAsia="仿宋_GB2312" w:hAnsi="宋体"/>
          <w:kern w:val="0"/>
          <w:sz w:val="28"/>
          <w:szCs w:val="28"/>
        </w:rPr>
      </w:pPr>
      <w:r>
        <w:rPr>
          <w:rFonts w:ascii="仿宋_GB2312" w:eastAsia="仿宋_GB2312" w:hAnsi="宋体" w:hint="eastAsia"/>
          <w:kern w:val="0"/>
          <w:sz w:val="28"/>
          <w:szCs w:val="28"/>
        </w:rPr>
        <w:t>浏览器输入后台地址</w:t>
      </w:r>
      <w:r>
        <w:rPr>
          <w:rFonts w:ascii="仿宋_GB2312" w:eastAsia="仿宋_GB2312" w:hAnsi="宋体"/>
          <w:kern w:val="0"/>
          <w:sz w:val="28"/>
          <w:szCs w:val="28"/>
        </w:rPr>
        <w:t>http://jpkc.sdcen.cn</w:t>
      </w:r>
      <w:r>
        <w:rPr>
          <w:rFonts w:ascii="仿宋_GB2312" w:eastAsia="仿宋_GB2312" w:hAnsi="宋体" w:hint="eastAsia"/>
          <w:kern w:val="0"/>
          <w:sz w:val="28"/>
          <w:szCs w:val="28"/>
        </w:rPr>
        <w:t>，打开门户页面。</w:t>
      </w:r>
    </w:p>
    <w:p w:rsidR="005F6027" w:rsidRDefault="005F6027" w:rsidP="005F6027">
      <w:pPr>
        <w:jc w:val="center"/>
        <w:rPr>
          <w:rFonts w:ascii="微软雅黑" w:eastAsia="微软雅黑" w:hAnsi="微软雅黑"/>
          <w:sz w:val="24"/>
          <w:szCs w:val="24"/>
        </w:rPr>
      </w:pPr>
      <w:r>
        <w:rPr>
          <w:noProof/>
        </w:rPr>
        <w:drawing>
          <wp:inline distT="0" distB="0" distL="0" distR="0">
            <wp:extent cx="5486400" cy="23158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315845"/>
                    </a:xfrm>
                    <a:prstGeom prst="rect">
                      <a:avLst/>
                    </a:prstGeom>
                    <a:noFill/>
                    <a:ln>
                      <a:noFill/>
                    </a:ln>
                  </pic:spPr>
                </pic:pic>
              </a:graphicData>
            </a:graphic>
          </wp:inline>
        </w:drawing>
      </w:r>
    </w:p>
    <w:p w:rsidR="005F6027" w:rsidRDefault="005F6027" w:rsidP="005F6027">
      <w:pPr>
        <w:pStyle w:val="a6"/>
        <w:numPr>
          <w:ilvl w:val="0"/>
          <w:numId w:val="2"/>
        </w:numPr>
        <w:spacing w:line="580" w:lineRule="exact"/>
        <w:ind w:left="420" w:firstLineChars="0"/>
        <w:jc w:val="left"/>
        <w:rPr>
          <w:rFonts w:ascii="仿宋_GB2312" w:eastAsia="仿宋_GB2312" w:hAnsi="宋体"/>
          <w:kern w:val="0"/>
          <w:sz w:val="28"/>
          <w:szCs w:val="28"/>
        </w:rPr>
      </w:pPr>
      <w:r>
        <w:rPr>
          <w:rFonts w:ascii="仿宋_GB2312" w:eastAsia="仿宋_GB2312" w:hAnsi="宋体" w:hint="eastAsia"/>
          <w:kern w:val="0"/>
          <w:sz w:val="28"/>
          <w:szCs w:val="28"/>
        </w:rPr>
        <w:t>点击页面右上角的“登录”，输入学校管理员账号密码，打开页面如下：</w:t>
      </w:r>
    </w:p>
    <w:p w:rsidR="005F6027" w:rsidRDefault="005F6027" w:rsidP="005F6027">
      <w:pPr>
        <w:jc w:val="center"/>
      </w:pPr>
      <w:r>
        <w:rPr>
          <w:noProof/>
        </w:rPr>
        <w:drawing>
          <wp:inline distT="0" distB="0" distL="0" distR="0">
            <wp:extent cx="5498465" cy="166243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8465" cy="1662430"/>
                    </a:xfrm>
                    <a:prstGeom prst="rect">
                      <a:avLst/>
                    </a:prstGeom>
                    <a:noFill/>
                    <a:ln>
                      <a:noFill/>
                    </a:ln>
                  </pic:spPr>
                </pic:pic>
              </a:graphicData>
            </a:graphic>
          </wp:inline>
        </w:drawing>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lastRenderedPageBreak/>
        <w:t>【备注】点击页面右上角的“学校名称”，有如下功能：（1）管理系统：在此填写申报课程的基本信息；（</w:t>
      </w:r>
      <w:r>
        <w:rPr>
          <w:rFonts w:ascii="仿宋_GB2312" w:eastAsia="仿宋_GB2312" w:hAnsi="宋体"/>
          <w:kern w:val="0"/>
          <w:sz w:val="28"/>
          <w:szCs w:val="28"/>
        </w:rPr>
        <w:t>2</w:t>
      </w:r>
      <w:r>
        <w:rPr>
          <w:rFonts w:ascii="仿宋_GB2312" w:eastAsia="仿宋_GB2312" w:hAnsi="宋体" w:hint="eastAsia"/>
          <w:kern w:val="0"/>
          <w:sz w:val="28"/>
          <w:szCs w:val="28"/>
        </w:rPr>
        <w:t>）教师空间：在此填写申报课程的相关资料，如视频、大纲等。</w:t>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t>若</w:t>
      </w:r>
      <w:r>
        <w:rPr>
          <w:rFonts w:ascii="仿宋_GB2312" w:eastAsia="仿宋_GB2312" w:hAnsi="宋体"/>
          <w:kern w:val="0"/>
          <w:sz w:val="28"/>
          <w:szCs w:val="28"/>
        </w:rPr>
        <w:t>上传文件大于</w:t>
      </w:r>
      <w:r>
        <w:rPr>
          <w:rFonts w:ascii="仿宋_GB2312" w:eastAsia="仿宋_GB2312" w:hAnsi="宋体" w:hint="eastAsia"/>
          <w:kern w:val="0"/>
          <w:sz w:val="28"/>
          <w:szCs w:val="28"/>
        </w:rPr>
        <w:t>100M，</w:t>
      </w:r>
      <w:r>
        <w:rPr>
          <w:rFonts w:ascii="仿宋_GB2312" w:eastAsia="仿宋_GB2312" w:hAnsi="宋体"/>
          <w:kern w:val="0"/>
          <w:sz w:val="28"/>
          <w:szCs w:val="28"/>
        </w:rPr>
        <w:t>需使用教师</w:t>
      </w:r>
      <w:r>
        <w:rPr>
          <w:rFonts w:ascii="仿宋_GB2312" w:eastAsia="仿宋_GB2312" w:hAnsi="宋体" w:hint="eastAsia"/>
          <w:kern w:val="0"/>
          <w:sz w:val="28"/>
          <w:szCs w:val="28"/>
        </w:rPr>
        <w:t>端</w:t>
      </w:r>
      <w:r>
        <w:rPr>
          <w:rFonts w:ascii="仿宋_GB2312" w:eastAsia="仿宋_GB2312" w:hAnsi="宋体"/>
          <w:kern w:val="0"/>
          <w:sz w:val="28"/>
          <w:szCs w:val="28"/>
        </w:rPr>
        <w:t>上传</w:t>
      </w:r>
      <w:r>
        <w:rPr>
          <w:rFonts w:ascii="仿宋_GB2312" w:eastAsia="仿宋_GB2312" w:hAnsi="宋体" w:hint="eastAsia"/>
          <w:kern w:val="0"/>
          <w:sz w:val="28"/>
          <w:szCs w:val="28"/>
        </w:rPr>
        <w:t>，教</w:t>
      </w:r>
      <w:r>
        <w:rPr>
          <w:rFonts w:ascii="仿宋_GB2312" w:eastAsia="仿宋_GB2312" w:hAnsi="宋体"/>
          <w:kern w:val="0"/>
          <w:sz w:val="28"/>
          <w:szCs w:val="28"/>
        </w:rPr>
        <w:t>师端下载</w:t>
      </w:r>
      <w:r>
        <w:rPr>
          <w:rFonts w:ascii="仿宋_GB2312" w:eastAsia="仿宋_GB2312" w:hAnsi="宋体" w:hint="eastAsia"/>
          <w:kern w:val="0"/>
          <w:sz w:val="28"/>
          <w:szCs w:val="28"/>
        </w:rPr>
        <w:t>路</w:t>
      </w:r>
      <w:r>
        <w:rPr>
          <w:rFonts w:ascii="仿宋_GB2312" w:eastAsia="仿宋_GB2312" w:hAnsi="宋体"/>
          <w:kern w:val="0"/>
          <w:sz w:val="28"/>
          <w:szCs w:val="28"/>
        </w:rPr>
        <w:t>径</w:t>
      </w:r>
      <w:r>
        <w:rPr>
          <w:rFonts w:ascii="仿宋_GB2312" w:eastAsia="仿宋_GB2312" w:hAnsi="宋体" w:hint="eastAsia"/>
          <w:kern w:val="0"/>
          <w:sz w:val="28"/>
          <w:szCs w:val="28"/>
        </w:rPr>
        <w:t>：</w:t>
      </w:r>
      <w:r>
        <w:rPr>
          <w:rFonts w:ascii="仿宋_GB2312" w:eastAsia="仿宋_GB2312" w:hAnsi="宋体"/>
          <w:kern w:val="0"/>
          <w:sz w:val="28"/>
          <w:szCs w:val="28"/>
        </w:rPr>
        <w:t xml:space="preserve">http://file.sdcen.cn/files/84/199/15331E3D6832D577CF55D98D1669396D.rar </w:t>
      </w:r>
      <w:r>
        <w:rPr>
          <w:rFonts w:ascii="仿宋_GB2312" w:eastAsia="仿宋_GB2312" w:hAnsi="宋体" w:hint="eastAsia"/>
          <w:kern w:val="0"/>
          <w:sz w:val="28"/>
          <w:szCs w:val="28"/>
        </w:rPr>
        <w:t>，登录界</w:t>
      </w:r>
      <w:r>
        <w:rPr>
          <w:rFonts w:ascii="仿宋_GB2312" w:eastAsia="仿宋_GB2312" w:hAnsi="宋体"/>
          <w:kern w:val="0"/>
          <w:sz w:val="28"/>
          <w:szCs w:val="28"/>
        </w:rPr>
        <w:t>面如下</w:t>
      </w:r>
      <w:r>
        <w:rPr>
          <w:rFonts w:ascii="仿宋_GB2312" w:eastAsia="仿宋_GB2312" w:hAnsi="宋体" w:hint="eastAsia"/>
          <w:kern w:val="0"/>
          <w:sz w:val="28"/>
          <w:szCs w:val="28"/>
        </w:rPr>
        <w:t>：</w:t>
      </w:r>
    </w:p>
    <w:p w:rsidR="005F6027" w:rsidRDefault="005F6027" w:rsidP="005F6027">
      <w:pPr>
        <w:pStyle w:val="a6"/>
        <w:jc w:val="center"/>
      </w:pPr>
      <w:r>
        <w:rPr>
          <w:noProof/>
        </w:rPr>
        <w:drawing>
          <wp:inline distT="0" distB="0" distL="0" distR="0">
            <wp:extent cx="3538855" cy="248221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8855" cy="2482215"/>
                    </a:xfrm>
                    <a:prstGeom prst="rect">
                      <a:avLst/>
                    </a:prstGeom>
                    <a:noFill/>
                    <a:ln>
                      <a:noFill/>
                    </a:ln>
                  </pic:spPr>
                </pic:pic>
              </a:graphicData>
            </a:graphic>
          </wp:inline>
        </w:drawing>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t>【备注】教</w:t>
      </w:r>
      <w:r>
        <w:rPr>
          <w:rFonts w:ascii="仿宋_GB2312" w:eastAsia="仿宋_GB2312" w:hAnsi="宋体"/>
          <w:kern w:val="0"/>
          <w:sz w:val="28"/>
          <w:szCs w:val="28"/>
        </w:rPr>
        <w:t>师端登录帐号</w:t>
      </w:r>
      <w:r>
        <w:rPr>
          <w:rFonts w:ascii="仿宋_GB2312" w:eastAsia="仿宋_GB2312" w:hAnsi="宋体" w:hint="eastAsia"/>
          <w:kern w:val="0"/>
          <w:sz w:val="28"/>
          <w:szCs w:val="28"/>
        </w:rPr>
        <w:t>为80000</w:t>
      </w:r>
      <w:r>
        <w:rPr>
          <w:rFonts w:ascii="仿宋_GB2312" w:eastAsia="仿宋_GB2312" w:hAnsi="宋体"/>
          <w:kern w:val="0"/>
          <w:sz w:val="28"/>
          <w:szCs w:val="28"/>
        </w:rPr>
        <w:t>+</w:t>
      </w:r>
      <w:r>
        <w:rPr>
          <w:rFonts w:ascii="仿宋_GB2312" w:eastAsia="仿宋_GB2312" w:hAnsi="宋体" w:hint="eastAsia"/>
          <w:kern w:val="0"/>
          <w:sz w:val="28"/>
          <w:szCs w:val="28"/>
        </w:rPr>
        <w:t>课</w:t>
      </w:r>
      <w:r>
        <w:rPr>
          <w:rFonts w:ascii="仿宋_GB2312" w:eastAsia="仿宋_GB2312" w:hAnsi="宋体"/>
          <w:kern w:val="0"/>
          <w:sz w:val="28"/>
          <w:szCs w:val="28"/>
        </w:rPr>
        <w:t>程帐号，密码不变。</w:t>
      </w:r>
    </w:p>
    <w:p w:rsidR="005F6027" w:rsidRDefault="005F6027" w:rsidP="005F6027">
      <w:pPr>
        <w:pStyle w:val="a6"/>
        <w:numPr>
          <w:ilvl w:val="0"/>
          <w:numId w:val="2"/>
        </w:numPr>
        <w:spacing w:line="580" w:lineRule="exact"/>
        <w:ind w:left="420" w:firstLineChars="0"/>
        <w:jc w:val="left"/>
        <w:rPr>
          <w:rFonts w:ascii="仿宋_GB2312" w:eastAsia="仿宋_GB2312" w:hAnsi="宋体"/>
          <w:kern w:val="0"/>
          <w:sz w:val="28"/>
          <w:szCs w:val="28"/>
        </w:rPr>
      </w:pPr>
      <w:r>
        <w:rPr>
          <w:rFonts w:ascii="仿宋_GB2312" w:eastAsia="仿宋_GB2312" w:hAnsi="宋体" w:hint="eastAsia"/>
          <w:kern w:val="0"/>
          <w:sz w:val="28"/>
          <w:szCs w:val="28"/>
        </w:rPr>
        <w:t>填写申报课程基本信息。选择“管理系统”后，打开页面如下：</w:t>
      </w:r>
    </w:p>
    <w:p w:rsidR="005F6027" w:rsidRDefault="005F6027" w:rsidP="005F6027">
      <w:pPr>
        <w:jc w:val="center"/>
      </w:pPr>
      <w:r>
        <w:rPr>
          <w:noProof/>
        </w:rPr>
        <w:drawing>
          <wp:inline distT="0" distB="0" distL="0" distR="0">
            <wp:extent cx="5652770" cy="3253740"/>
            <wp:effectExtent l="0" t="0" r="508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2770" cy="3253740"/>
                    </a:xfrm>
                    <a:prstGeom prst="rect">
                      <a:avLst/>
                    </a:prstGeom>
                    <a:noFill/>
                    <a:ln>
                      <a:noFill/>
                    </a:ln>
                  </pic:spPr>
                </pic:pic>
              </a:graphicData>
            </a:graphic>
          </wp:inline>
        </w:drawing>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lastRenderedPageBreak/>
        <w:t>点击“数字化课程”后，进入申报数字化课程页面，在此填写申报课程的相关信息。</w:t>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t>【备注】在管理系统填写完申报课程信息并保存后，教师可以登陆教师空间进行课程资源和章节目录维护。</w:t>
      </w:r>
    </w:p>
    <w:p w:rsidR="005F6027" w:rsidRDefault="005F6027" w:rsidP="005F6027">
      <w:pPr>
        <w:pStyle w:val="a6"/>
        <w:spacing w:line="580" w:lineRule="exact"/>
        <w:ind w:firstLineChars="0" w:firstLine="0"/>
        <w:jc w:val="left"/>
        <w:rPr>
          <w:rFonts w:ascii="仿宋_GB2312" w:eastAsia="仿宋_GB2312" w:hAnsi="宋体"/>
          <w:b/>
          <w:kern w:val="0"/>
          <w:sz w:val="28"/>
          <w:szCs w:val="28"/>
        </w:rPr>
      </w:pPr>
      <w:r>
        <w:rPr>
          <w:rFonts w:ascii="仿宋_GB2312" w:eastAsia="仿宋_GB2312" w:hAnsi="宋体" w:hint="eastAsia"/>
          <w:b/>
          <w:kern w:val="0"/>
          <w:sz w:val="28"/>
          <w:szCs w:val="28"/>
        </w:rPr>
        <w:t>第二步：数字化共享课程资源上传。</w:t>
      </w:r>
    </w:p>
    <w:p w:rsidR="005F6027" w:rsidRDefault="005F6027" w:rsidP="005F6027">
      <w:pPr>
        <w:pStyle w:val="a6"/>
        <w:jc w:val="left"/>
        <w:rPr>
          <w:rFonts w:ascii="微软雅黑" w:eastAsia="微软雅黑" w:hAnsi="微软雅黑"/>
          <w:b/>
          <w:sz w:val="24"/>
          <w:szCs w:val="24"/>
        </w:rPr>
      </w:pPr>
      <w:r>
        <w:rPr>
          <w:noProof/>
        </w:rPr>
        <w:drawing>
          <wp:inline distT="0" distB="0" distL="0" distR="0">
            <wp:extent cx="5486400" cy="2766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766695"/>
                    </a:xfrm>
                    <a:prstGeom prst="rect">
                      <a:avLst/>
                    </a:prstGeom>
                    <a:noFill/>
                    <a:ln>
                      <a:noFill/>
                    </a:ln>
                  </pic:spPr>
                </pic:pic>
              </a:graphicData>
            </a:graphic>
          </wp:inline>
        </w:drawing>
      </w:r>
    </w:p>
    <w:p w:rsidR="005F6027" w:rsidRDefault="005F6027" w:rsidP="005F6027">
      <w:pPr>
        <w:pStyle w:val="a6"/>
        <w:numPr>
          <w:ilvl w:val="0"/>
          <w:numId w:val="3"/>
        </w:numPr>
        <w:spacing w:line="580" w:lineRule="exact"/>
        <w:ind w:left="420" w:firstLineChars="0"/>
        <w:rPr>
          <w:rFonts w:ascii="仿宋_GB2312" w:eastAsia="仿宋_GB2312" w:hAnsi="宋体"/>
          <w:kern w:val="0"/>
          <w:sz w:val="28"/>
          <w:szCs w:val="28"/>
        </w:rPr>
      </w:pPr>
      <w:r>
        <w:rPr>
          <w:rFonts w:ascii="仿宋_GB2312" w:eastAsia="仿宋_GB2312" w:hAnsi="宋体" w:hint="eastAsia"/>
          <w:kern w:val="0"/>
          <w:sz w:val="28"/>
          <w:szCs w:val="28"/>
        </w:rPr>
        <w:t>选择“教师空间”，在左侧导航栏选择“</w:t>
      </w:r>
      <w:r>
        <w:rPr>
          <w:rFonts w:ascii="仿宋_GB2312" w:eastAsia="仿宋_GB2312" w:hAnsi="宋体"/>
          <w:kern w:val="0"/>
          <w:sz w:val="28"/>
          <w:szCs w:val="28"/>
        </w:rPr>
        <w:t>我的课程</w:t>
      </w:r>
      <w:r>
        <w:rPr>
          <w:rFonts w:ascii="仿宋_GB2312" w:eastAsia="仿宋_GB2312" w:hAnsi="宋体" w:hint="eastAsia"/>
          <w:kern w:val="0"/>
          <w:sz w:val="28"/>
          <w:szCs w:val="28"/>
        </w:rPr>
        <w:t>”，将打开所有数字化课程列表</w:t>
      </w:r>
      <w:r>
        <w:rPr>
          <w:rFonts w:ascii="仿宋_GB2312" w:eastAsia="仿宋_GB2312" w:hAnsi="宋体"/>
          <w:kern w:val="0"/>
          <w:sz w:val="28"/>
          <w:szCs w:val="28"/>
        </w:rPr>
        <w:t>，点击</w:t>
      </w:r>
      <w:r>
        <w:rPr>
          <w:rFonts w:ascii="仿宋_GB2312" w:eastAsia="仿宋_GB2312" w:hAnsi="宋体"/>
          <w:kern w:val="0"/>
          <w:sz w:val="28"/>
          <w:szCs w:val="28"/>
        </w:rPr>
        <w:t>“</w:t>
      </w:r>
      <w:r>
        <w:rPr>
          <w:rFonts w:ascii="仿宋_GB2312" w:eastAsia="仿宋_GB2312" w:hAnsi="宋体"/>
          <w:kern w:val="0"/>
          <w:sz w:val="28"/>
          <w:szCs w:val="28"/>
        </w:rPr>
        <w:t>课程名称</w:t>
      </w:r>
      <w:r>
        <w:rPr>
          <w:rFonts w:ascii="仿宋_GB2312" w:eastAsia="仿宋_GB2312" w:hAnsi="宋体"/>
          <w:kern w:val="0"/>
          <w:sz w:val="28"/>
          <w:szCs w:val="28"/>
        </w:rPr>
        <w:t>”</w:t>
      </w:r>
      <w:r>
        <w:rPr>
          <w:rFonts w:ascii="仿宋_GB2312" w:eastAsia="仿宋_GB2312" w:hAnsi="宋体"/>
          <w:kern w:val="0"/>
          <w:sz w:val="28"/>
          <w:szCs w:val="28"/>
        </w:rPr>
        <w:t>后系统自动跳转到课程自定义菜单页面。</w:t>
      </w:r>
    </w:p>
    <w:p w:rsidR="005F6027" w:rsidRDefault="005F6027" w:rsidP="005F6027">
      <w:pPr>
        <w:pStyle w:val="a6"/>
        <w:numPr>
          <w:ilvl w:val="0"/>
          <w:numId w:val="3"/>
        </w:numPr>
        <w:spacing w:line="580" w:lineRule="exact"/>
        <w:ind w:left="420" w:firstLineChars="0"/>
        <w:rPr>
          <w:rFonts w:ascii="仿宋_GB2312" w:eastAsia="仿宋_GB2312" w:hAnsi="宋体"/>
          <w:kern w:val="0"/>
          <w:sz w:val="28"/>
          <w:szCs w:val="28"/>
        </w:rPr>
      </w:pPr>
      <w:r>
        <w:rPr>
          <w:rFonts w:ascii="仿宋_GB2312" w:eastAsia="仿宋_GB2312" w:hAnsi="宋体"/>
          <w:kern w:val="0"/>
          <w:sz w:val="28"/>
          <w:szCs w:val="28"/>
        </w:rPr>
        <w:t>在课程自定义菜单设置页面，勾选</w:t>
      </w:r>
      <w:r>
        <w:rPr>
          <w:rFonts w:ascii="仿宋_GB2312" w:eastAsia="仿宋_GB2312" w:hAnsi="宋体"/>
          <w:kern w:val="0"/>
          <w:sz w:val="28"/>
          <w:szCs w:val="28"/>
        </w:rPr>
        <w:t>“</w:t>
      </w:r>
      <w:r>
        <w:rPr>
          <w:rFonts w:ascii="仿宋_GB2312" w:eastAsia="仿宋_GB2312" w:hAnsi="宋体"/>
          <w:kern w:val="0"/>
          <w:sz w:val="28"/>
          <w:szCs w:val="28"/>
        </w:rPr>
        <w:t>课程资源</w:t>
      </w:r>
      <w:r>
        <w:rPr>
          <w:rFonts w:ascii="仿宋_GB2312" w:eastAsia="仿宋_GB2312" w:hAnsi="宋体"/>
          <w:kern w:val="0"/>
          <w:sz w:val="28"/>
          <w:szCs w:val="28"/>
        </w:rPr>
        <w:t>”</w:t>
      </w:r>
      <w:r>
        <w:rPr>
          <w:rFonts w:ascii="仿宋_GB2312" w:eastAsia="仿宋_GB2312" w:hAnsi="宋体"/>
          <w:kern w:val="0"/>
          <w:sz w:val="28"/>
          <w:szCs w:val="28"/>
        </w:rPr>
        <w:t>、</w:t>
      </w:r>
      <w:r>
        <w:rPr>
          <w:rFonts w:ascii="仿宋_GB2312" w:eastAsia="仿宋_GB2312" w:hAnsi="宋体"/>
          <w:kern w:val="0"/>
          <w:sz w:val="28"/>
          <w:szCs w:val="28"/>
        </w:rPr>
        <w:t>“</w:t>
      </w:r>
      <w:r>
        <w:rPr>
          <w:rFonts w:ascii="仿宋_GB2312" w:eastAsia="仿宋_GB2312" w:hAnsi="宋体"/>
          <w:kern w:val="0"/>
          <w:sz w:val="28"/>
          <w:szCs w:val="28"/>
        </w:rPr>
        <w:t>课程</w:t>
      </w:r>
      <w:r>
        <w:rPr>
          <w:rFonts w:ascii="仿宋_GB2312" w:eastAsia="仿宋_GB2312" w:hAnsi="宋体" w:hint="eastAsia"/>
          <w:kern w:val="0"/>
          <w:sz w:val="28"/>
          <w:szCs w:val="28"/>
        </w:rPr>
        <w:t>简介</w:t>
      </w:r>
      <w:r>
        <w:rPr>
          <w:rFonts w:ascii="仿宋_GB2312" w:eastAsia="仿宋_GB2312" w:hAnsi="宋体"/>
          <w:kern w:val="0"/>
          <w:sz w:val="28"/>
          <w:szCs w:val="28"/>
        </w:rPr>
        <w:t>”</w:t>
      </w:r>
      <w:r>
        <w:rPr>
          <w:rFonts w:ascii="仿宋_GB2312" w:eastAsia="仿宋_GB2312" w:hAnsi="宋体"/>
          <w:kern w:val="0"/>
          <w:sz w:val="28"/>
          <w:szCs w:val="28"/>
        </w:rPr>
        <w:t>、</w:t>
      </w:r>
      <w:r>
        <w:rPr>
          <w:rFonts w:ascii="仿宋_GB2312" w:eastAsia="仿宋_GB2312" w:hAnsi="宋体"/>
          <w:kern w:val="0"/>
          <w:sz w:val="28"/>
          <w:szCs w:val="28"/>
        </w:rPr>
        <w:t>“</w:t>
      </w:r>
      <w:r>
        <w:rPr>
          <w:rFonts w:ascii="仿宋_GB2312" w:eastAsia="仿宋_GB2312" w:hAnsi="宋体"/>
          <w:kern w:val="0"/>
          <w:sz w:val="28"/>
          <w:szCs w:val="28"/>
        </w:rPr>
        <w:t>课程学习</w:t>
      </w:r>
      <w:r>
        <w:rPr>
          <w:rFonts w:ascii="仿宋_GB2312" w:eastAsia="仿宋_GB2312" w:hAnsi="宋体"/>
          <w:kern w:val="0"/>
          <w:sz w:val="28"/>
          <w:szCs w:val="28"/>
        </w:rPr>
        <w:t>”</w:t>
      </w:r>
      <w:r>
        <w:rPr>
          <w:rFonts w:ascii="仿宋_GB2312" w:eastAsia="仿宋_GB2312" w:hAnsi="宋体"/>
          <w:kern w:val="0"/>
          <w:sz w:val="28"/>
          <w:szCs w:val="28"/>
        </w:rPr>
        <w:t>和</w:t>
      </w:r>
      <w:r>
        <w:rPr>
          <w:rFonts w:ascii="仿宋_GB2312" w:eastAsia="仿宋_GB2312" w:hAnsi="宋体"/>
          <w:kern w:val="0"/>
          <w:sz w:val="28"/>
          <w:szCs w:val="28"/>
        </w:rPr>
        <w:t>“</w:t>
      </w:r>
      <w:r>
        <w:rPr>
          <w:rFonts w:ascii="仿宋_GB2312" w:eastAsia="仿宋_GB2312" w:hAnsi="宋体"/>
          <w:kern w:val="0"/>
          <w:sz w:val="28"/>
          <w:szCs w:val="28"/>
        </w:rPr>
        <w:t>导学资料</w:t>
      </w:r>
      <w:r>
        <w:rPr>
          <w:rFonts w:ascii="仿宋_GB2312" w:eastAsia="仿宋_GB2312" w:hAnsi="宋体"/>
          <w:kern w:val="0"/>
          <w:sz w:val="28"/>
          <w:szCs w:val="28"/>
        </w:rPr>
        <w:t>”</w:t>
      </w:r>
      <w:r>
        <w:rPr>
          <w:rFonts w:ascii="仿宋_GB2312" w:eastAsia="仿宋_GB2312" w:hAnsi="宋体" w:hint="eastAsia"/>
          <w:kern w:val="0"/>
          <w:sz w:val="28"/>
          <w:szCs w:val="28"/>
        </w:rPr>
        <w:t>共4个选项</w:t>
      </w:r>
      <w:r>
        <w:rPr>
          <w:rFonts w:ascii="仿宋_GB2312" w:eastAsia="仿宋_GB2312" w:hAnsi="宋体"/>
          <w:kern w:val="0"/>
          <w:sz w:val="28"/>
          <w:szCs w:val="28"/>
        </w:rPr>
        <w:t>后，点击</w:t>
      </w:r>
      <w:r>
        <w:rPr>
          <w:rFonts w:ascii="仿宋_GB2312" w:eastAsia="仿宋_GB2312" w:hAnsi="宋体"/>
          <w:kern w:val="0"/>
          <w:sz w:val="28"/>
          <w:szCs w:val="28"/>
        </w:rPr>
        <w:t>“</w:t>
      </w:r>
      <w:r>
        <w:rPr>
          <w:rFonts w:ascii="仿宋_GB2312" w:eastAsia="仿宋_GB2312" w:hAnsi="宋体"/>
          <w:kern w:val="0"/>
          <w:sz w:val="28"/>
          <w:szCs w:val="28"/>
        </w:rPr>
        <w:t>确定</w:t>
      </w:r>
      <w:r>
        <w:rPr>
          <w:rFonts w:ascii="仿宋_GB2312" w:eastAsia="仿宋_GB2312" w:hAnsi="宋体"/>
          <w:kern w:val="0"/>
          <w:sz w:val="28"/>
          <w:szCs w:val="28"/>
        </w:rPr>
        <w:t>”</w:t>
      </w:r>
      <w:r>
        <w:rPr>
          <w:rFonts w:ascii="仿宋_GB2312" w:eastAsia="仿宋_GB2312" w:hAnsi="宋体"/>
          <w:kern w:val="0"/>
          <w:sz w:val="28"/>
          <w:szCs w:val="28"/>
        </w:rPr>
        <w:t>，</w:t>
      </w:r>
      <w:r>
        <w:rPr>
          <w:rFonts w:ascii="仿宋_GB2312" w:eastAsia="仿宋_GB2312" w:hAnsi="宋体" w:hint="eastAsia"/>
          <w:kern w:val="0"/>
          <w:sz w:val="28"/>
          <w:szCs w:val="28"/>
        </w:rPr>
        <w:t>系统跳转到</w:t>
      </w:r>
      <w:r>
        <w:rPr>
          <w:rFonts w:ascii="仿宋_GB2312" w:eastAsia="仿宋_GB2312" w:hAnsi="宋体"/>
          <w:kern w:val="0"/>
          <w:sz w:val="28"/>
          <w:szCs w:val="28"/>
        </w:rPr>
        <w:t>课程空间</w:t>
      </w:r>
      <w:r>
        <w:rPr>
          <w:rFonts w:ascii="仿宋_GB2312" w:eastAsia="仿宋_GB2312" w:hAnsi="宋体" w:hint="eastAsia"/>
          <w:kern w:val="0"/>
          <w:sz w:val="28"/>
          <w:szCs w:val="28"/>
        </w:rPr>
        <w:t>页面</w:t>
      </w:r>
      <w:r>
        <w:rPr>
          <w:rFonts w:ascii="仿宋_GB2312" w:eastAsia="仿宋_GB2312" w:hAnsi="宋体"/>
          <w:kern w:val="0"/>
          <w:sz w:val="28"/>
          <w:szCs w:val="28"/>
        </w:rPr>
        <w:t>。</w:t>
      </w:r>
    </w:p>
    <w:p w:rsidR="005F6027" w:rsidRDefault="005F6027" w:rsidP="005F6027">
      <w:pPr>
        <w:pStyle w:val="a6"/>
        <w:numPr>
          <w:ilvl w:val="0"/>
          <w:numId w:val="3"/>
        </w:numPr>
        <w:spacing w:line="580" w:lineRule="exact"/>
        <w:ind w:left="420" w:firstLineChars="0"/>
        <w:rPr>
          <w:rFonts w:ascii="仿宋_GB2312" w:eastAsia="仿宋_GB2312" w:hAnsi="宋体"/>
          <w:kern w:val="0"/>
          <w:sz w:val="28"/>
          <w:szCs w:val="28"/>
        </w:rPr>
      </w:pPr>
      <w:r>
        <w:rPr>
          <w:rFonts w:ascii="仿宋_GB2312" w:eastAsia="仿宋_GB2312" w:hAnsi="宋体" w:hint="eastAsia"/>
          <w:kern w:val="0"/>
          <w:sz w:val="28"/>
          <w:szCs w:val="28"/>
        </w:rPr>
        <w:t>在【课程资源】中上传课程封面、课程视频、课程PPT等课程资料。</w:t>
      </w:r>
    </w:p>
    <w:p w:rsidR="005F6027" w:rsidRDefault="005F6027" w:rsidP="005F6027">
      <w:pPr>
        <w:pStyle w:val="a6"/>
        <w:numPr>
          <w:ilvl w:val="0"/>
          <w:numId w:val="3"/>
        </w:numPr>
        <w:spacing w:line="580" w:lineRule="exact"/>
        <w:ind w:left="420" w:firstLineChars="0"/>
        <w:rPr>
          <w:rFonts w:ascii="仿宋_GB2312" w:eastAsia="仿宋_GB2312" w:hAnsi="宋体"/>
          <w:kern w:val="0"/>
          <w:sz w:val="28"/>
          <w:szCs w:val="28"/>
        </w:rPr>
      </w:pPr>
      <w:r>
        <w:rPr>
          <w:rFonts w:ascii="仿宋_GB2312" w:eastAsia="仿宋_GB2312" w:hAnsi="宋体" w:hint="eastAsia"/>
          <w:kern w:val="0"/>
          <w:sz w:val="28"/>
          <w:szCs w:val="28"/>
        </w:rPr>
        <w:t>在【课程简介】中添加课程封面。</w:t>
      </w:r>
    </w:p>
    <w:p w:rsidR="005F6027" w:rsidRDefault="005F6027" w:rsidP="005F6027">
      <w:pPr>
        <w:pStyle w:val="a6"/>
        <w:numPr>
          <w:ilvl w:val="0"/>
          <w:numId w:val="3"/>
        </w:numPr>
        <w:spacing w:line="580" w:lineRule="exact"/>
        <w:ind w:left="420" w:firstLineChars="0"/>
        <w:rPr>
          <w:rFonts w:ascii="仿宋_GB2312" w:eastAsia="仿宋_GB2312" w:hAnsi="宋体"/>
          <w:kern w:val="0"/>
          <w:sz w:val="28"/>
          <w:szCs w:val="28"/>
        </w:rPr>
      </w:pPr>
      <w:r>
        <w:rPr>
          <w:rFonts w:ascii="仿宋_GB2312" w:eastAsia="仿宋_GB2312" w:hAnsi="宋体" w:hint="eastAsia"/>
          <w:kern w:val="0"/>
          <w:sz w:val="28"/>
          <w:szCs w:val="28"/>
        </w:rPr>
        <w:t>在【课程学习】中建立课程章和节目录，并在章和节中添加课程视频、课程PPT。</w:t>
      </w:r>
    </w:p>
    <w:p w:rsidR="005F6027" w:rsidRDefault="005F6027" w:rsidP="005F6027">
      <w:pPr>
        <w:pStyle w:val="a6"/>
        <w:spacing w:line="580" w:lineRule="exact"/>
        <w:ind w:firstLineChars="0" w:firstLine="0"/>
        <w:jc w:val="left"/>
        <w:rPr>
          <w:rFonts w:ascii="仿宋_GB2312" w:eastAsia="仿宋_GB2312" w:hAnsi="宋体"/>
          <w:b/>
          <w:kern w:val="0"/>
          <w:sz w:val="28"/>
          <w:szCs w:val="28"/>
        </w:rPr>
      </w:pPr>
      <w:r>
        <w:rPr>
          <w:rFonts w:ascii="仿宋_GB2312" w:eastAsia="仿宋_GB2312" w:hAnsi="宋体" w:hint="eastAsia"/>
          <w:b/>
          <w:kern w:val="0"/>
          <w:sz w:val="28"/>
          <w:szCs w:val="28"/>
        </w:rPr>
        <w:t>第三步：其他资源上传。</w:t>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t>在【导学资料】中上传课程简介、课程负责人、教学大纲、教学日</w:t>
      </w:r>
      <w:r>
        <w:rPr>
          <w:rFonts w:ascii="仿宋_GB2312" w:eastAsia="仿宋_GB2312" w:hAnsi="宋体" w:hint="eastAsia"/>
          <w:kern w:val="0"/>
          <w:sz w:val="28"/>
          <w:szCs w:val="28"/>
        </w:rPr>
        <w:lastRenderedPageBreak/>
        <w:t>历、学习指南、重点难点、作业习题、教学团队、教材及参考资料文件。</w:t>
      </w:r>
    </w:p>
    <w:p w:rsidR="005F6027" w:rsidRDefault="005F6027" w:rsidP="005F6027">
      <w:pPr>
        <w:pStyle w:val="a6"/>
        <w:ind w:firstLineChars="0" w:firstLine="0"/>
        <w:jc w:val="center"/>
        <w:rPr>
          <w:rFonts w:ascii="微软雅黑" w:eastAsia="微软雅黑" w:hAnsi="微软雅黑"/>
          <w:sz w:val="24"/>
          <w:szCs w:val="24"/>
        </w:rPr>
      </w:pPr>
      <w:r>
        <w:rPr>
          <w:noProof/>
        </w:rPr>
        <w:drawing>
          <wp:inline distT="0" distB="0" distL="0" distR="0">
            <wp:extent cx="5688330" cy="270764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330" cy="2707640"/>
                    </a:xfrm>
                    <a:prstGeom prst="rect">
                      <a:avLst/>
                    </a:prstGeom>
                    <a:noFill/>
                    <a:ln>
                      <a:noFill/>
                    </a:ln>
                  </pic:spPr>
                </pic:pic>
              </a:graphicData>
            </a:graphic>
          </wp:inline>
        </w:drawing>
      </w:r>
    </w:p>
    <w:p w:rsidR="005F6027" w:rsidRDefault="005F6027" w:rsidP="005F6027">
      <w:pPr>
        <w:pStyle w:val="a6"/>
        <w:spacing w:line="580" w:lineRule="exact"/>
        <w:ind w:firstLine="560"/>
        <w:jc w:val="left"/>
        <w:rPr>
          <w:rFonts w:ascii="仿宋_GB2312" w:eastAsia="仿宋_GB2312" w:hAnsi="宋体"/>
          <w:kern w:val="0"/>
          <w:sz w:val="28"/>
          <w:szCs w:val="28"/>
        </w:rPr>
      </w:pPr>
      <w:r>
        <w:rPr>
          <w:rFonts w:ascii="仿宋_GB2312" w:eastAsia="仿宋_GB2312" w:hAnsi="宋体" w:hint="eastAsia"/>
          <w:kern w:val="0"/>
          <w:sz w:val="28"/>
          <w:szCs w:val="28"/>
        </w:rPr>
        <w:t>注：用户详细操作说明文档请登录系统后在教师空间“帮助文档”栏目下进行查看。</w:t>
      </w:r>
    </w:p>
    <w:p w:rsidR="005F6027" w:rsidRDefault="005F6027" w:rsidP="005F6027">
      <w:pPr>
        <w:spacing w:line="580" w:lineRule="exact"/>
        <w:jc w:val="left"/>
      </w:pPr>
    </w:p>
    <w:p w:rsidR="005F6027" w:rsidRPr="0056560D" w:rsidRDefault="005F6027" w:rsidP="005F6027">
      <w:pPr>
        <w:ind w:firstLine="600"/>
      </w:pPr>
    </w:p>
    <w:p w:rsidR="009E5A1A" w:rsidRPr="005F6027" w:rsidRDefault="009E5A1A">
      <w:bookmarkStart w:id="0" w:name="_GoBack"/>
      <w:bookmarkEnd w:id="0"/>
    </w:p>
    <w:sectPr w:rsidR="009E5A1A" w:rsidRPr="005F6027">
      <w:pgSz w:w="11906" w:h="16838"/>
      <w:pgMar w:top="1247" w:right="1474" w:bottom="1247" w:left="1474"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Neue">
    <w:altName w:val="Times New Roman"/>
    <w:charset w:val="00"/>
    <w:family w:val="swiss"/>
    <w:pitch w:val="default"/>
    <w:sig w:usb0="E50002FF" w:usb1="500079DB" w:usb2="0000001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0000000B"/>
    <w:multiLevelType w:val="multilevel"/>
    <w:tmpl w:val="0000000B"/>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0000000C"/>
    <w:multiLevelType w:val="multilevel"/>
    <w:tmpl w:val="0000000C"/>
    <w:lvl w:ilvl="0">
      <w:start w:val="1"/>
      <w:numFmt w:val="decimal"/>
      <w:suff w:val="nothing"/>
      <w:lvlText w:val="(%1)"/>
      <w:lvlJc w:val="left"/>
      <w:pPr>
        <w:ind w:left="0" w:firstLine="5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27"/>
    <w:rsid w:val="005F6027"/>
    <w:rsid w:val="009E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2275D-D6CA-4773-9C7E-54C102E3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0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段 Char Char"/>
    <w:link w:val="a3"/>
    <w:rsid w:val="005F6027"/>
    <w:rPr>
      <w:rFonts w:ascii="宋体" w:hAnsi="Times New Roman"/>
    </w:rPr>
  </w:style>
  <w:style w:type="paragraph" w:styleId="a4">
    <w:name w:val="Normal (Web)"/>
    <w:basedOn w:val="a"/>
    <w:uiPriority w:val="99"/>
    <w:unhideWhenUsed/>
    <w:qFormat/>
    <w:rsid w:val="005F6027"/>
    <w:pPr>
      <w:widowControl/>
      <w:spacing w:before="100" w:beforeAutospacing="1" w:after="100" w:afterAutospacing="1"/>
      <w:jc w:val="left"/>
    </w:pPr>
    <w:rPr>
      <w:rFonts w:ascii="宋体" w:hAnsi="宋体" w:cs="宋体"/>
      <w:kern w:val="0"/>
      <w:sz w:val="24"/>
      <w:szCs w:val="24"/>
    </w:rPr>
  </w:style>
  <w:style w:type="paragraph" w:styleId="a5">
    <w:name w:val="Normal Indent"/>
    <w:basedOn w:val="a"/>
    <w:rsid w:val="005F6027"/>
    <w:pPr>
      <w:ind w:firstLineChars="200" w:firstLine="420"/>
    </w:pPr>
    <w:rPr>
      <w:rFonts w:ascii="Times New Roman" w:hAnsi="Times New Roman"/>
      <w:szCs w:val="24"/>
    </w:rPr>
  </w:style>
  <w:style w:type="paragraph" w:customStyle="1" w:styleId="a3">
    <w:name w:val="段"/>
    <w:link w:val="CharChar"/>
    <w:rsid w:val="005F6027"/>
    <w:pPr>
      <w:autoSpaceDE w:val="0"/>
      <w:autoSpaceDN w:val="0"/>
      <w:ind w:firstLineChars="200" w:firstLine="200"/>
      <w:jc w:val="both"/>
    </w:pPr>
    <w:rPr>
      <w:rFonts w:ascii="宋体" w:hAnsi="Times New Roman"/>
    </w:rPr>
  </w:style>
  <w:style w:type="paragraph" w:styleId="a6">
    <w:name w:val="List Paragraph"/>
    <w:basedOn w:val="a"/>
    <w:qFormat/>
    <w:rsid w:val="005F60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zjm</dc:creator>
  <cp:keywords/>
  <dc:description/>
  <cp:lastModifiedBy>zjm</cp:lastModifiedBy>
  <cp:revision>1</cp:revision>
  <dcterms:created xsi:type="dcterms:W3CDTF">2021-07-16T03:04:00Z</dcterms:created>
  <dcterms:modified xsi:type="dcterms:W3CDTF">2021-07-16T03:04:00Z</dcterms:modified>
</cp:coreProperties>
</file>