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77" w:rsidRPr="00755FEA" w:rsidRDefault="00433877" w:rsidP="00433877">
      <w:pPr>
        <w:spacing w:line="580" w:lineRule="exact"/>
        <w:rPr>
          <w:rFonts w:ascii="黑体" w:eastAsia="黑体" w:hAnsi="黑体"/>
          <w:sz w:val="32"/>
          <w:szCs w:val="32"/>
        </w:rPr>
      </w:pPr>
      <w:r w:rsidRPr="00755FEA">
        <w:rPr>
          <w:rFonts w:ascii="黑体" w:eastAsia="黑体" w:hAnsi="黑体" w:hint="eastAsia"/>
          <w:sz w:val="32"/>
          <w:szCs w:val="32"/>
        </w:rPr>
        <w:t>附件1</w:t>
      </w:r>
    </w:p>
    <w:p w:rsidR="00433877" w:rsidRPr="00755FEA" w:rsidRDefault="00433877" w:rsidP="00433877">
      <w:pPr>
        <w:spacing w:line="640" w:lineRule="exact"/>
        <w:jc w:val="center"/>
        <w:rPr>
          <w:rFonts w:ascii="方正小标宋简体" w:eastAsia="方正小标宋简体" w:hAnsi="宋体"/>
          <w:sz w:val="44"/>
          <w:szCs w:val="44"/>
        </w:rPr>
      </w:pPr>
      <w:r w:rsidRPr="00755FEA">
        <w:rPr>
          <w:rFonts w:ascii="方正小标宋简体" w:eastAsia="方正小标宋简体" w:hAnsi="宋体" w:hint="eastAsia"/>
          <w:sz w:val="44"/>
          <w:szCs w:val="44"/>
        </w:rPr>
        <w:t>高中阶段学校学生省级评优名额分配表</w:t>
      </w:r>
    </w:p>
    <w:p w:rsidR="00433877" w:rsidRPr="00755FEA" w:rsidRDefault="00433877" w:rsidP="00433877">
      <w:pPr>
        <w:spacing w:line="580" w:lineRule="exact"/>
        <w:jc w:val="center"/>
        <w:rPr>
          <w:rFonts w:ascii="方正小标宋简体" w:eastAsia="方正小标宋简体" w:hAnsi="宋体"/>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382"/>
        <w:gridCol w:w="1384"/>
        <w:gridCol w:w="1382"/>
        <w:gridCol w:w="1382"/>
        <w:gridCol w:w="1384"/>
      </w:tblGrid>
      <w:tr w:rsidR="00433877" w:rsidRPr="0096399E" w:rsidTr="00ED1036">
        <w:trPr>
          <w:trHeight w:val="539"/>
          <w:jc w:val="center"/>
        </w:trPr>
        <w:tc>
          <w:tcPr>
            <w:tcW w:w="833" w:type="pct"/>
            <w:vMerge w:val="restart"/>
            <w:tcBorders>
              <w:top w:val="single" w:sz="4" w:space="0" w:color="auto"/>
              <w:left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单位</w:t>
            </w:r>
          </w:p>
        </w:tc>
        <w:tc>
          <w:tcPr>
            <w:tcW w:w="1667" w:type="pct"/>
            <w:gridSpan w:val="2"/>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普通高中</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中等职业学校</w:t>
            </w:r>
          </w:p>
        </w:tc>
      </w:tr>
      <w:tr w:rsidR="00433877" w:rsidRPr="0096399E" w:rsidTr="00ED1036">
        <w:trPr>
          <w:trHeight w:val="539"/>
          <w:jc w:val="center"/>
        </w:trPr>
        <w:tc>
          <w:tcPr>
            <w:tcW w:w="833" w:type="pct"/>
            <w:vMerge/>
            <w:tcBorders>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优秀学生</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优秀学生干部</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优秀学生</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优秀学生干部</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20" w:lineRule="atLeast"/>
              <w:jc w:val="center"/>
              <w:rPr>
                <w:rFonts w:ascii="宋体" w:hAnsi="宋体" w:hint="eastAsia"/>
                <w:szCs w:val="21"/>
              </w:rPr>
            </w:pPr>
            <w:r w:rsidRPr="0096399E">
              <w:rPr>
                <w:rFonts w:ascii="宋体" w:hAnsi="宋体" w:hint="eastAsia"/>
                <w:szCs w:val="21"/>
              </w:rPr>
              <w:t>先进班集体</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济南</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185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93</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24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8</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8</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青岛</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155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77</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30</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11</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11</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淄博</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117</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59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11</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4</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枣庄</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92</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46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东营</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55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28</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3</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3</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烟台</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113</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56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18</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潍坊</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215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108</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27</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9</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济宁</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179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89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泰安</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142</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71</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威海</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39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7</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3</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3</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日照</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68</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34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4</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临沂</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233</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116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30</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10</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10</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德州</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136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68</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17</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6</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聊城</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151</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75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5</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滨州</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87</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44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11</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4</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菏泽</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204</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102</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26</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9</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9</w:t>
            </w:r>
          </w:p>
        </w:tc>
      </w:tr>
      <w:tr w:rsidR="00433877" w:rsidRPr="0096399E" w:rsidTr="00ED1036">
        <w:trPr>
          <w:trHeight w:val="539"/>
          <w:jc w:val="center"/>
        </w:trPr>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合计</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2171</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jc w:val="center"/>
              <w:rPr>
                <w:rFonts w:ascii="宋体" w:hAnsi="宋体" w:hint="eastAsia"/>
                <w:szCs w:val="21"/>
              </w:rPr>
            </w:pPr>
            <w:r w:rsidRPr="0096399E">
              <w:rPr>
                <w:rFonts w:ascii="宋体" w:hAnsi="宋体" w:hint="eastAsia"/>
                <w:szCs w:val="21"/>
              </w:rPr>
              <w:t>1085</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280</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100</w:t>
            </w:r>
          </w:p>
        </w:tc>
        <w:tc>
          <w:tcPr>
            <w:tcW w:w="833" w:type="pct"/>
            <w:tcBorders>
              <w:top w:val="single" w:sz="4" w:space="0" w:color="auto"/>
              <w:left w:val="single" w:sz="4" w:space="0" w:color="auto"/>
              <w:bottom w:val="single" w:sz="4" w:space="0" w:color="auto"/>
              <w:right w:val="single" w:sz="4" w:space="0" w:color="auto"/>
            </w:tcBorders>
            <w:vAlign w:val="center"/>
          </w:tcPr>
          <w:p w:rsidR="00433877" w:rsidRPr="0096399E" w:rsidRDefault="00433877" w:rsidP="00ED1036">
            <w:pPr>
              <w:adjustRightInd w:val="0"/>
              <w:snapToGrid w:val="0"/>
              <w:spacing w:line="180" w:lineRule="atLeast"/>
              <w:jc w:val="center"/>
              <w:rPr>
                <w:rFonts w:ascii="宋体" w:hAnsi="宋体" w:hint="eastAsia"/>
                <w:szCs w:val="21"/>
              </w:rPr>
            </w:pPr>
            <w:r w:rsidRPr="0096399E">
              <w:rPr>
                <w:rFonts w:ascii="宋体" w:hAnsi="宋体" w:hint="eastAsia"/>
                <w:szCs w:val="21"/>
              </w:rPr>
              <w:t>100</w:t>
            </w:r>
          </w:p>
        </w:tc>
      </w:tr>
    </w:tbl>
    <w:p w:rsidR="00433877" w:rsidRPr="0096399E" w:rsidRDefault="00433877" w:rsidP="00433877">
      <w:pPr>
        <w:rPr>
          <w:rFonts w:ascii="宋体" w:hAnsi="宋体" w:hint="eastAsia"/>
          <w:szCs w:val="21"/>
        </w:rPr>
      </w:pPr>
      <w:r w:rsidRPr="0096399E">
        <w:rPr>
          <w:rFonts w:ascii="宋体" w:hAnsi="宋体" w:hint="eastAsia"/>
          <w:szCs w:val="21"/>
        </w:rPr>
        <w:t>备注：中职学校各市名额分配含市域内高等职业学校举办的中等职业教育专业</w:t>
      </w:r>
    </w:p>
    <w:p w:rsidR="00DA1517" w:rsidRPr="00433877" w:rsidRDefault="00DA1517">
      <w:bookmarkStart w:id="0" w:name="_GoBack"/>
      <w:bookmarkEnd w:id="0"/>
    </w:p>
    <w:sectPr w:rsidR="00DA1517" w:rsidRPr="00433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A7" w:rsidRDefault="004E32A7" w:rsidP="00433877">
      <w:r>
        <w:separator/>
      </w:r>
    </w:p>
  </w:endnote>
  <w:endnote w:type="continuationSeparator" w:id="0">
    <w:p w:rsidR="004E32A7" w:rsidRDefault="004E32A7" w:rsidP="0043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A7" w:rsidRDefault="004E32A7" w:rsidP="00433877">
      <w:r>
        <w:separator/>
      </w:r>
    </w:p>
  </w:footnote>
  <w:footnote w:type="continuationSeparator" w:id="0">
    <w:p w:rsidR="004E32A7" w:rsidRDefault="004E32A7" w:rsidP="0043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F1"/>
    <w:rsid w:val="00433877"/>
    <w:rsid w:val="004E32A7"/>
    <w:rsid w:val="00DA1517"/>
    <w:rsid w:val="00FC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F8D8F1-E9A7-4E50-A3E9-99D2EE2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8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3877"/>
    <w:rPr>
      <w:sz w:val="18"/>
      <w:szCs w:val="18"/>
    </w:rPr>
  </w:style>
  <w:style w:type="paragraph" w:styleId="a5">
    <w:name w:val="footer"/>
    <w:basedOn w:val="a"/>
    <w:link w:val="a6"/>
    <w:uiPriority w:val="99"/>
    <w:unhideWhenUsed/>
    <w:rsid w:val="004338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38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神州网信技术有限公司</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2020-05-13T09:02:00Z</dcterms:created>
  <dcterms:modified xsi:type="dcterms:W3CDTF">2020-05-13T09:02:00Z</dcterms:modified>
</cp:coreProperties>
</file>