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sz w:val="28"/>
        </w:rPr>
      </w:pPr>
      <w:r>
        <w:rPr>
          <w:rFonts w:hint="eastAsia" w:ascii="黑体" w:hAnsi="黑体" w:eastAsia="黑体"/>
          <w:sz w:val="32"/>
          <w:szCs w:val="32"/>
        </w:rPr>
        <w:t>附件</w:t>
      </w:r>
      <w:r>
        <w:rPr>
          <w:rFonts w:ascii="黑体" w:hAnsi="黑体" w:eastAsia="黑体"/>
          <w:sz w:val="32"/>
          <w:szCs w:val="32"/>
        </w:rPr>
        <w:t>4</w:t>
      </w:r>
    </w:p>
    <w:p>
      <w:pPr>
        <w:tabs>
          <w:tab w:val="left" w:pos="2580"/>
        </w:tabs>
        <w:jc w:val="center"/>
        <w:rPr>
          <w:rFonts w:ascii="方正小标宋简体" w:hAnsi="宋体" w:eastAsia="方正小标宋简体"/>
          <w:sz w:val="36"/>
          <w:szCs w:val="36"/>
        </w:rPr>
      </w:pPr>
      <w:r>
        <w:rPr>
          <w:rFonts w:hint="eastAsia" w:ascii="方正小标宋简体" w:hAnsi="宋体" w:eastAsia="方正小标宋简体"/>
          <w:sz w:val="36"/>
          <w:szCs w:val="36"/>
        </w:rPr>
        <w:t>山东省职业教育教学改革研究项目结项验收和成果鉴定专家名单汇总表</w:t>
      </w:r>
    </w:p>
    <w:p>
      <w:pPr>
        <w:spacing w:line="500" w:lineRule="exact"/>
        <w:ind w:firstLine="105" w:firstLineChars="50"/>
        <w:rPr>
          <w:rFonts w:ascii="黑体" w:hAnsi="黑体" w:eastAsia="黑体"/>
          <w:bCs/>
          <w:szCs w:val="21"/>
        </w:rPr>
      </w:pPr>
      <w:r>
        <w:rPr>
          <w:rFonts w:hint="eastAsia" w:ascii="黑体" w:hAnsi="黑体" w:eastAsia="黑体"/>
          <w:bCs/>
          <w:szCs w:val="21"/>
        </w:rPr>
        <w:t xml:space="preserve">委托鉴定单位：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207"/>
        <w:gridCol w:w="1855"/>
        <w:gridCol w:w="1446"/>
        <w:gridCol w:w="1323"/>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86" w:type="pct"/>
            <w:noWrap w:val="0"/>
            <w:vAlign w:val="center"/>
          </w:tcPr>
          <w:p>
            <w:pPr>
              <w:jc w:val="center"/>
              <w:rPr>
                <w:rFonts w:ascii="黑体" w:hAnsi="黑体" w:eastAsia="黑体"/>
                <w:bCs/>
                <w:szCs w:val="21"/>
              </w:rPr>
            </w:pPr>
            <w:r>
              <w:rPr>
                <w:rFonts w:hint="eastAsia" w:ascii="黑体" w:hAnsi="黑体" w:eastAsia="黑体"/>
                <w:bCs/>
                <w:szCs w:val="21"/>
              </w:rPr>
              <w:t>序号</w:t>
            </w:r>
          </w:p>
        </w:tc>
        <w:tc>
          <w:tcPr>
            <w:tcW w:w="666" w:type="pct"/>
            <w:noWrap w:val="0"/>
            <w:vAlign w:val="center"/>
          </w:tcPr>
          <w:p>
            <w:pPr>
              <w:jc w:val="center"/>
              <w:rPr>
                <w:rFonts w:ascii="黑体" w:hAnsi="黑体" w:eastAsia="黑体"/>
                <w:bCs/>
                <w:szCs w:val="21"/>
              </w:rPr>
            </w:pPr>
            <w:r>
              <w:rPr>
                <w:rFonts w:hint="eastAsia" w:ascii="黑体" w:hAnsi="黑体" w:eastAsia="黑体"/>
                <w:bCs/>
                <w:szCs w:val="21"/>
              </w:rPr>
              <w:t>专家姓名</w:t>
            </w:r>
          </w:p>
        </w:tc>
        <w:tc>
          <w:tcPr>
            <w:tcW w:w="1024" w:type="pct"/>
            <w:noWrap w:val="0"/>
            <w:vAlign w:val="center"/>
          </w:tcPr>
          <w:p>
            <w:pPr>
              <w:jc w:val="center"/>
              <w:rPr>
                <w:rFonts w:ascii="黑体" w:hAnsi="黑体" w:eastAsia="黑体"/>
                <w:bCs/>
                <w:szCs w:val="21"/>
              </w:rPr>
            </w:pPr>
            <w:r>
              <w:rPr>
                <w:rFonts w:hint="eastAsia" w:ascii="黑体" w:hAnsi="黑体" w:eastAsia="黑体"/>
                <w:bCs/>
                <w:szCs w:val="21"/>
              </w:rPr>
              <w:t>工作单位及职务</w:t>
            </w:r>
          </w:p>
        </w:tc>
        <w:tc>
          <w:tcPr>
            <w:tcW w:w="798" w:type="pct"/>
            <w:noWrap w:val="0"/>
            <w:vAlign w:val="center"/>
          </w:tcPr>
          <w:p>
            <w:pPr>
              <w:jc w:val="center"/>
              <w:rPr>
                <w:rFonts w:ascii="黑体" w:hAnsi="黑体" w:eastAsia="黑体"/>
                <w:bCs/>
                <w:szCs w:val="21"/>
              </w:rPr>
            </w:pPr>
            <w:r>
              <w:rPr>
                <w:rFonts w:hint="eastAsia" w:ascii="黑体" w:hAnsi="黑体" w:eastAsia="黑体"/>
                <w:bCs/>
                <w:szCs w:val="21"/>
              </w:rPr>
              <w:t>从事专业</w:t>
            </w:r>
          </w:p>
        </w:tc>
        <w:tc>
          <w:tcPr>
            <w:tcW w:w="730" w:type="pct"/>
            <w:noWrap w:val="0"/>
            <w:vAlign w:val="center"/>
          </w:tcPr>
          <w:p>
            <w:pPr>
              <w:jc w:val="center"/>
              <w:rPr>
                <w:rFonts w:ascii="黑体" w:hAnsi="黑体" w:eastAsia="黑体"/>
                <w:bCs/>
                <w:szCs w:val="21"/>
              </w:rPr>
            </w:pPr>
            <w:r>
              <w:rPr>
                <w:rFonts w:hint="eastAsia" w:ascii="黑体" w:hAnsi="黑体" w:eastAsia="黑体"/>
                <w:bCs/>
                <w:szCs w:val="21"/>
              </w:rPr>
              <w:t>职称</w:t>
            </w:r>
          </w:p>
        </w:tc>
        <w:tc>
          <w:tcPr>
            <w:tcW w:w="1396" w:type="pct"/>
            <w:noWrap w:val="0"/>
            <w:vAlign w:val="center"/>
          </w:tcPr>
          <w:p>
            <w:pPr>
              <w:jc w:val="center"/>
              <w:rPr>
                <w:rFonts w:ascii="黑体" w:hAnsi="黑体" w:eastAsia="黑体"/>
                <w:bCs/>
                <w:szCs w:val="21"/>
              </w:rPr>
            </w:pPr>
            <w:r>
              <w:rPr>
                <w:rFonts w:hint="eastAsia" w:ascii="黑体" w:hAnsi="黑体" w:eastAsia="黑体"/>
                <w:bCs/>
                <w:szCs w:val="21"/>
              </w:rPr>
              <w:t>专家简介（不超过100字）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pct"/>
            <w:noWrap w:val="0"/>
            <w:vAlign w:val="center"/>
          </w:tcPr>
          <w:p>
            <w:pPr>
              <w:jc w:val="center"/>
              <w:rPr>
                <w:rFonts w:ascii="宋体" w:hAnsi="宋体"/>
                <w:szCs w:val="21"/>
              </w:rPr>
            </w:pPr>
            <w:r>
              <w:rPr>
                <w:rFonts w:hint="eastAsia" w:ascii="宋体" w:hAnsi="宋体"/>
                <w:szCs w:val="21"/>
              </w:rPr>
              <w:t>1</w:t>
            </w:r>
          </w:p>
        </w:tc>
        <w:tc>
          <w:tcPr>
            <w:tcW w:w="666" w:type="pct"/>
            <w:noWrap w:val="0"/>
            <w:vAlign w:val="center"/>
          </w:tcPr>
          <w:p>
            <w:pPr>
              <w:jc w:val="center"/>
              <w:rPr>
                <w:rFonts w:ascii="宋体" w:hAnsi="宋体"/>
                <w:szCs w:val="21"/>
              </w:rPr>
            </w:pPr>
          </w:p>
        </w:tc>
        <w:tc>
          <w:tcPr>
            <w:tcW w:w="1024" w:type="pct"/>
            <w:noWrap w:val="0"/>
            <w:vAlign w:val="center"/>
          </w:tcPr>
          <w:p>
            <w:pPr>
              <w:jc w:val="center"/>
              <w:rPr>
                <w:rFonts w:ascii="宋体" w:hAnsi="宋体"/>
                <w:szCs w:val="21"/>
              </w:rPr>
            </w:pPr>
          </w:p>
        </w:tc>
        <w:tc>
          <w:tcPr>
            <w:tcW w:w="798" w:type="pct"/>
            <w:noWrap w:val="0"/>
            <w:vAlign w:val="center"/>
          </w:tcPr>
          <w:p>
            <w:pPr>
              <w:jc w:val="center"/>
              <w:rPr>
                <w:rFonts w:ascii="宋体" w:hAnsi="宋体"/>
                <w:szCs w:val="21"/>
              </w:rPr>
            </w:pPr>
          </w:p>
        </w:tc>
        <w:tc>
          <w:tcPr>
            <w:tcW w:w="730" w:type="pct"/>
            <w:noWrap w:val="0"/>
            <w:vAlign w:val="center"/>
          </w:tcPr>
          <w:p>
            <w:pPr>
              <w:jc w:val="center"/>
              <w:rPr>
                <w:rFonts w:ascii="宋体" w:hAnsi="宋体"/>
                <w:szCs w:val="21"/>
              </w:rPr>
            </w:pPr>
          </w:p>
        </w:tc>
        <w:tc>
          <w:tcPr>
            <w:tcW w:w="1396" w:type="pct"/>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pct"/>
            <w:noWrap w:val="0"/>
            <w:vAlign w:val="center"/>
          </w:tcPr>
          <w:p>
            <w:pPr>
              <w:jc w:val="center"/>
              <w:rPr>
                <w:rFonts w:ascii="宋体" w:hAnsi="宋体"/>
                <w:szCs w:val="21"/>
              </w:rPr>
            </w:pPr>
            <w:r>
              <w:rPr>
                <w:rFonts w:hint="eastAsia" w:ascii="宋体" w:hAnsi="宋体"/>
                <w:szCs w:val="21"/>
              </w:rPr>
              <w:t>2</w:t>
            </w:r>
          </w:p>
        </w:tc>
        <w:tc>
          <w:tcPr>
            <w:tcW w:w="666" w:type="pct"/>
            <w:noWrap w:val="0"/>
            <w:vAlign w:val="center"/>
          </w:tcPr>
          <w:p>
            <w:pPr>
              <w:jc w:val="center"/>
              <w:rPr>
                <w:rFonts w:ascii="宋体" w:hAnsi="宋体"/>
                <w:szCs w:val="21"/>
              </w:rPr>
            </w:pPr>
          </w:p>
        </w:tc>
        <w:tc>
          <w:tcPr>
            <w:tcW w:w="1024" w:type="pct"/>
            <w:noWrap w:val="0"/>
            <w:vAlign w:val="center"/>
          </w:tcPr>
          <w:p>
            <w:pPr>
              <w:jc w:val="center"/>
              <w:rPr>
                <w:rFonts w:ascii="宋体" w:hAnsi="宋体"/>
                <w:szCs w:val="21"/>
              </w:rPr>
            </w:pPr>
          </w:p>
        </w:tc>
        <w:tc>
          <w:tcPr>
            <w:tcW w:w="798" w:type="pct"/>
            <w:noWrap w:val="0"/>
            <w:vAlign w:val="center"/>
          </w:tcPr>
          <w:p>
            <w:pPr>
              <w:jc w:val="center"/>
              <w:rPr>
                <w:rFonts w:ascii="宋体" w:hAnsi="宋体"/>
                <w:szCs w:val="21"/>
              </w:rPr>
            </w:pPr>
          </w:p>
        </w:tc>
        <w:tc>
          <w:tcPr>
            <w:tcW w:w="730" w:type="pct"/>
            <w:noWrap w:val="0"/>
            <w:vAlign w:val="center"/>
          </w:tcPr>
          <w:p>
            <w:pPr>
              <w:jc w:val="center"/>
              <w:rPr>
                <w:rFonts w:ascii="宋体" w:hAnsi="宋体"/>
                <w:szCs w:val="21"/>
              </w:rPr>
            </w:pPr>
          </w:p>
        </w:tc>
        <w:tc>
          <w:tcPr>
            <w:tcW w:w="1396" w:type="pct"/>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pct"/>
            <w:noWrap w:val="0"/>
            <w:vAlign w:val="center"/>
          </w:tcPr>
          <w:p>
            <w:pPr>
              <w:jc w:val="center"/>
              <w:rPr>
                <w:rFonts w:ascii="宋体" w:hAnsi="宋体"/>
                <w:szCs w:val="21"/>
              </w:rPr>
            </w:pPr>
            <w:r>
              <w:rPr>
                <w:rFonts w:hint="eastAsia" w:ascii="宋体" w:hAnsi="宋体"/>
                <w:szCs w:val="21"/>
              </w:rPr>
              <w:t>3</w:t>
            </w:r>
          </w:p>
        </w:tc>
        <w:tc>
          <w:tcPr>
            <w:tcW w:w="666" w:type="pct"/>
            <w:noWrap w:val="0"/>
            <w:vAlign w:val="center"/>
          </w:tcPr>
          <w:p>
            <w:pPr>
              <w:jc w:val="center"/>
              <w:rPr>
                <w:rFonts w:ascii="宋体" w:hAnsi="宋体"/>
                <w:szCs w:val="21"/>
              </w:rPr>
            </w:pPr>
          </w:p>
        </w:tc>
        <w:tc>
          <w:tcPr>
            <w:tcW w:w="1024" w:type="pct"/>
            <w:noWrap w:val="0"/>
            <w:vAlign w:val="center"/>
          </w:tcPr>
          <w:p>
            <w:pPr>
              <w:jc w:val="center"/>
              <w:rPr>
                <w:rFonts w:ascii="宋体" w:hAnsi="宋体"/>
                <w:szCs w:val="21"/>
              </w:rPr>
            </w:pPr>
          </w:p>
        </w:tc>
        <w:tc>
          <w:tcPr>
            <w:tcW w:w="798" w:type="pct"/>
            <w:noWrap w:val="0"/>
            <w:vAlign w:val="center"/>
          </w:tcPr>
          <w:p>
            <w:pPr>
              <w:jc w:val="center"/>
              <w:rPr>
                <w:rFonts w:ascii="宋体" w:hAnsi="宋体"/>
                <w:szCs w:val="21"/>
              </w:rPr>
            </w:pPr>
          </w:p>
        </w:tc>
        <w:tc>
          <w:tcPr>
            <w:tcW w:w="730" w:type="pct"/>
            <w:noWrap w:val="0"/>
            <w:vAlign w:val="center"/>
          </w:tcPr>
          <w:p>
            <w:pPr>
              <w:jc w:val="center"/>
              <w:rPr>
                <w:rFonts w:ascii="宋体" w:hAnsi="宋体"/>
                <w:szCs w:val="21"/>
              </w:rPr>
            </w:pPr>
          </w:p>
        </w:tc>
        <w:tc>
          <w:tcPr>
            <w:tcW w:w="1396" w:type="pct"/>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pct"/>
            <w:noWrap w:val="0"/>
            <w:vAlign w:val="center"/>
          </w:tcPr>
          <w:p>
            <w:pPr>
              <w:jc w:val="center"/>
              <w:rPr>
                <w:rFonts w:ascii="宋体" w:hAnsi="宋体"/>
                <w:szCs w:val="21"/>
              </w:rPr>
            </w:pPr>
            <w:r>
              <w:rPr>
                <w:rFonts w:hint="eastAsia" w:ascii="宋体" w:hAnsi="宋体"/>
                <w:szCs w:val="21"/>
              </w:rPr>
              <w:t>4</w:t>
            </w:r>
          </w:p>
        </w:tc>
        <w:tc>
          <w:tcPr>
            <w:tcW w:w="666" w:type="pct"/>
            <w:noWrap w:val="0"/>
            <w:vAlign w:val="center"/>
          </w:tcPr>
          <w:p>
            <w:pPr>
              <w:jc w:val="center"/>
              <w:rPr>
                <w:rFonts w:ascii="宋体" w:hAnsi="宋体"/>
                <w:szCs w:val="21"/>
              </w:rPr>
            </w:pPr>
          </w:p>
        </w:tc>
        <w:tc>
          <w:tcPr>
            <w:tcW w:w="1024" w:type="pct"/>
            <w:noWrap w:val="0"/>
            <w:vAlign w:val="center"/>
          </w:tcPr>
          <w:p>
            <w:pPr>
              <w:jc w:val="center"/>
              <w:rPr>
                <w:rFonts w:ascii="宋体" w:hAnsi="宋体"/>
                <w:szCs w:val="21"/>
              </w:rPr>
            </w:pPr>
          </w:p>
        </w:tc>
        <w:tc>
          <w:tcPr>
            <w:tcW w:w="798" w:type="pct"/>
            <w:noWrap w:val="0"/>
            <w:vAlign w:val="center"/>
          </w:tcPr>
          <w:p>
            <w:pPr>
              <w:jc w:val="center"/>
              <w:rPr>
                <w:rFonts w:ascii="宋体" w:hAnsi="宋体"/>
                <w:szCs w:val="21"/>
              </w:rPr>
            </w:pPr>
          </w:p>
        </w:tc>
        <w:tc>
          <w:tcPr>
            <w:tcW w:w="730" w:type="pct"/>
            <w:noWrap w:val="0"/>
            <w:vAlign w:val="center"/>
          </w:tcPr>
          <w:p>
            <w:pPr>
              <w:jc w:val="center"/>
              <w:rPr>
                <w:rFonts w:ascii="宋体" w:hAnsi="宋体"/>
                <w:szCs w:val="21"/>
              </w:rPr>
            </w:pPr>
          </w:p>
        </w:tc>
        <w:tc>
          <w:tcPr>
            <w:tcW w:w="1396" w:type="pct"/>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pct"/>
            <w:noWrap w:val="0"/>
            <w:vAlign w:val="center"/>
          </w:tcPr>
          <w:p>
            <w:pPr>
              <w:jc w:val="center"/>
              <w:rPr>
                <w:rFonts w:ascii="宋体" w:hAnsi="宋体"/>
                <w:szCs w:val="21"/>
              </w:rPr>
            </w:pPr>
            <w:r>
              <w:rPr>
                <w:rFonts w:hint="eastAsia" w:ascii="宋体" w:hAnsi="宋体"/>
                <w:szCs w:val="21"/>
              </w:rPr>
              <w:t>5</w:t>
            </w:r>
          </w:p>
        </w:tc>
        <w:tc>
          <w:tcPr>
            <w:tcW w:w="666" w:type="pct"/>
            <w:noWrap w:val="0"/>
            <w:vAlign w:val="center"/>
          </w:tcPr>
          <w:p>
            <w:pPr>
              <w:jc w:val="center"/>
              <w:rPr>
                <w:rFonts w:ascii="宋体" w:hAnsi="宋体"/>
                <w:szCs w:val="21"/>
              </w:rPr>
            </w:pPr>
          </w:p>
        </w:tc>
        <w:tc>
          <w:tcPr>
            <w:tcW w:w="1024" w:type="pct"/>
            <w:noWrap w:val="0"/>
            <w:vAlign w:val="center"/>
          </w:tcPr>
          <w:p>
            <w:pPr>
              <w:jc w:val="center"/>
              <w:rPr>
                <w:rFonts w:ascii="宋体" w:hAnsi="宋体"/>
                <w:szCs w:val="21"/>
              </w:rPr>
            </w:pPr>
          </w:p>
        </w:tc>
        <w:tc>
          <w:tcPr>
            <w:tcW w:w="798" w:type="pct"/>
            <w:noWrap w:val="0"/>
            <w:vAlign w:val="center"/>
          </w:tcPr>
          <w:p>
            <w:pPr>
              <w:jc w:val="center"/>
              <w:rPr>
                <w:rFonts w:ascii="宋体" w:hAnsi="宋体"/>
                <w:szCs w:val="21"/>
              </w:rPr>
            </w:pPr>
          </w:p>
        </w:tc>
        <w:tc>
          <w:tcPr>
            <w:tcW w:w="730" w:type="pct"/>
            <w:noWrap w:val="0"/>
            <w:vAlign w:val="center"/>
          </w:tcPr>
          <w:p>
            <w:pPr>
              <w:jc w:val="center"/>
              <w:rPr>
                <w:rFonts w:ascii="宋体" w:hAnsi="宋体"/>
                <w:szCs w:val="21"/>
              </w:rPr>
            </w:pPr>
          </w:p>
        </w:tc>
        <w:tc>
          <w:tcPr>
            <w:tcW w:w="1396" w:type="pct"/>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pct"/>
            <w:noWrap w:val="0"/>
            <w:vAlign w:val="center"/>
          </w:tcPr>
          <w:p>
            <w:pPr>
              <w:jc w:val="center"/>
              <w:rPr>
                <w:rFonts w:ascii="宋体" w:hAnsi="宋体"/>
                <w:szCs w:val="21"/>
              </w:rPr>
            </w:pPr>
            <w:r>
              <w:rPr>
                <w:rFonts w:hint="eastAsia" w:ascii="宋体" w:hAnsi="宋体"/>
                <w:szCs w:val="21"/>
              </w:rPr>
              <w:t>6</w:t>
            </w:r>
          </w:p>
        </w:tc>
        <w:tc>
          <w:tcPr>
            <w:tcW w:w="666" w:type="pct"/>
            <w:noWrap w:val="0"/>
            <w:vAlign w:val="center"/>
          </w:tcPr>
          <w:p>
            <w:pPr>
              <w:jc w:val="center"/>
              <w:rPr>
                <w:rFonts w:ascii="宋体" w:hAnsi="宋体"/>
                <w:szCs w:val="21"/>
              </w:rPr>
            </w:pPr>
          </w:p>
        </w:tc>
        <w:tc>
          <w:tcPr>
            <w:tcW w:w="1024" w:type="pct"/>
            <w:noWrap w:val="0"/>
            <w:vAlign w:val="center"/>
          </w:tcPr>
          <w:p>
            <w:pPr>
              <w:jc w:val="center"/>
              <w:rPr>
                <w:rFonts w:ascii="宋体" w:hAnsi="宋体"/>
                <w:szCs w:val="21"/>
              </w:rPr>
            </w:pPr>
          </w:p>
        </w:tc>
        <w:tc>
          <w:tcPr>
            <w:tcW w:w="798" w:type="pct"/>
            <w:noWrap w:val="0"/>
            <w:vAlign w:val="center"/>
          </w:tcPr>
          <w:p>
            <w:pPr>
              <w:jc w:val="center"/>
              <w:rPr>
                <w:rFonts w:ascii="宋体" w:hAnsi="宋体"/>
                <w:szCs w:val="21"/>
              </w:rPr>
            </w:pPr>
          </w:p>
        </w:tc>
        <w:tc>
          <w:tcPr>
            <w:tcW w:w="730" w:type="pct"/>
            <w:noWrap w:val="0"/>
            <w:vAlign w:val="center"/>
          </w:tcPr>
          <w:p>
            <w:pPr>
              <w:jc w:val="center"/>
              <w:rPr>
                <w:rFonts w:ascii="宋体" w:hAnsi="宋体"/>
                <w:szCs w:val="21"/>
              </w:rPr>
            </w:pPr>
          </w:p>
        </w:tc>
        <w:tc>
          <w:tcPr>
            <w:tcW w:w="1396" w:type="pct"/>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pct"/>
            <w:noWrap w:val="0"/>
            <w:vAlign w:val="center"/>
          </w:tcPr>
          <w:p>
            <w:pPr>
              <w:jc w:val="center"/>
              <w:rPr>
                <w:rFonts w:ascii="宋体" w:hAnsi="宋体"/>
                <w:szCs w:val="21"/>
              </w:rPr>
            </w:pPr>
            <w:r>
              <w:rPr>
                <w:rFonts w:hint="eastAsia" w:ascii="宋体" w:hAnsi="宋体"/>
                <w:szCs w:val="21"/>
              </w:rPr>
              <w:t>7</w:t>
            </w:r>
          </w:p>
        </w:tc>
        <w:tc>
          <w:tcPr>
            <w:tcW w:w="666" w:type="pct"/>
            <w:noWrap w:val="0"/>
            <w:vAlign w:val="center"/>
          </w:tcPr>
          <w:p>
            <w:pPr>
              <w:jc w:val="center"/>
              <w:rPr>
                <w:rFonts w:ascii="宋体" w:hAnsi="宋体"/>
                <w:szCs w:val="21"/>
              </w:rPr>
            </w:pPr>
          </w:p>
        </w:tc>
        <w:tc>
          <w:tcPr>
            <w:tcW w:w="1024" w:type="pct"/>
            <w:noWrap w:val="0"/>
            <w:vAlign w:val="center"/>
          </w:tcPr>
          <w:p>
            <w:pPr>
              <w:jc w:val="center"/>
              <w:rPr>
                <w:rFonts w:ascii="宋体" w:hAnsi="宋体"/>
                <w:szCs w:val="21"/>
              </w:rPr>
            </w:pPr>
          </w:p>
        </w:tc>
        <w:tc>
          <w:tcPr>
            <w:tcW w:w="798" w:type="pct"/>
            <w:noWrap w:val="0"/>
            <w:vAlign w:val="center"/>
          </w:tcPr>
          <w:p>
            <w:pPr>
              <w:jc w:val="center"/>
              <w:rPr>
                <w:rFonts w:ascii="宋体" w:hAnsi="宋体"/>
                <w:szCs w:val="21"/>
              </w:rPr>
            </w:pPr>
          </w:p>
        </w:tc>
        <w:tc>
          <w:tcPr>
            <w:tcW w:w="730" w:type="pct"/>
            <w:noWrap w:val="0"/>
            <w:vAlign w:val="center"/>
          </w:tcPr>
          <w:p>
            <w:pPr>
              <w:jc w:val="center"/>
              <w:rPr>
                <w:rFonts w:ascii="宋体" w:hAnsi="宋体"/>
                <w:szCs w:val="21"/>
              </w:rPr>
            </w:pPr>
          </w:p>
        </w:tc>
        <w:tc>
          <w:tcPr>
            <w:tcW w:w="1396" w:type="pct"/>
            <w:noWrap w:val="0"/>
            <w:vAlign w:val="center"/>
          </w:tcPr>
          <w:p>
            <w:pPr>
              <w:jc w:val="center"/>
              <w:rPr>
                <w:rFonts w:ascii="宋体" w:hAnsi="宋体"/>
                <w:szCs w:val="21"/>
              </w:rPr>
            </w:pPr>
          </w:p>
        </w:tc>
      </w:tr>
    </w:tbl>
    <w:p>
      <w:r>
        <w:rPr>
          <w:rFonts w:hint="eastAsia" w:ascii="宋体" w:hAnsi="宋体"/>
          <w:szCs w:val="21"/>
        </w:rPr>
        <w:t>注：</w:t>
      </w:r>
      <w:r>
        <w:rPr>
          <w:rFonts w:hint="eastAsia" w:ascii="宋体" w:hAnsi="宋体"/>
        </w:rPr>
        <w:t>委托鉴定单位</w:t>
      </w:r>
      <w:r>
        <w:rPr>
          <w:rFonts w:hint="eastAsia" w:ascii="宋体" w:hAnsi="宋体"/>
          <w:szCs w:val="21"/>
        </w:rPr>
        <w:t>是指具体组织项结题验收和成果鉴定单位，填写设区市教育（教体）局、高职院校、省教科院。</w:t>
      </w:r>
    </w:p>
    <w:p/>
    <w:p/>
    <w:p/>
    <w:p>
      <w:pPr>
        <w:rPr>
          <w:rFonts w:hint="eastAsia"/>
        </w:rPr>
      </w:pPr>
    </w:p>
    <w:p>
      <w:pPr>
        <w:rPr>
          <w:rFonts w:hint="eastAsia"/>
        </w:rPr>
      </w:pPr>
    </w:p>
    <w:p>
      <w:bookmarkStart w:id="0" w:name="_GoBack"/>
      <w:bookmarkEnd w:id="0"/>
    </w:p>
    <w:sectPr>
      <w:footerReference r:id="rId3" w:type="default"/>
      <w:footerReference r:id="rId4" w:type="even"/>
      <w:pgSz w:w="11906" w:h="16838"/>
      <w:pgMar w:top="2041" w:right="1531" w:bottom="1985" w:left="1531" w:header="851" w:footer="164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18</w:t>
    </w:r>
    <w:r>
      <w:rPr>
        <w:rStyle w:val="5"/>
        <w:sz w:val="28"/>
        <w:szCs w:val="28"/>
      </w:rPr>
      <w:fldChar w:fldCharType="end"/>
    </w:r>
    <w:r>
      <w:rPr>
        <w:rStyle w:val="5"/>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C59BC"/>
    <w:rsid w:val="042C5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2023-08-01T07:54:00Z</dcterms:created>
  <dc:creator>z</dc:creator>
  <cp:lastModifiedBy>z</cp:lastModifiedBy>
  <dcterms:modified xsi:type="dcterms:W3CDTF">2023-08-01T07:54:30Z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