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bookmarkStart w:id="60" w:name="_GoBack"/>
      <w:bookmarkEnd w:id="60"/>
      <w:r>
        <w:rPr>
          <w:rFonts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2023年山东省春季高考统一考试招生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专业类别考试模块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目 录</w:t>
      </w:r>
    </w:p>
    <w:p>
      <w:pPr>
        <w:spacing w:line="600" w:lineRule="exact"/>
        <w:ind w:firstLine="880" w:firstLineChars="200"/>
        <w:jc w:val="center"/>
        <w:rPr>
          <w:rFonts w:eastAsia="方正小标宋简体"/>
          <w:bCs/>
          <w:sz w:val="44"/>
          <w:szCs w:val="44"/>
        </w:rPr>
      </w:pP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hAnsi="仿宋_GB2312" w:eastAsia="仿宋_GB2312" w:cs="仿宋_GB2312"/>
          <w:kern w:val="0"/>
          <w:sz w:val="28"/>
          <w:szCs w:val="28"/>
          <w:lang w:val="zh-CN" w:bidi="zh-CN"/>
        </w:rPr>
        <w:fldChar w:fldCharType="begin"/>
      </w:r>
      <w:r>
        <w:rPr>
          <w:rStyle w:val="11"/>
          <w:rFonts w:hint="eastAsia" w:ascii="仿宋_GB2312" w:hAnsi="仿宋_GB2312" w:eastAsia="仿宋_GB2312" w:cs="仿宋_GB2312"/>
          <w:kern w:val="0"/>
          <w:sz w:val="28"/>
          <w:szCs w:val="28"/>
          <w:lang w:val="zh-CN" w:bidi="zh-CN"/>
        </w:rPr>
        <w:instrText xml:space="preserve"> TOC \o "1-3" \h \z \u </w:instrText>
      </w:r>
      <w:r>
        <w:rPr>
          <w:rStyle w:val="11"/>
          <w:rFonts w:hint="eastAsia" w:ascii="仿宋_GB2312" w:hAnsi="仿宋_GB2312" w:eastAsia="仿宋_GB2312" w:cs="仿宋_GB2312"/>
          <w:kern w:val="0"/>
          <w:sz w:val="28"/>
          <w:szCs w:val="28"/>
          <w:lang w:val="zh-CN" w:bidi="zh-CN"/>
        </w:rPr>
        <w:fldChar w:fldCharType="separate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"_Toc115706329"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现代农艺类专业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_Toc115706329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"_Toc115706330"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烹饪类专业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_Toc115706330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"_Toc115706331"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畜牧养殖类专业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_Toc115706331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13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"_Toc115706332"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建筑类专业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_Toc115706332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17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"_Toc115706333"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机械制造类专业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_Toc115706333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"_Toc115706334"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设备维修类专业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_Toc115706334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25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"_Toc115706335"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机电技术类专业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_Toc115706335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29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"_Toc115706336"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自动控制类专业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_Toc115706336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32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"_Toc115706337"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电气技术类专业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_Toc115706337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36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"_Toc115706338"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电子技术类专业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_Toc115706338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41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"_Toc115706339"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化工与环境类专业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_Toc115706339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45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"_Toc115706340"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服装类专业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_Toc115706340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49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"_Toc115706341"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车辆维修类专业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_Toc115706341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52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"_Toc115706342"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运输类专业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_Toc115706342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56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"_Toc115706343"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数字媒体类专业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>59</w:t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"_Toc115706344"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网络技术类专业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_Toc115706344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64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"_Toc115706345"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软件与应用技术类专业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_Toc115706345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67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"_Toc115706346"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医学技术类专业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_Toc115706346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71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"_Toc115706347"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药学类专业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_Toc115706347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74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"_Toc115706348"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护理类专业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_Toc115706348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78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"_Toc115706349"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财税类专业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_Toc115706349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82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"_Toc115706350"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市场营销类专业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_Toc115706350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86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"_Toc115706351"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电子商务类专业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_Toc115706351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91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"_Toc115706352"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国际商务类专业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_Toc115706352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95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"_Toc115706353"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物流管理类专业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_Toc115706353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99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"_Toc115706354"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酒店管理类专业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_Toc115706354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103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"_Toc115706355"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旅游管理类专业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_Toc115706355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105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"_Toc115706356"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公共服务与管理类专业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_Toc115706356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107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hint="eastAsia" w:ascii="仿宋_GB2312" w:hAnsi="等线" w:eastAsia="仿宋_GB2312"/>
          <w:sz w:val="28"/>
          <w:szCs w:val="28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"_Toc115706357"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学前教育类专业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_Toc115706357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111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7"/>
        <w:tabs>
          <w:tab w:val="right" w:leader="dot" w:pos="8834"/>
        </w:tabs>
        <w:rPr>
          <w:rFonts w:ascii="等线" w:hAnsi="等线" w:eastAsia="等线"/>
          <w:szCs w:val="22"/>
        </w:rPr>
      </w:pPr>
      <w:r>
        <w:rPr>
          <w:rStyle w:val="11"/>
          <w:rFonts w:hint="eastAsia" w:ascii="仿宋_GB2312" w:eastAsia="仿宋_GB2312"/>
          <w:sz w:val="28"/>
          <w:szCs w:val="28"/>
        </w:rPr>
        <w:fldChar w:fldCharType="begin"/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/>
          <w:sz w:val="28"/>
          <w:szCs w:val="28"/>
        </w:rPr>
        <w:instrText xml:space="preserve">HYPERLINK \l "_Toc115706358"</w:instrText>
      </w:r>
      <w:r>
        <w:rPr>
          <w:rStyle w:val="11"/>
          <w:rFonts w:hint="eastAsia" w:ascii="仿宋_GB2312" w:eastAsia="仿宋_GB2312"/>
          <w:sz w:val="28"/>
          <w:szCs w:val="28"/>
        </w:rPr>
        <w:instrText xml:space="preserve"> </w:instrText>
      </w:r>
      <w:r>
        <w:rPr>
          <w:rStyle w:val="11"/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11"/>
          <w:rFonts w:hint="eastAsia" w:ascii="仿宋_GB2312" w:eastAsia="仿宋_GB2312"/>
          <w:kern w:val="44"/>
          <w:sz w:val="28"/>
          <w:szCs w:val="28"/>
          <w:lang w:bidi="zh-CN"/>
        </w:rPr>
        <w:t>艺术设计类专业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_Toc115706358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113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Style w:val="1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6"/>
        <w:tabs>
          <w:tab w:val="right" w:leader="dot" w:pos="8777"/>
        </w:tabs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bidi="zh-CN"/>
        </w:rPr>
        <w:fldChar w:fldCharType="end"/>
      </w:r>
    </w:p>
    <w:p>
      <w:pPr>
        <w:pStyle w:val="12"/>
        <w:spacing w:before="0" w:line="580" w:lineRule="exact"/>
        <w:ind w:left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12"/>
        <w:spacing w:before="0" w:line="58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</w:rPr>
      </w:pPr>
      <w:r>
        <w:rPr>
          <w:rStyle w:val="13"/>
          <w:rFonts w:ascii="Times New Roman" w:hAnsi="Times New Roman" w:eastAsia="方正小标宋简体" w:cs="Times New Roman"/>
          <w:b/>
        </w:rPr>
        <w:br w:type="page"/>
      </w:r>
      <w:bookmarkStart w:id="0" w:name="_Toc115706329"/>
      <w:r>
        <w:rPr>
          <w:rStyle w:val="13"/>
          <w:rFonts w:ascii="Times New Roman" w:hAnsi="Times New Roman" w:eastAsia="方正小标宋简体" w:cs="Times New Roman"/>
          <w:b/>
        </w:rPr>
        <w:t>现代农艺类专业</w:t>
      </w:r>
      <w:bookmarkEnd w:id="0"/>
    </w:p>
    <w:p>
      <w:pPr>
        <w:pStyle w:val="4"/>
        <w:spacing w:before="0" w:after="0" w:line="440" w:lineRule="exact"/>
        <w:ind w:firstLine="422" w:firstLineChars="200"/>
        <w:rPr>
          <w:rFonts w:eastAsia="仿宋_GB2312" w:cs="Times New Roman"/>
          <w:b/>
          <w:sz w:val="21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1.良好的政治素养、人文素养与职业道德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2.安全意识、责任意识、集体意识与团队合作精神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</w:t>
      </w:r>
      <w:r>
        <w:rPr>
          <w:rFonts w:ascii="Times New Roman" w:hAnsi="Times New Roman" w:eastAsia="仿宋_GB2312" w:cs="Times New Roman"/>
        </w:rPr>
        <w:t>观察细微</w:t>
      </w:r>
      <w:r>
        <w:rPr>
          <w:rFonts w:hint="eastAsia" w:ascii="Times New Roman" w:hAnsi="Times New Roman" w:eastAsia="仿宋_GB2312" w:cs="Times New Roman"/>
        </w:rPr>
        <w:t>、精益求精的工匠精神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</w:t>
      </w:r>
      <w:r>
        <w:rPr>
          <w:rFonts w:ascii="Times New Roman" w:hAnsi="Times New Roman" w:eastAsia="仿宋_GB2312" w:cs="Times New Roman"/>
        </w:rPr>
        <w:t>.吃苦耐劳</w:t>
      </w:r>
      <w:r>
        <w:rPr>
          <w:rFonts w:hint="eastAsia" w:ascii="Times New Roman" w:hAnsi="Times New Roman" w:eastAsia="仿宋_GB2312" w:cs="Times New Roman"/>
        </w:rPr>
        <w:t>的</w:t>
      </w:r>
      <w:r>
        <w:rPr>
          <w:rFonts w:ascii="Times New Roman" w:hAnsi="Times New Roman" w:eastAsia="仿宋_GB2312" w:cs="Times New Roman"/>
        </w:rPr>
        <w:t>职业精神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5.</w:t>
      </w:r>
      <w:r>
        <w:rPr>
          <w:rFonts w:hint="eastAsia" w:ascii="Times New Roman" w:hAnsi="Times New Roman" w:eastAsia="仿宋_GB2312" w:cs="Times New Roman"/>
        </w:rPr>
        <w:t>和谐宽容、谦虚谨慎、团结共进、乐于奉献的精神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6.</w:t>
      </w:r>
      <w:r>
        <w:rPr>
          <w:rFonts w:hint="eastAsia" w:ascii="Times New Roman" w:hAnsi="Times New Roman" w:eastAsia="仿宋_GB2312" w:cs="Times New Roman"/>
        </w:rPr>
        <w:t>尊重劳动、热爱劳动，现代农业的实践能力与创新创业能力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7.感受</w:t>
      </w:r>
      <w:r>
        <w:rPr>
          <w:rFonts w:hint="eastAsia" w:ascii="Times New Roman" w:hAnsi="Times New Roman" w:eastAsia="仿宋_GB2312" w:cs="Times New Roman"/>
        </w:rPr>
        <w:t>自然</w:t>
      </w:r>
      <w:r>
        <w:rPr>
          <w:rFonts w:ascii="Times New Roman" w:hAnsi="Times New Roman" w:eastAsia="仿宋_GB2312" w:cs="Times New Roman"/>
        </w:rPr>
        <w:t>美、</w:t>
      </w:r>
      <w:r>
        <w:rPr>
          <w:rFonts w:hint="eastAsia" w:ascii="Times New Roman" w:hAnsi="Times New Roman" w:eastAsia="仿宋_GB2312" w:cs="Times New Roman"/>
        </w:rPr>
        <w:t>文化</w:t>
      </w:r>
      <w:r>
        <w:rPr>
          <w:rFonts w:ascii="Times New Roman" w:hAnsi="Times New Roman" w:eastAsia="仿宋_GB2312" w:cs="Times New Roman"/>
        </w:rPr>
        <w:t>美、鉴赏美、创造美</w:t>
      </w:r>
      <w:r>
        <w:rPr>
          <w:rFonts w:hint="eastAsia" w:ascii="Times New Roman" w:hAnsi="Times New Roman" w:eastAsia="仿宋_GB2312" w:cs="Times New Roman"/>
        </w:rPr>
        <w:t>的基本素养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8</w:t>
      </w:r>
      <w:r>
        <w:rPr>
          <w:rFonts w:hint="eastAsia" w:ascii="Times New Roman" w:hAnsi="Times New Roman" w:eastAsia="仿宋_GB2312" w:cs="Times New Roman"/>
        </w:rPr>
        <w:t>.绿色无污染、节能环保与可持续发展意识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9.</w:t>
      </w:r>
      <w:r>
        <w:rPr>
          <w:rFonts w:hint="eastAsia" w:ascii="Times New Roman" w:hAnsi="Times New Roman" w:eastAsia="仿宋_GB2312" w:cs="Times New Roman"/>
        </w:rPr>
        <w:t>植物</w:t>
      </w:r>
      <w:r>
        <w:rPr>
          <w:rFonts w:ascii="Times New Roman" w:hAnsi="Times New Roman" w:eastAsia="仿宋_GB2312" w:cs="Times New Roman"/>
        </w:rPr>
        <w:t>产品的</w:t>
      </w:r>
      <w:r>
        <w:rPr>
          <w:rFonts w:hint="eastAsia" w:ascii="Times New Roman" w:hAnsi="Times New Roman" w:eastAsia="仿宋_GB2312" w:cs="Times New Roman"/>
        </w:rPr>
        <w:t>无公害、绿色、有机生产、</w:t>
      </w:r>
      <w:r>
        <w:rPr>
          <w:rFonts w:ascii="Times New Roman" w:hAnsi="Times New Roman" w:eastAsia="仿宋_GB2312" w:cs="Times New Roman"/>
        </w:rPr>
        <w:t>安全</w:t>
      </w:r>
      <w:r>
        <w:rPr>
          <w:rFonts w:hint="eastAsia" w:ascii="Times New Roman" w:hAnsi="Times New Roman" w:eastAsia="仿宋_GB2312" w:cs="Times New Roman"/>
        </w:rPr>
        <w:t>质量意识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10</w:t>
      </w:r>
      <w:r>
        <w:rPr>
          <w:rFonts w:hint="eastAsia" w:ascii="Times New Roman" w:hAnsi="Times New Roman" w:eastAsia="仿宋_GB2312" w:cs="Times New Roman"/>
        </w:rPr>
        <w:t>.</w:t>
      </w:r>
      <w:r>
        <w:rPr>
          <w:rFonts w:ascii="Times New Roman" w:hAnsi="Times New Roman" w:eastAsia="仿宋_GB2312" w:cs="Times New Roman"/>
        </w:rPr>
        <w:t>实验实训</w:t>
      </w:r>
      <w:r>
        <w:rPr>
          <w:rFonts w:hint="eastAsia" w:ascii="Times New Roman" w:hAnsi="Times New Roman" w:eastAsia="仿宋_GB2312" w:cs="Times New Roman"/>
        </w:rPr>
        <w:t>场所</w:t>
      </w:r>
      <w:r>
        <w:rPr>
          <w:rFonts w:ascii="Times New Roman" w:hAnsi="Times New Roman" w:eastAsia="仿宋_GB2312" w:cs="Times New Roman"/>
        </w:rPr>
        <w:t>安全操作常识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11</w:t>
      </w:r>
      <w:r>
        <w:rPr>
          <w:rFonts w:hint="eastAsia" w:ascii="Times New Roman" w:hAnsi="Times New Roman" w:eastAsia="仿宋_GB2312" w:cs="Times New Roman"/>
        </w:rPr>
        <w:t>.火灾防范基本常识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12</w:t>
      </w:r>
      <w:r>
        <w:rPr>
          <w:rFonts w:hint="eastAsia" w:ascii="Times New Roman" w:hAnsi="Times New Roman" w:eastAsia="仿宋_GB2312" w:cs="Times New Roman"/>
        </w:rPr>
        <w:t>.化学药品安全使用基本常识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13</w:t>
      </w:r>
      <w:r>
        <w:rPr>
          <w:rFonts w:hint="eastAsia" w:ascii="Times New Roman" w:hAnsi="Times New Roman" w:eastAsia="仿宋_GB2312" w:cs="Times New Roman"/>
        </w:rPr>
        <w:t>.农药安全贮运、销售与使用基本常识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14.</w:t>
      </w:r>
      <w:r>
        <w:rPr>
          <w:rFonts w:hint="eastAsia" w:ascii="Times New Roman" w:hAnsi="Times New Roman" w:eastAsia="仿宋_GB2312" w:cs="Times New Roman"/>
        </w:rPr>
        <w:t>学农、爱农、服务乡村振兴战略的基本意识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15.</w:t>
      </w:r>
      <w:r>
        <w:rPr>
          <w:rFonts w:hint="eastAsia" w:ascii="Times New Roman" w:hAnsi="Times New Roman" w:eastAsia="仿宋_GB2312" w:cs="Times New Roman"/>
        </w:rPr>
        <w:t>现代农艺的智能化、信息化及艺术化意识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知识模块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1.植物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（1）植物分类的基本知识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（2）植物细胞、组织、器官结构及其功能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（3）植物生长发育规律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（4）环境因子对植物生长发育的影响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）作物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根、茎、叶、花、果实和种子的基本知识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植物检索表的使用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方法及应用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被子植物分科基本知识及常见植物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鉴别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的基本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植物生理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植物生长与分化的基本知识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植物生长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发育过程及基本规律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种实适时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成熟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与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调控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植物的成花生理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、影响因子及调控方法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植物衰老及器官脱落的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原因及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调控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水分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对植物的生理作用及蒸腾作用的意义与调控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植物光合作用及光呼吸的机制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与调控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）植物与温度环境的关系与调控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）植物与气体环境的关系与调控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10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）植物与土壤环境的关系与调控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土壤与植物营养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土壤的组成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与特性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质地与结构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理化性质及其与植物生长的关系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土壤水分、空气和热量状况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及其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优化调控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措施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改良与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培肥方法措施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（6）植物营养元素的种类及其特性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（7）常用肥料种类、性质及施用方法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（8）植物缺素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典型症状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与矫正方法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（9）配方施肥的内容、作用及方法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植物病虫害防治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（1）植物病虫草害生物学基本知识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（2）植物病虫草害生态学基本知识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（3）植物病虫草害分类及识别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（4）植物病虫草害标本采集与制作知识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（5）植物病虫草害发生规律及防治基本原理与方法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）植物病虫害实验室诊断知识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）农药剂型与使用技术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）农药分类、特性与使用方法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）农药田间药效试验、有害生物的耐药性及综合治理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10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）植物化学保护基础知识与农药的环境毒理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）植物病虫草害田间调查与预测预报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）植物病虫草害综合防治技术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.植物栽培管理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（1）植物分类及生物学特性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（2）植物生长发育及基本规律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（3）农业园区的规划与建设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（4）植物种实处理与种苗繁育知识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（5）种子质量检验的基本知识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）植物生长期间的土肥水等栽培管理知识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）整形修剪与花果管理知识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）植物移植与养护管理知识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）常见植物病虫害识别与防治知识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10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）无公害植物生产技术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11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）设施栽培相关知识及技术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植物产品采后生理与储运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（1）植物产品采后生理基本知识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（2）植物产品采收与保鲜方法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（3）植物产品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审评与检验方法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（4）植物产品储运方法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（5）植物产品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营销策略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1.植物的识别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（1）光学显微镜使用技术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植物细胞构造、组织类型观察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植物根、茎、叶、花、果实和种子构造观察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）常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见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园艺、园林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植物鉴定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、识别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基本技能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.土壤与植物营养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的测定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土壤农化样品的采集与制备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理化性质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的测定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土壤质地的测定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化学肥料的定性鉴定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土壤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有效养分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含量的测定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植物缺素症矫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正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的盆栽试验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3.植物病虫草害的识别与诊断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（1）植物病虫草害鉴定分类与识别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（2）病害病原物玻片标本制作技术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（3）植物病虫草害标本采集与制作技术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4.病虫草害监测预报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（1）病虫草害的田间调查方案设计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（2）病虫草害统计数据记录与分析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（3）病虫草害发生情况预测预报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5.病虫草害综合防治技术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（1）黑光灯使用技术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（2）糖醋液配制技术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（3）色板应用技术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（4）天敌饲养与释放技术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（5）农药选择与科学使用技术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）综合防治方案制定与实施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6.农药使用技术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（1）施药器械使用技术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（2）农药剂型与使用技术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（3）农药田间药效试验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（4）除草剂田间药效试验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7.植物生产的基本技术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）种子质量检验检测技术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）生产中常见病虫害识别与诊断技术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）生产中常见肥料与农药使用技术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）常用生产栽培设施设备使用及维护技术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）园区的规划与建设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）种实处理与苗木繁育以及苗情诊断与调控技术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主要农作物及园艺作物生产管理技术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测土配方施肥和植物营养诊断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）整形修剪技术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10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）人工授粉与花果管理及调控技术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11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）冷害、冻害预防技术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12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主要病虫害的识别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与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有害生物防治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13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）病虫草害监测预报与综合防治技术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无公害农产品、绿色食品、有机农产品的生产管理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农产品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、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园艺产品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高产优质栽培新技术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）设施栽培技术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8.植物栽培管理技术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（1）播种、扦插、嫁接、分株（分球）等繁殖技术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（2）栽培基质配制技术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（3）树木栽培管理技术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（4）苗木整形修剪技术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（5）大树移栽与养护管理技术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（6）花卉栽培管理技术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（7）花期调节控制技术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（8）盆花陈设及养护管理技术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（9）草坪修剪及养护技术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（10）园林植物主要病虫害综合防治技术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9.植物产品采后管理技术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（1）植物产品采后处理技术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（2）植物产品采收技术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（3）植物检验检疫技术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（4）植物产品保鲜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（5）植物产品储运技术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1" w:name="_Toc115706330"/>
      <w:r>
        <w:rPr>
          <w:rStyle w:val="13"/>
          <w:rFonts w:ascii="Times New Roman" w:hAnsi="Times New Roman" w:eastAsia="方正小标宋简体" w:cs="Times New Roman"/>
          <w:b/>
          <w:bCs w:val="0"/>
        </w:rPr>
        <w:t>烹饪类专业</w:t>
      </w:r>
      <w:bookmarkEnd w:id="1"/>
    </w:p>
    <w:p>
      <w:pPr>
        <w:pStyle w:val="14"/>
        <w:spacing w:line="440" w:lineRule="exact"/>
        <w:ind w:left="0" w:right="0"/>
        <w:rPr>
          <w:rFonts w:ascii="Times New Roman" w:hAnsi="Times New Roman" w:eastAsia="仿宋_GB2312" w:cs="Times New Roman"/>
          <w:spacing w:val="-3"/>
          <w:sz w:val="21"/>
          <w:szCs w:val="22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1.良好的思想政治素养、职业道德规范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2.安全与节约用电、用气常识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3.电气火灾防范常识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4.烹饪设备、现代厨具设备安全操作规范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5.餐饮业安全操作规程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6.食品质量安全控制与管理规范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7.中式烹调技艺与规范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8.中式面点技艺与规范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9.西餐烹调技术与规范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10.西式面点技艺与规范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11.冷菜、冷拼与食品雕刻技艺与规范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12.良好的沟通、语言文字表达、人际交往能力和继续学习的能力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13.应用新技术、新方法解决实际问题的能力和职业可持续发展能力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14.吃苦耐劳、积极进取、敬业爱岗的工作态度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15.诚信自律、宾客至上、精益求精的职业意识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16.环境保护与节约意识、食品安全意识和责任意识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17.劳动意识、创新创业意识、团队意识和服务意识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18.工匠精神、劳模精神 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1.烹饪营养与安全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（1）营养学基础知识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（2）食品安全基础知识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（3）各类食品的营养价值及其安全控制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（4）食品安全管理知识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2.中式烹调技艺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（1）中式菜肴风味流派知识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（2）鲜活烹饪原料的初步加工知识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（3）刀工刀法知识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（4）干货原料的涨发知识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（5）烹饪原料的初步热处理知识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（6）调味知识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（7）上浆、挂糊和勾芡知识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（8）菜肴的烹调方法和热菜制作知识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（9）热菜装盘知识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（10）宴席知识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3.烹饪原料知识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（1）粮食类原料知识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（2）蔬菜类原料知识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（3）畜禽类原料知识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（4）水产品类原料知识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（5）果品类原料知识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（6）佐助原料知识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（7）调味品类原料知识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4.中式面点技艺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（1）面点制作基础知识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（2）面团调制技艺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（3）制馅技艺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（4）成形技艺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（5）成熟技艺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（6）筵席面点的组合与运用知识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（7）各区域风味面点制作知识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5.餐饮成本核算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（1）餐饮成本核算知识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（2）饮食产品的销售价格核定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（3）筵席菜单设计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（4）餐饮成本费用的管理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6.西餐热菜制作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（1）基础汤与少司制作知识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（2）汤菜制作知识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（3）热菜菜肴制作知识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1.中式烹调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（1）烹饪原料洗涤、整理、分档取料和初步加工技术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（2）刀工刀法和勺工技术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（3）烹饪原料的初步热处理方法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（4）中式热菜制作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2.中餐冷菜制作与食品雕刻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（1）冷菜切配与拼摆技艺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（2）菜品造型步骤、方法及基本技能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（3）冷菜制作技艺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（4）食品雕刻技法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3.中式面点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（1）面团调制技艺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（2）制馅技艺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（3）面点成型和熟制方法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（4）风味小吃制作方法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（5）中国名点的制作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4.西式烹调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（1）西餐基础汤制作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（2）西餐少司制作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（3）西式热菜菜肴制作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5.西式面点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（1）西餐面点制作常用成型和熟制技法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（2）面包制作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（3）西式甜点制作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（4）西点裱花装饰技术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6.营养配餐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（1）营养菜点的设计与制作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（2）营养膳食的配制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2" w:name="_Toc115706331"/>
      <w:r>
        <w:rPr>
          <w:rStyle w:val="13"/>
          <w:rFonts w:ascii="Times New Roman" w:hAnsi="Times New Roman" w:eastAsia="方正小标宋简体" w:cs="Times New Roman"/>
          <w:b/>
          <w:bCs w:val="0"/>
        </w:rPr>
        <w:t>畜牧养殖类专业</w:t>
      </w:r>
      <w:bookmarkEnd w:id="2"/>
    </w:p>
    <w:p>
      <w:pPr>
        <w:pStyle w:val="4"/>
        <w:spacing w:before="0" w:after="0" w:line="440" w:lineRule="exact"/>
        <w:ind w:firstLine="420" w:firstLineChars="200"/>
        <w:rPr>
          <w:rFonts w:cs="Times New Roman"/>
          <w:sz w:val="21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1.良好的政治素养、人文素养与职业道德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2.安全意识、责任意识、集体意识与团队合作精神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3.严谨专注、精益求精、追求卓越的工匠精神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4.尊重劳动、热爱劳动、吃苦耐劳的劳动精神和劳模精神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5.爱岗敬业、乐于奉献的职业精神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6.和谐宽容、谦虚谨慎、团结共进的精神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7.质量意识、环保意识和创新思维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8.现代畜牧业的实践能力与创新创业能力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9.感受自然美、文化美、鉴赏美、创造美的基本素养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10.绿色无污染、节能环保与可持续发展意识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11.动物产品的无公害、绿色、有机生产和生物安全防控意识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12.实验实训操作、火灾防范、化学药品贮存和使用的安全意识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13.学农、爱农、服务乡村振兴战略的基本意识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1.畜禽解剖生理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（1）动物体的基本结构与功能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（2）运动系统的组成与主要生理功能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（3）被皮系统的组成与主要生理功能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（4）消化系统的组成与主要生理功能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（5）呼吸系统的组成与主要生理功能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（6）泌尿系统的组成与主要生理功能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（7）生殖系统的组成与主要生理功能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（8）循环系统的组成与主要生理功能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（9）淋巴系统的组成与主要生理功能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（10）神经系统的组成与主要生理功能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（11）内分泌系统的组成与主要生理功能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（12）体温与体温调节的机理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（13）家禽解剖生理的主要特征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2.畜禽营养与饲料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（1）畜禽营养的基础知识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（2）畜禽饲料的营养特性与加工利用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（3）畜禽营养需要与饲料配合技术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3.兽医基础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（1）一般临床检查的基本方法与意义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（2）系统临床检查的方法与意义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（3）病理剖检技术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（4）药物的基本知识与常规药物的使用方法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（5）手术疗法的基础知识与操作方法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4.宠物诊疗基础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（1）一般临床检查的方法与意义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（2）系统临床检查分类与方法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（3）病理剖检技术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（4）药物基本知识与常规药物的使用方法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（5）手术疗法的基础知识与操作方法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5.畜禽生产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（1）养猪生产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（2）养鸡生产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（3）养牛生产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（4）养羊生产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6.畜禽疫病防治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（1）疫病病原的基础知识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（2）传染病与免疫的基础知识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（3）兽药的基础知识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1.显微镜使用与维护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（1）认识显微镜的一般构造—机械部分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（2）认识显微镜的一般构造—光学部分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（3）会使用显微镜低倍镜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（4）会使用显微镜高倍镜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（5）会使用显微镜油镜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（6）能熟练进行显微镜的保养维护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（7）会填写项目报告单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2.细菌的革兰氏染色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（1）会采集细菌病料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（2）会制作细菌触片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（3）会干燥细菌触片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（4）会固定细菌触片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（5）能熟练进行革兰氏染色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（6）会填写项目报告单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3.鸡主要内脏器官观察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（1）会鸡颈动脉放血致死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（2）能按规范要求剖开鸡体，暴露有关脏器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（3）能识别鸡主要内脏器官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（4）会填写项目报告单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4.牛（羊）体温测量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（1）会使用体温计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（2）会保定牛（羊）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（3）会测量牛（羊）的体温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（4）会体温计的读数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（5）会填写项目报告单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5.动物肌肉注射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（1）会使用注射器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（2）会配制注射用药液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（3）会保定动物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（4）能熟练将药液注射到动物肌肉内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（5）会填写项目报告单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6.动物皮肤切开与缝合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（1）会使用相关手术器械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（2）会动物皮肤消毒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（3）会手术人员消毒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（4）会切开动物皮肤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（5）会缝合动物皮肤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（6）会填写项目报告单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7.动物的冷冻精液解冻和活力检查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（1）从液氮罐中取出冻精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（2）能正确使用水浴锅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（3）能正确使用显微镜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（4）会细管冻精解冻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（5）会能正确检查精子活力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（6）会填写项目报告单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8.饲料中粗蛋白质含量的测定（半微量滴定法）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（1）能使用分析天平并正确称取样品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（2）会使用凯氏半微量蒸馏装置进行蒸馏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（3）能使用容量瓶进行溶液的定容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（4）能正确使用移液管进行溶液的移取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（5）能正确使用滴定管进行溶液的滴定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（6）会计算试样中粗蛋白质含量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（7）会填写项目报告单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3" w:name="_Toc115706332"/>
      <w:r>
        <w:rPr>
          <w:rStyle w:val="13"/>
          <w:rFonts w:ascii="Times New Roman" w:hAnsi="Times New Roman" w:eastAsia="方正小标宋简体" w:cs="Times New Roman"/>
          <w:b/>
          <w:bCs w:val="0"/>
        </w:rPr>
        <w:t>建筑类专业</w:t>
      </w:r>
      <w:bookmarkEnd w:id="3"/>
    </w:p>
    <w:p/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1.综合运用理论、知识、方法解决实际问题的能力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2.熟练完成操作任务的专业基本技能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3.执行相关规范，具有安全文明生产意识；安全用电、使用机械设备的意识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4.遵守建筑行业职业规范；提倡工匠精神、劳模精神、创新意识、团队意识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5.具备珍惜资源、保护环境、节能环保的意识；爱护设备、工具、仪器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6.较强的对自然环境、交流环境、工作社交环境等各类复杂环境的适应能力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7.一定的与建设各个部门和本部门技术人员交流沟通能力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8.熟知建筑行业职业道德规范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1.建筑识图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（1）制图基本知识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（2）投影图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（3）形体的投影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（4）建筑施工图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2.建筑构造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（1）基础与地下室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（2）墙体构造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（3）楼地层构造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（4）楼梯构造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（5）屋顶构造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3.土木工程力学基础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（1）力和受力图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（2）平面力系的平衡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（3）直杆轴向拉伸和压缩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（4）直梁弯曲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4.建筑材料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（1）建筑材料的基本性质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（2）气硬性胶凝材料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（3）水泥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（4）混凝土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（5）砂浆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（6）建筑钢材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（7）防水材料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5.建筑施工组织与管理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（1）建筑工程流水施工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（2）建筑施工网络计划技术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（3）建筑施工准备工作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（4）建筑施工组织设计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6.建筑施工技术与机械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（1）土方工程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（2）桩基础工程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（3）砌筑工程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（4）钢筋混凝土工程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（5）防水工程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（6）混凝土工程冬季与雨季施工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7.建筑结构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（1）钢筋和混凝土的力学性能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（2）钢筋混凝土受弯构件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（3）钢筋混凝土受压构件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（4）预应力混凝土构件基本知识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（5）多层及高层建筑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1.CAD绘图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（1）掌握建筑制图基本规则（图幅、图线、字体、比例、符号、图例、图样画法、定位轴线、尺寸标注等)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（2）设置绘图环境(图层、颜色、线型及比例、文字样式、标注样式和多线样式等)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（3）绘制几何形状、补绘形体的三视图、绘制形体正等轴测图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（4）绘制形体指定位置的剖面图和断面图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（5）绘制建筑物平面图、立面图、剖面图和详图(楼梯、墙身等）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（6）根据给定图纸内容，绘制指定构件的横断面配筋图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（7）正确保存绘图文件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2.平法识图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（1）掌握柱、梁、有梁楼盖板、独立基础平法施工图制图规则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（2）识读柱、梁、有梁楼盖板、独立基础平法标准构造详图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（3）识读抗震框架柱钢筋构造图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（4）识读抗震楼层框架梁钢筋构造图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（5）绘制框架柱、梁截面钢筋排布图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（6）计算抗震框架柱钢筋长度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（7）计算抗震楼层框架梁钢筋长度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3.建筑工程识图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（1）识读形体的三视图、剖面图和断面图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（2）识读常用符号、图例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（3）识读建筑施工图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（4）识读结构施工图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（5）掌握柱、梁、有梁楼盖板、独立基础平法施工图制图规则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（6）识读柱、梁、有梁楼盖板、独立基础平法标准构造详图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4.混疑土算量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（1）熟悉建筑工程识图基本原理与方法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（2）熟悉建筑工程及常用建筑材料图例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（3）掌握框架柱的混凝土工程量计算方法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（4）掌握框架梁的混凝土工程量计算方法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5.BIM钢筋算量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（1）根据图纸信息新建工程，调整工程设置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（2）绘制正交轴网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（3）完整绘制图纸制定构件（如独立基础、筏板基础、框架柱、框架梁、板等）模型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（4）根据构件正确输入钢筋信息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（5）计算框架结构的钢筋工程量并导出钢筋报表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（6）正确套取清单项并导出钢筋清单报表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（7）正确保存文件到指定位置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6.水准测量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（1）熟悉水准仪的基本操作方法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（2）熟练掌握普通水准测量、四等水准测量的施测方法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（3）熟练掌握水准测量的高程计算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（4）能够熟悉水准仪的检验与校正的方法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（5）熟悉水准测量误差产生原因与注意事项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7.导线测量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（1）能正确安置全站仪或经纬仪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（2）熟悉全站仪或经纬仪操作规程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（3）能正确按测回法测量要求进行水平角的观测、记录和计算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（4）能用钢尺、全站仪测量距离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（5）熟练掌握图根导线测量方法及内业计算方法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（6）熟练掌握图根导线测量各项技术要求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4" w:name="_Toc115706333"/>
      <w:r>
        <w:rPr>
          <w:rStyle w:val="13"/>
          <w:rFonts w:ascii="Times New Roman" w:hAnsi="Times New Roman" w:eastAsia="方正小标宋简体" w:cs="Times New Roman"/>
          <w:b/>
          <w:bCs w:val="0"/>
        </w:rPr>
        <w:t>机械制造类专业</w:t>
      </w:r>
      <w:bookmarkEnd w:id="4"/>
    </w:p>
    <w:p/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安全用电、节约用电常识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安全操作与劳动保护常识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机械制图国家标准和技术规范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液压和气压国家标准和技术规范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机械装配岗位操作规范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钳工岗位操作规范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车工岗位操作规范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数控车工岗位操作规范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电气线路的安装操作规范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测量技术规范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安全意识、责任意识、劳动意识、质量意识、创新意识、团队合作意识、环境保护与可持续发展意识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）制图基本知识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）正投影和轴测图基础知识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）图样画法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）机件的表达方法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）标准件、常用件及其规定画法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）零件表达与零件图识读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）装配体表达与装配图识读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）连接的基础知识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）常用机构的基础知识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）机械传动的基础知识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）支承零部件的基础知识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）机械润滑与密封的基础知识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金属加工基础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）金属材料的力学性能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）钢、铸铁的分类、性能及应用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）钢的热处理的基础知识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）金属切削刀具的基础知识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）焊接基础知识和焊条电弧焊基本操作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）车、铣、刨、磨机床加工的基础知识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）轴类零件普通卧式车床车削的基本操作方法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）数控加工的基础知识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）数控车床加工的常用功能指令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</w:t>
      </w:r>
      <w:r>
        <w:rPr>
          <w:rFonts w:eastAsia="仿宋_GB2312"/>
          <w:spacing w:val="-3"/>
          <w:kern w:val="0"/>
          <w:szCs w:val="22"/>
          <w:lang w:val="zh-CN" w:bidi="zh-CN"/>
        </w:rPr>
        <w:t>0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）轴类零件数控车床车削的基本操作方法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）数控铣床的加工工艺范围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）机械加工工艺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钳工加工技术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）钳工常用设备和工量具使用方法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）划线、锯削、锉削、錾削、钻孔、铰孔、攻螺纹、套螺纹等钳工基本操作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）六角螺母、凸凹体板件锉配等典型工件钳工工艺分析与加工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极限配合与技术测量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）常用计量器具使用方法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）孔、轴极限与配合的基础知识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）几何公差基础知识与几何误差检测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）表面粗糙度基础知识与表面粗糙度检测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）轴类、盘类、螺纹、齿轮等典型零件的技术测量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液压与气压传动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）液压、气压传动的组成与工作原理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）液压、气压传动常用元件工作原理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）液压传动的基本回路组成及分析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）气压传动的基本回路组成及分析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（5）液压与气压基本回路的控制维护基础知识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电工电子技术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）交流电路基础知识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）磁场与变压器基础知识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）三相异步电动机及其电气控制方法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）常用低压电器基础知识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）常用半导体器件基础知识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）直流稳压电源基础知识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）数字电路基础知识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）可控整流电路的工作原理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10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）电工电子常用仪器仪表结构原理及使用方法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计算机绘图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）计算机绘图软件的基本操作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）设置计算机绘图软件的绘图环境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）用计算机绘图软件绘制零件图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）用计算机绘图软件绘制简单装配图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）用计算机绘图软件进行打印设置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机械零件测绘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）零件草图绘制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）组合体三视图绘制及尺寸标注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）正等轴测图绘制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）螺纹连接装配拆装与测绘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）标准直齿圆柱齿轮测绘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）常用机械零件测绘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）能根据零件功能正确标注尺寸公差、几何公差和其他技术参数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典型零件钳工加工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）凸件加工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）凹件加工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）凸凹件锉配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）六角螺母的加工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轴套类零件普通车床车削加工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）编制合理的加工工艺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）切削用量、刀具及夹具选择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）车刀的刃磨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）用普通车床加工含有台阶、锥面、螺纹、内孔等结构的简单轴类与套类零件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数控车仿真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）数控车加工仿真软件使用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）使用通用夹具进行零件装夹和定位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）编制含有端面、外圆、槽、螺纹、锥面、圆弧、内孔等结构的简单轴、套类零件加工程序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）对程序进行校验、单步执行、空运行和零件试切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手工电弧焊焊接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）焊条直径和焊接电流选择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V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型坡口板材对接平焊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V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型坡口管管对接平焊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液压与气压传动系统的安装与调试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）简单液压传动系统安装与调试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）简单气压传动系统安装调试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电动机控制及常用线路安装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）识读和绘制电动机控制线路原理图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）三相异步电动机绕组首末端的测试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）三相异步电动机单向运转控制电路的安装、调试与故障排除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）三相异步电动机正反转控制电路的安装、调试与故障排除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）照明电路的安装与调试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）电能表的安装与调试</w:t>
      </w:r>
    </w:p>
    <w:p>
      <w:pPr>
        <w:widowControl/>
        <w:autoSpaceDE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5" w:name="_Toc115706334"/>
      <w:bookmarkStart w:id="6" w:name="_Toc70269910"/>
      <w:r>
        <w:rPr>
          <w:rStyle w:val="13"/>
          <w:rFonts w:hint="eastAsia" w:ascii="Times New Roman" w:hAnsi="Times New Roman" w:eastAsia="方正小标宋简体" w:cs="Times New Roman"/>
          <w:b/>
          <w:bCs w:val="0"/>
        </w:rPr>
        <w:t>设备维修类专业</w:t>
      </w:r>
      <w:bookmarkEnd w:id="5"/>
      <w:bookmarkEnd w:id="6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安全用电、节约用电常识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安全操作与劳动保护常识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机械制图国家标准和技术规范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液压和气压国家标准和技术规范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机械常识和机械装配规范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钳工岗位作业操作规范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电焊工岗位作业操作规范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电气线路的安装操作规范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设备维修工岗位操作规范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10.安全意识、责任意识、劳动意识、质量意识、创新意识、团队合作意识、环境保护与可持续发展意识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11.工匠精神、劳模精神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）制图基本知识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）正投影和轴测图基础知识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）图样画法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）机件的表达方法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）标准件、常用件及其规定画法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）孔、轴极限与配合的基础知识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）几何公差基础知识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）零件表达与零件图识读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10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）装配体表达与装配图识读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）焊接图识读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）金属材料的力学性能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）钢、铸铁的分类、性能及应用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）钢的热处理基础知识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）连接的基础知识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）常用机构的基础知识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）机械传动的基础知识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）支承零部件的基础知识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）机械润滑与密封的基础知识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焊接技术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）焊接的基础知识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）焊条电弧焊基本操作步骤及注意事项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）气体保护焊基本操作步骤及注意事项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）气焊基本操作步骤及注意事项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钳工加工技术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）钳工常用设备和工量具的使用方法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）划线、锯削、锉削、錾削、钻孔、铰孔、攻螺纹、套螺纹等钳工基本操作方法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）六角螺母、凸凹体板件等典型工件钳工工艺分析与加工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液压与气压传动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）液压、气压传动的组成与工作原理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）液压、气压传动常用元件工作原理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）液压传动的基本回路组成及分析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）气压传动的基本回路组成及分析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电工电子技术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）直流电路的基础知识和分析方法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）交流电路的基础知识和分析方法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）磁场与变压器的基础知识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）电动机原理及三相异步电动机控制方法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）常用低压电器的使用方法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）常用半导体器件的基础知识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）直流稳压电源的基础知识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）数字电路的基础知识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）可控整流电路的工作原理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10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）电工电子常用仪器仪表结构的原理及使用方法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计算机绘图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）计算机绘图软件的基本操作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）设置计算机绘图软件的绘图环境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）用计算机绘图软件绘制零件图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）用计算机绘图软件绘制简单装配图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）用计算机绘图软件进行打印设置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机械零件测绘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）零件草图的绘制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）组合体三视图的绘制及尺寸标注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）正等轴测图绘制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）螺纹连接装配拆装与测绘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）标准直齿圆柱齿轮测绘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）常用机械零件测绘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）能根据零件功能正确标注尺寸公差、几何公差和其他技术参数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机械拆装与调试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）刚性联轴器、离合器的拆装与调试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V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带传动、链传动的拆装与调试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）齿轮减速器的拆装与调试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）轴上零件的安装与拆卸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）对开式滑动轴承的组装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）滚动轴承的安装与拆卸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）合理编制装配工艺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）拆装工、量、检具的选择及正确使用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）装配部件几何精度检测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典型零件钳工加工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）凸件加工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）凹件加工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）凸凹件锉配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）六角螺母的加工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手工电弧焊焊接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）焊条直径和焊接电流选择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V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型坡口板材对接平焊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V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型坡口管管对接平焊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气体保护焊焊接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CO2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气体保护焊</w:t>
      </w:r>
      <w:r>
        <w:rPr>
          <w:rFonts w:eastAsia="仿宋_GB2312"/>
          <w:spacing w:val="-3"/>
          <w:kern w:val="0"/>
          <w:szCs w:val="22"/>
          <w:lang w:val="zh-CN" w:bidi="zh-CN"/>
        </w:rPr>
        <w:t>V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型坡口板材对接平焊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）钨极氩弧焊</w:t>
      </w:r>
      <w:r>
        <w:rPr>
          <w:rFonts w:eastAsia="仿宋_GB2312"/>
          <w:spacing w:val="-3"/>
          <w:kern w:val="0"/>
          <w:szCs w:val="22"/>
          <w:lang w:val="zh-CN" w:bidi="zh-CN"/>
        </w:rPr>
        <w:t>V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型坡口板材对接平焊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液压与气压传动系统的安装与调试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）简单液压传动系统安装调试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）简单气压传动系统安装调试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电动机控制及常用线路安装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）识读和绘制电动机控制线路原理图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）三相异步电动机绕组首末端的测试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）三相异步电动机单向运转控制电路的安装、调试与故障排除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）三相异步电动机正反转控制电路的安装、调试与故障排除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）照明电路的安装与调试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）电能表的安装与调试</w:t>
      </w:r>
    </w:p>
    <w:p>
      <w:pPr>
        <w:widowControl/>
        <w:autoSpaceDE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7" w:name="_Toc70269911"/>
      <w:bookmarkStart w:id="8" w:name="_Toc115706335"/>
      <w:r>
        <w:rPr>
          <w:rStyle w:val="13"/>
          <w:rFonts w:hint="eastAsia" w:ascii="Times New Roman" w:hAnsi="Times New Roman" w:eastAsia="方正小标宋简体" w:cs="Times New Roman"/>
          <w:b/>
          <w:bCs w:val="0"/>
        </w:rPr>
        <w:t>机电技术类专业</w:t>
      </w:r>
      <w:bookmarkEnd w:id="7"/>
      <w:bookmarkEnd w:id="8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安全用电常识与保护措施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触电急救方法与实施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电气火灾防范措施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安全文明生产规范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节约用电常识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机电设备安装安全操作规程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电气线路的安装工艺与规范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机械制图和电气制图的国家标准和技术规范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液压和气压传动技术国家标准和技术规范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机械基础和机械装配技术要求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钳工安全操作规程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责任意识、劳动意识、创新意识、团队意识、环境保护与可持续发展意识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）制图的基础知识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）正投影和轴测图的基础知识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）机械图样的基本表示方法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）标准件、常用件及其规定画法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）零件图、装配图的基本画法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）连接的基础知识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）常用机构的基础知识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）机械传动的基础知识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）支承零部件的基础知识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）机械润滑与密封的基础知识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液压与气压传动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）液压与气压传动的基础知识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）液压传动系统的组成与控制回路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）气压传动系统的组成与控制回路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金属材料与钳工技术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）金属材料的力学性能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）钢、铸铁的分类、性能及应用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）钢热处理的基础知识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）钳工常用设备和工量具使用方法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）划线、锯削、锉削、錾削、钻孔、铰孔、攻螺纹、套螺纹等钳工基本操作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电工技术基础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）电路的基础知识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）直流电路的分析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）交流电路的分析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）磁场与变压器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）电动机的基本知识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电子技术基础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）常用半导体器件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）放大电路与集成运算放大器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）数字电路基础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）组合逻辑电路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）时序逻辑电路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电器与</w:t>
      </w: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控制技术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）常用低压电器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）三相异步电动机的控制线路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的基本组成及内部系统配置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的基本指令及其编程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的步进指令及顺序功能图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的功能指令及其编程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）常用变频器的基本应用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）草图的平面图形绘制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）组合体三视图绘制及尺寸标注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）正等轴测图绘制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）螺纹连接拆装与测绘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）标准直齿圆柱齿轮测绘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）零件剖视图的绘制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）使用游标卡尺和千分尺测量轴套类零件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）用计算机绘图软件正确绘制零件图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）用计算机绘图软件正确标注图形尺寸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典型零件的钳工加工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）凸件加工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）凹件加工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）凸凹件锉配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）六方体锯削与锉削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液气压系统的安装与调试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）简单液压传动系统安装、调试与故障检测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）简单气压传动系统安装、调试与故障检测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照明电路及电气控制线路的安装、调试与测量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（1）直流电流、直流电压、电阻及交流电压测量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（2）智能电表、漏电保护器、照明电器组装与测试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（3）照明电路的安装与检修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（4）变压器和电动机绝缘电阻的测试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（5）变压器同名端的判别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（6）三相异步电动机定子绕组首末端的判别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（7）三相异步电动机单向运转控制电路绘制、安装与调试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（8）三相异步电动机正反转控制电路的绘制、安装与调试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（9）三相异步电动机Y-△降压起动控制电路的绘制、安装与调试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电子电路的组装、焊接与调试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（1）常用电子元件的识别与检测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（2）常用电子装配工具、仪器仪表的使用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（3）直流稳压电源的组装与调试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（4）调光台灯电路的组装与调试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（5）分压式偏置放大电路的组装与调试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（6）集成运算放大电路的组装与调试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（7）三人表决电路的组装与调试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（8）数码显示器电路的组装与调试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（9）555构成的多谐振荡电路的组装与调试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6.PLC控制线路的安装与调试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（1）三相异步电动机两地起保停的PLC控制电路绘制、安装与调试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（2）带式输送机的PLC控制电路绘制、安装与调试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（3）交通灯的PLC控制电路绘制、安装与调试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（4）三相异步电动机Y-△降压启动的PLC控制电路绘制、安装与调试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（5）三相异步电动机三速运行的PLC与变频器控制电路绘制、安装与调试</w:t>
      </w:r>
    </w:p>
    <w:p>
      <w:pPr>
        <w:widowControl/>
        <w:autoSpaceDE w:val="0"/>
        <w:adjustRightInd w:val="0"/>
        <w:snapToGrid w:val="0"/>
        <w:spacing w:line="360" w:lineRule="auto"/>
        <w:ind w:firstLine="562" w:firstLineChars="268"/>
        <w:rPr>
          <w:rFonts w:hint="eastAsia" w:ascii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9" w:name="_Toc70269912"/>
      <w:bookmarkStart w:id="10" w:name="_Toc115706336"/>
      <w:r>
        <w:rPr>
          <w:rStyle w:val="13"/>
          <w:rFonts w:hint="eastAsia" w:ascii="Times New Roman" w:hAnsi="Times New Roman" w:eastAsia="方正小标宋简体" w:cs="Times New Roman"/>
          <w:b/>
          <w:bCs w:val="0"/>
        </w:rPr>
        <w:t>自动控制类专业</w:t>
      </w:r>
      <w:bookmarkEnd w:id="9"/>
      <w:bookmarkEnd w:id="10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安全用电常识与保护措施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触电急救方法与实施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电气火灾防范措施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安全文明生产规范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节约用电常识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自动化设备安装操作规程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电气线路的安装工艺与规范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机械、电气制图的国家标准和技术规范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液压和气压传动技术国家标准和技术规范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机械装配技术规范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责任意识、劳动意识、创新意识、团队意识、环境保护与可持续发展意识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机械常识与识图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）制图基本知识和技能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）正投影和轴测图的基础知识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）机械图样的基本表示方法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）标准件、常用件及其规定画法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）零件图、装配图的基本画法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）连接的基础知识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）常用机构的基础知识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）机械传动的基础知识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10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）机械润滑与密封的基础知识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液压与气压传动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）液压与气压传动的基础知识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）液压传动系统的组成与控制回路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）气压传动系统的组成与控制回路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传感器检测技术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）传感器的基础知识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）典型参数检测传感器及应用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电工技术基础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）电路的基础知识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）直流电路的分析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）交流电路的分析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）磁场与变压器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电子技术基础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）常用半导体器件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）放大电路与集成运算放大器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）数字电路基础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）组合逻辑电路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电机及拖动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）常用低压电器的种类、结构及用途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）三相异步电动机及其控制线路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）直流电动机和单相异步电动机及其基本控制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）常用机床电气控制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7.PLC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和变频器控制技术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的基本组成及内部系统配置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的基本指令及其编程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的步进指令及顺序功能图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的功能指令及其编程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）常用变频器的基本应用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）触摸屏的基本应用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单片机控制技术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C51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单片机及</w:t>
      </w:r>
      <w:r>
        <w:rPr>
          <w:rFonts w:eastAsia="仿宋_GB2312"/>
          <w:spacing w:val="-3"/>
          <w:kern w:val="0"/>
          <w:szCs w:val="22"/>
          <w:lang w:val="zh-CN" w:bidi="zh-CN"/>
        </w:rPr>
        <w:t>C51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语言基础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）发光二极管</w:t>
      </w:r>
      <w:r>
        <w:rPr>
          <w:rFonts w:eastAsia="仿宋_GB2312"/>
          <w:spacing w:val="-3"/>
          <w:kern w:val="0"/>
          <w:szCs w:val="22"/>
          <w:lang w:val="zh-CN" w:bidi="zh-CN"/>
        </w:rPr>
        <w:t>LED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的单片机基本控制应用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）数码管的单片机基本控制应用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）中断及定时器</w:t>
      </w:r>
      <w:r>
        <w:rPr>
          <w:rFonts w:eastAsia="仿宋_GB2312"/>
          <w:spacing w:val="-3"/>
          <w:kern w:val="0"/>
          <w:szCs w:val="22"/>
          <w:lang w:val="zh-CN" w:bidi="zh-CN"/>
        </w:rPr>
        <w:t>/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计数器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）按键的知识与应用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）草图的平面图形绘制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）组合体三视图绘制及尺寸标注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）正等轴测图绘制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）螺纹连接拆装与测绘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）标准直齿圆柱齿轮测绘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）零件图剖视图绘制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（7）使用游标卡尺和千分尺测量轴套类零件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（8）用计算机绘图软件正确绘制零件图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（9）用计算机绘图软件正确标注图形尺寸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液气压系统的安装与调试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）液压调速控制及顺序动作控制回路连接与调试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）简单液压传动系统安装、调试与故障检测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）气压方向控制及压力控制回路连接与调试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）气压调速控制及顺序动作控制回路连接与调试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）简单气压传动系统安装、调试与故障检测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电机测试及照明电路的安装检修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）直流电流、直流电压、电阻及交流电压测量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）电动机绝缘电阻的测试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）照明电路的安装与检修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）变压器绝缘电阻的测试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）变压器同名端的测试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）三相异步电动机定子绕组首末端的判别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 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电子电路的组装、焊接与调试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）常用电子元件的识别与检测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）常用电子装配工具、仪器仪表的使用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）直流稳压电源的组装与调试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）调光台灯电路的安装与调试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）分压式偏置放大电路的组装与调试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）集成运算放大电路的组装与调试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）三人表决电路的组装与调试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）数码显示器电路的组装与调试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555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构成的多谐振荡电路的组装与调试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5.PLC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控制线路的安装与调试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）三相异步电动机两地起保停的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）带式输送机的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）交通灯的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</w:t>
      </w:r>
      <w:r>
        <w:rPr>
          <w:rFonts w:eastAsia="仿宋_GB2312"/>
          <w:spacing w:val="-3"/>
          <w:kern w:val="0"/>
          <w:szCs w:val="22"/>
          <w:lang w:val="zh-CN" w:bidi="zh-CN"/>
        </w:rPr>
        <w:t>Y-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Δ降压起动的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）三相异步电动机三速运行的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与变频器控制电路安装与调试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（6）触摸屏、PLC、变频器对电动机正反转控制系统的安装与调试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单片机控制线路的安装与调试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）流水灯的单片机控制电路的安装与调试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）数码管的单片机控制电路的安装与调试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）倒计时器单片机控制电路的安装与调试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）交通灯的单片机控制电路的安装与调试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7．三相电动机电气控制线路的安装与调试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（1）三相异步电动机起保停的控制电路安装与调试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（2）三相异步电动机的正反转控制电路安装与调试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（3）三相异步电动机Y-Δ降压起动电路安装与调试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（4）三相异步电动机多地控制的电路安装与调试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（5）三相异步电动机顺序控制的电路安装与调试</w:t>
      </w:r>
    </w:p>
    <w:p>
      <w:pPr>
        <w:widowControl/>
        <w:autoSpaceDE w:val="0"/>
        <w:adjustRightInd w:val="0"/>
        <w:snapToGrid w:val="0"/>
        <w:spacing w:line="360" w:lineRule="auto"/>
        <w:ind w:firstLine="520" w:firstLineChars="248"/>
        <w:jc w:val="left"/>
        <w:rPr>
          <w:rFonts w:hint="eastAsia" w:ascii="宋体" w:hAnsi="等线" w:eastAsia="等线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11" w:name="_Toc70269913"/>
      <w:bookmarkStart w:id="12" w:name="_Toc115706337"/>
      <w:r>
        <w:rPr>
          <w:rStyle w:val="13"/>
          <w:rFonts w:hint="eastAsia" w:ascii="Times New Roman" w:hAnsi="Times New Roman" w:eastAsia="方正小标宋简体" w:cs="Times New Roman"/>
          <w:b/>
          <w:bCs w:val="0"/>
        </w:rPr>
        <w:t>电气技术类专业</w:t>
      </w:r>
      <w:bookmarkEnd w:id="11"/>
      <w:bookmarkEnd w:id="12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电气火灾预防与处理措施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触电急救方法与实施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安全文明生产规范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电气设备仪器安全防护意识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电气作业安全操作规范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电气设备安装、布线的工艺要求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电气制图规范与读图能力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电气工程防雷和接地技术要求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电气设备客户服务意识与规范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技术性文档的阅读与信息处理能力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独立思考和实践操作能力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科学严谨的工作态度与作风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责任意识、质量意识、创新意识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15.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节能环保与可持续发展意识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电工技术基础及应用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）电路的基础知识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）直流电路分析方法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）电容与电感知识与应用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）磁路的基础知识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）电磁感应、自感及互感原理与应用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）单相正弦交流电路的基础知识与分析方法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）三相正弦交流电路的基础知识与分析方法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电子技术基础及应用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）常用半导体器件结构、分类、特性、用途及参数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）直流稳压电路组成、原理及基本应用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）晶体管放大电路组成、原理及基本应用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）集成运算放大电路组成、原理及基本应用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）数字电路基础知识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）门电路基础知识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）组合逻辑电路及基本应用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）触发器基础知识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）时序逻辑电路及基本应用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电气测量技术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）误差控制与数据处理的基础知识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）电阻的测量方法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）电流与电压的测量方法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）功率与电能的测量方法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）信号波形参数的测量方法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变压器与电动机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）单相、三相变压器结构、种类、特性、工作过程及使用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）自耦变压器、互感器的结构、工作过程及使用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）常用低压电器种类、结构及用途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）三相异步电动机的基本控制线路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）单相异步电动机、直流电动机的基础知识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）单相异步电动机、直流电动机的基本控制线路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）步进和伺服电动机结构、特性、用途及其基本控制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电动机调速技术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）电力电子器件测试方法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）整流、逆变、变流电路的组成、原理及应用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）直流调速的种类、结构、原理及应用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）交流调速的种类、结构、原理及应用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）变频器的种类、参数设置和功能选择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）常用变频器的基本应用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 PLC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控制技术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的基本组成及内部系统配置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的基本指令及其编程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的步进指令及顺序功能图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的功能指令及其编程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7. 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供配电技术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）供配电系统的基础知识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）供配电线路的敷设及架空线施工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）典型照明的电路组成、原理及应用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）配电柜、配电板的组成、原理及安装方法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）供配电电工作业安全技术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机械基础知识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）连接的基础知识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）常用机构的基础知识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）机械传动的基础知识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）钳工作业的基础知识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电工基本操作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）常用电工工具的使用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）常用电工仪器仪表的使用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）电阻、电容、电感等基本元件的识别及检测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）交直流电压、交直流电流的测量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）交流电波形及参数测量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）三相星形负载电路的连接与测量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）导线的连接与绝缘恢复、整形与捆扎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）单相电能表的安装与测量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）变压器的同名端及其测定方法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电动机控制线路的安装与调试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）常用低压电器的认识与检测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）三相异步电动机绝缘电阻、空载电流的测量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）三相异步电动机定子绕组首末端的判断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）三相异步电动机单向运转控制电路的绘制、安装与调试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）三相异步电动机双向运转连续控制电路的绘制、安装与调试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</w:t>
      </w:r>
      <w:r>
        <w:rPr>
          <w:rFonts w:eastAsia="仿宋_GB2312"/>
          <w:spacing w:val="-3"/>
          <w:kern w:val="0"/>
          <w:szCs w:val="22"/>
          <w:lang w:val="zh-CN" w:bidi="zh-CN"/>
        </w:rPr>
        <w:t>Y-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△降压起动电路的绘制、安装与调试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）三相异步电动机顺序与多地控制电路的绘制、安装与调试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）三相异步电动机调速与制动控制电路的绘制、安装与调试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电子电路的组装、焊接与调试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）常用电子工具及仪器仪表的使用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）常用半导体器件的管脚识别与检测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）家用调光台灯电路的组装与调试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）分压式偏置放大电路的组装与调试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）集成运算放大电路的组装与调试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）常用逻辑门电路的引脚识别与应用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）三人表决电路的设计与制作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）计数、译码显示电路的组装与调试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4.PLC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控制线路的安装与调试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）三相异步电动机两地起保停的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）带式输送机的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）交通灯的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</w:t>
      </w:r>
      <w:r>
        <w:rPr>
          <w:rFonts w:eastAsia="仿宋_GB2312"/>
          <w:spacing w:val="-3"/>
          <w:kern w:val="0"/>
          <w:szCs w:val="22"/>
          <w:lang w:val="zh-CN" w:bidi="zh-CN"/>
        </w:rPr>
        <w:t>Y-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Δ降压启动的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）三相异步电动机三速运行的</w:t>
      </w:r>
      <w:r>
        <w:rPr>
          <w:rFonts w:eastAsia="仿宋_GB2312"/>
          <w:spacing w:val="-3"/>
          <w:kern w:val="0"/>
          <w:szCs w:val="22"/>
          <w:lang w:val="zh-CN" w:bidi="zh-CN"/>
        </w:rPr>
        <w:t>PLC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控制电路安装与调试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电机调速系统安装与调试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）整流、逆变、变流电路的安装与调试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）交直流调速系统的安装与调试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）常用变频器的基本应用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低压配电柜、配电板的安装与调试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）低压电器的选用、参数设置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）典型照明电路的安装与检修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）单相电能表的安装与测量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）低压配电柜、配电板的安装与调试</w:t>
      </w:r>
    </w:p>
    <w:p>
      <w:pPr>
        <w:widowControl/>
        <w:autoSpaceDE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13" w:name="_Toc70269914"/>
      <w:bookmarkStart w:id="14" w:name="_Toc115706338"/>
      <w:r>
        <w:rPr>
          <w:rStyle w:val="13"/>
          <w:rFonts w:hint="eastAsia" w:ascii="Times New Roman" w:hAnsi="Times New Roman" w:eastAsia="方正小标宋简体" w:cs="Times New Roman"/>
          <w:b/>
        </w:rPr>
        <w:t>电子技术类专业</w:t>
      </w:r>
      <w:bookmarkEnd w:id="13"/>
      <w:bookmarkEnd w:id="14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电气火灾预防与处理措施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触电急救方法与实施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安全文明生产规范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电子焊接安全操作规范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电子电路制图规范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电子线路安装工艺与操作规范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防雷、防静电的方法与实施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电子产品客户服务意识与规范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技术性文档的阅读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11.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独立思考和实践操作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12.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科学严谨的工作态度与作风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13.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责任意识、质量意识、创新意识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14.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节能环保与可持续发展意识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电工技术基础及应用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）电路的基础知识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）直流电路分析方法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）电容与电感知识与应用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）磁路基础知识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）电磁感应、自感及互感原理与应用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）单相正弦交流电路基础知识与分析方法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）三相正弦交流电路基础知识与分析方法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）典型照明电路组成、原理及应用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模拟电子技术基础及应用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）常用半导体器件的结构、分类、特性、用途及参数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）直流稳压电路组成、原理及应用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）晶体管放大电路组成、原理及应用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）集成运算放大电路组成、原理及应用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）正弦波振荡电路组成、原理及应用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）常用低频功率放大电路组成、原理及应用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数字电子技术基础及应用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）数字电路基础知识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）门电路基础知识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）组合逻辑电路的分析与应用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）触发器基础知识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）时序逻辑电路分析与应用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）波形产生及变换方法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）5</w:t>
      </w:r>
      <w:r>
        <w:rPr>
          <w:rFonts w:eastAsia="仿宋_GB2312"/>
          <w:spacing w:val="-3"/>
          <w:kern w:val="0"/>
          <w:szCs w:val="22"/>
          <w:lang w:val="zh-CN" w:bidi="zh-CN"/>
        </w:rPr>
        <w:t>55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定时器的基础知识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电子测量技术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）误差控制与数据处理的基础知识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）电阻的测量方法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）电流与电压的测量方法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）信号发生的方法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）波形测量的方法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）频率测量的方法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）信号频谱测量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变压器与电动机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）变压器基础知识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）常用低压电器种类、结构及用途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）三相异步电动机及其基本控制电路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）直流电动机、单相异步电动机及其基本控制电路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）步进、伺服电动机及其基本控制电路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传感器应用技术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）传感器的基础知识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）常用传感器及其应用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）传感器信号检测方法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7.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单片机控制技术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C51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单片机基础知识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</w:t>
      </w:r>
      <w:r>
        <w:rPr>
          <w:rFonts w:eastAsia="仿宋_GB2312"/>
          <w:spacing w:val="-3"/>
          <w:kern w:val="0"/>
          <w:szCs w:val="22"/>
          <w:lang w:val="zh-CN" w:bidi="zh-CN"/>
        </w:rPr>
        <w:t>C51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语言基础知识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）数码管的单片机控制应用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）键盘电路知识及单片机控制应用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）定时器</w:t>
      </w:r>
      <w:r>
        <w:rPr>
          <w:rFonts w:eastAsia="仿宋_GB2312"/>
          <w:spacing w:val="-3"/>
          <w:kern w:val="0"/>
          <w:szCs w:val="22"/>
          <w:lang w:val="zh-CN" w:bidi="zh-CN"/>
        </w:rPr>
        <w:t>/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计数器基础知识及单片机控制应用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）中断基础知识及单片机控制应用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1.电工基本操作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（1）常用电工工具的使用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（2）常用电工仪器仪表的使用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（3）电阻、电容、电感等基本元件的识别及检测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（4）交直流电压、交直流电流的测量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（5）交流电波形及参数测量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（6）三相星形负载电路的连接与测量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（7）导线的连接与绝缘恢复、整形与捆扎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（8）单相电能表的安装与测量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（9）典型照明电路的绘制、安装与检修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2.电动机控制电路的安装、调试与测量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（1）常用低压电器选型及参数设置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（2）三相异步电动机单向运转控制电路的绘制、安装与调试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（3）三相异步电动机双向运转控制电路的绘制、安装与调试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（4）三相异步电动机Y-△降压起动电路的绘制、安装与调试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3.电子电路的组装、焊接与调试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（1）常用电子工具的使用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（2）常用电子仪器仪表的使用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（3）常用半导体器件的管脚识别与检测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（4）直流稳压电路的组装与调试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（5）家用调光台灯电路的组装与调试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（6）分压式偏置放大电路的组装与调试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（7）集成运算放大电路的组装与调试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（8）集成正弦波振荡电路的组装与调试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（9）集成低频功率放大电路的组装与调试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（10）常用逻辑门电路的引脚识别与应用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（11）三人表决电路的设计与制作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（12）555典型电路的组装与调试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（13）计数、译码、显示电路的组装与调试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4.电子电路的绘制与仿真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（1）利用计算机绘图软件绘制电子电路图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（2）利用计算机仿真软件仿真典型电子电路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5.传感器应用电路的安装与调试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（1）温湿度传感器应用电路安装与调试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（2）光敏传感器应用电路安装与调试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（3）力敏传感器应用电路安装与调试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（4）磁敏传感器应用电路安装与调试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6.单片机控制线路的安装与调试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（1）发光二极管的单片机控制电路安装与调试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（2）数码管的单片机控制电路安装与调试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（3）计时器的单片机控制电路安装与调试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（4）交通灯的单片机控制电路安装与调试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（5）超声波测距的单片机控制电路安装与调试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（6）电动机的单片机控制电路安装与调试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15" w:name="_Toc115706339"/>
      <w:r>
        <w:rPr>
          <w:rStyle w:val="13"/>
          <w:rFonts w:ascii="Times New Roman" w:hAnsi="Times New Roman" w:eastAsia="方正小标宋简体" w:cs="Times New Roman"/>
          <w:b/>
          <w:bCs w:val="0"/>
        </w:rPr>
        <w:t>化工与环境</w:t>
      </w:r>
      <w:r>
        <w:rPr>
          <w:rStyle w:val="13"/>
          <w:rFonts w:hint="eastAsia" w:ascii="Times New Roman" w:hAnsi="Times New Roman" w:eastAsia="方正小标宋简体" w:cs="Times New Roman"/>
          <w:b/>
          <w:bCs w:val="0"/>
        </w:rPr>
        <w:t>类</w:t>
      </w:r>
      <w:r>
        <w:rPr>
          <w:rStyle w:val="13"/>
          <w:rFonts w:ascii="Times New Roman" w:hAnsi="Times New Roman" w:eastAsia="方正小标宋简体" w:cs="Times New Roman"/>
          <w:b/>
          <w:bCs w:val="0"/>
        </w:rPr>
        <w:t>专业</w:t>
      </w:r>
      <w:bookmarkEnd w:id="15"/>
    </w:p>
    <w:p/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1.化学实验安全常识、安全标识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2.化学试剂损伤的预防与急救方法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3.化工企业防火规范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4.安全用电、安全用水常识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5.化学药品的存放、使用及废物（液）处理规定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6.化工安全与清洁生产基础知识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7.安全文明生产管理制度（规范）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8.化学分析与检验安全操作规范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9.化工设备、管道着色和标志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10.化工设备和管道隔热技术规范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11.化验员（质检员）岗位规</w:t>
      </w:r>
      <w:r>
        <w:rPr>
          <w:rFonts w:eastAsia="仿宋_GB2312"/>
          <w:spacing w:val="-3"/>
          <w:kern w:val="0"/>
          <w:szCs w:val="22"/>
          <w:lang w:val="zh-CN" w:bidi="zh-CN"/>
        </w:rPr>
        <w:t xml:space="preserve">范和职业素养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12.中控室岗位规范和职业素养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13.化工设备管理岗位规范和职业素养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14.化工仪表岗位规范和职业素养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15.安全员岗位规范和职业素养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16.工匠精神、劳模精神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17.践行“责任关怀”准则，树立“绿色环保健康安全”责任意识 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1.无机化学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（1）化学基本量和化学计算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（2）化学基本理论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（3）常见元素及其化合物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（4）原子结构和元素周期律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（5）化学反应速率与化学平衡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（6）电解质溶液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（7）氧化还原反应和电化学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（8）配位化合物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2.有机化学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（1）烃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（2）烃的衍生物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（3）生命物质和高分子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（4）醇和酚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（5）醛和酮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（6）卤代烃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3.化学实验技术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（1）基本的化学实验操作过程及要求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（2）化学实验常用仪器的使用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（3）试剂的存放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（4）气体的实验</w:t>
      </w:r>
      <w:r>
        <w:rPr>
          <w:rFonts w:eastAsia="仿宋_GB2312"/>
          <w:spacing w:val="-3"/>
          <w:kern w:val="0"/>
          <w:szCs w:val="22"/>
          <w:lang w:val="zh-CN" w:bidi="zh-CN"/>
        </w:rPr>
        <w:t xml:space="preserve">室制法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（5）物质的检验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（6）分析化学的基本操作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（7）分光光度计使用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4.分析化学</w:t>
      </w:r>
      <w:r>
        <w:rPr>
          <w:rFonts w:eastAsia="仿宋_GB2312"/>
          <w:spacing w:val="-3"/>
          <w:kern w:val="0"/>
          <w:szCs w:val="22"/>
          <w:lang w:val="zh-CN" w:bidi="zh-CN"/>
        </w:rPr>
        <w:t xml:space="preserve">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（1）分析工作程序和分析数据处理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（2）滴定分析法概述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（3）酸碱滴定法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（4）配位滴定法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（5）氧化还原滴定法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（6）沉淀滴定法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（7）称量分析法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（8）电位分析和分光光度法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5.化工单元操作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（1）流体流动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（2）非均相物系的分离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（3）流体输送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（4）传热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（5）蒸馏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（6）吸收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（7）液-液萃取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（8）干燥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（9）膜分离技术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6.典型化工工艺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（1）烃类热裂解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（2）烧碱的生产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（3）纯碱的生产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（4）聚丙烯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（5）乙醛氧化生产醋酸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（6）合成氨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7.环境学基础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（1）水污染及水污染的控制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（2）大气污染及大气污染的防治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（3）固体废物污染及防治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（4）土壤污染及防治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（5）环境监测技术与环境质量评价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（6）环境保护与可持续发展 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1.溶液配制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（1）常用玻璃仪器的洗涤和选用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（2）托盘天平、量筒的使用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（3）固体、液体药品的取用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（4）容量瓶的使用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（5）一定物质的量浓度溶液的配制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（6）电子天平的操作及差量法称量药品 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 xml:space="preserve">（7）酸碱标准溶液的配制与标定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（8）EDTA标准溶液的配</w:t>
      </w:r>
      <w:r>
        <w:rPr>
          <w:rFonts w:eastAsia="仿宋_GB2312"/>
          <w:spacing w:val="-3"/>
          <w:kern w:val="0"/>
          <w:szCs w:val="22"/>
          <w:lang w:val="zh-CN" w:bidi="zh-CN"/>
        </w:rPr>
        <w:t xml:space="preserve">制与标定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2.滴定分析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（1）移液管的检查与洗涤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（2）用移液管准确移取一定体积的溶液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（3）滴定管的检查、试漏与洗涤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（4）规范的滴定操作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（5）正确的滴定管读数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（6）酸碱滴定操作及样品含量的测定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（7）配位滴定操作及样品含量的测定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（8）实验数据的处理与实验结果的分析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3.光度分析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（1）规范使用比色皿、容量瓶、吸量管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（2）标准系列溶液的配制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（3）分光光度计的使用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（4）使用分光光度计测定试样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（5）利用标准曲线求被测物质的含量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4.精馏仿真操作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（1）精馏单元工艺流程的分析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（2）精馏单元工艺参数的调节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（3）精馏塔单元冷态开车仿真操作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（4）精馏塔单元冷态开车仿真操作中扰动的判断与解除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（5）精馏塔单元正常停车仿真操作及其扰动的判断与解除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（6）精馏塔单元正常运行仿真操作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（7）精馏塔单元正常运行仿真操作中扰动的判断与解除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（8）精馏塔单元仿真操作常见故障的判断与处理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5.CO2压缩机单元仿真操作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（1）CO2压缩机单元工艺流程的分析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（2）CO2压缩机单元工艺参数的调节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（3）CO2压缩机单元冷态开车仿真操作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（4）CO2压缩机单元冷态开车仿真操作中扰动的判断与解除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（5）CO2压缩机单元正常停车仿真操及其扰动的判断与解除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（6）CO2压缩机单元正常运行仿真操作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（7）CO2压缩机单元正常运行仿真操作中扰动的判断与解除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（8）CO2压缩机单元仿真操作常见故障的判断与处理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6.吸收解吸单元仿真操作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（1）吸收解吸单元工艺流程的分析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（2）吸收解吸单元工艺参数的调节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（3）吸收解吸单元冷态开车仿真操作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（4）吸收解吸单元冷态开车仿真操作中扰动的判断与解除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（5）吸收解吸单元正常停车仿真操作及其扰动的判断与解除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（6）吸收解吸单元正常运行仿真操作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（7）吸收解吸正常运行仿真操作中扰动的判断与解除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（8）吸收解吸单元仿真操作常见故障的判断与处理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 xml:space="preserve">7.管式加热炉单元仿真操作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（1）管式加热炉单元工艺流程的分析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（2）管式加热炉单元工艺参数的调节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（3）管式加热炉单元冷态开车仿真操作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（4）管式加热炉单元冷态开车仿真操作中扰动的判断与解除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（5）管式加热炉单元正常停车仿真操作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（6）管式加热炉单元正常运行仿真操作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 xml:space="preserve">（7）管式加热炉单元正常运行仿真操作中扰动的判断与解除 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（8）管式加热炉单元仿真操作常见故障的判断与解除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16" w:name="_Toc115706340"/>
      <w:r>
        <w:rPr>
          <w:rStyle w:val="13"/>
          <w:rFonts w:ascii="Times New Roman" w:hAnsi="Times New Roman" w:eastAsia="方正小标宋简体" w:cs="Times New Roman"/>
          <w:b/>
          <w:bCs w:val="0"/>
        </w:rPr>
        <w:t>服装类专业</w:t>
      </w:r>
      <w:bookmarkEnd w:id="16"/>
    </w:p>
    <w:p/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1.热爱中国共产党，热爱祖国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2.科学的世界观、人生观、价值观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3.良好的法制观念、职业道德和行为规范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4.吃苦耐劳和社会责任感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5.敬业精神、创新精神、审美能力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6.诚实守信、敢于担当、团队意识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7.节约意识、工匠精神、劳模精神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8.安全用电常识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9.文明生产规范、防火安全常识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10.服装缝制工序分析图示规范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11.服装术语国家标准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12.服装号型国家标准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13.服装人体测量部位和方法国家标准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14.服装制图国家标准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15.服装工艺操作名词术语行业标准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16.服装工具名词术语行业标准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17.服装成品部位部件名词术语行业标准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18.沟通能力和自我发展能力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19.社会交往和礼仪规范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20.正确审美观和基本的美学素养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1.服装设计基础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）服装人体基础知识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）服装色彩构成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）服装款式构成要素及图案应用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）服装画技法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2.服装设计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）服装造型设计与廓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型</w:t>
      </w:r>
      <w:r>
        <w:rPr>
          <w:rFonts w:eastAsia="仿宋_GB2312"/>
          <w:spacing w:val="-3"/>
          <w:kern w:val="0"/>
          <w:szCs w:val="22"/>
          <w:lang w:val="zh-CN" w:bidi="zh-CN"/>
        </w:rPr>
        <w:t>的分类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）服装色彩设计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）服装风格及分类设计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3.服装工业化生产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）服装号型基础知识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）服装工业制板技术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）服装裁剪与缝制工序基础知识与技能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4.服装材料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）纺织物的原料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）纺织面料的性能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）常用服装辅料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 xml:space="preserve">）纺织面料的鉴别 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5.服装结构制图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）人体知识与量体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）服装制图基础知识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）服装制图方法的相关知识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）服装放缝和排料的相关知识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5</w:t>
      </w:r>
      <w:r>
        <w:rPr>
          <w:rFonts w:eastAsia="仿宋_GB2312"/>
          <w:spacing w:val="-3"/>
          <w:kern w:val="0"/>
          <w:szCs w:val="22"/>
          <w:lang w:val="zh-CN" w:bidi="zh-CN"/>
        </w:rPr>
        <w:t>）人体结构与上装结构制图原理基础知识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6</w:t>
      </w:r>
      <w:r>
        <w:rPr>
          <w:rFonts w:eastAsia="仿宋_GB2312"/>
          <w:spacing w:val="-3"/>
          <w:kern w:val="0"/>
          <w:szCs w:val="22"/>
          <w:lang w:val="zh-CN" w:bidi="zh-CN"/>
        </w:rPr>
        <w:t>）裙类、裤类制图知识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7</w:t>
      </w:r>
      <w:r>
        <w:rPr>
          <w:rFonts w:eastAsia="仿宋_GB2312"/>
          <w:spacing w:val="-3"/>
          <w:kern w:val="0"/>
          <w:szCs w:val="22"/>
          <w:lang w:val="zh-CN" w:bidi="zh-CN"/>
        </w:rPr>
        <w:t>）四开身女上装制图知识与技能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6.服装制作工艺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）服装制作工艺基础知识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）男西裤部件的制作工艺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）女上衣部件的制作工艺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）男衬衫的制作工艺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5</w:t>
      </w:r>
      <w:r>
        <w:rPr>
          <w:rFonts w:eastAsia="仿宋_GB2312"/>
          <w:spacing w:val="-3"/>
          <w:kern w:val="0"/>
          <w:szCs w:val="22"/>
          <w:lang w:val="zh-CN" w:bidi="zh-CN"/>
        </w:rPr>
        <w:t>）女衬衫的制作工艺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1.服装样板缩放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）女衬衣样板缩放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）男衬衫样板缩放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）春秋女上衣样板缩放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2.服装款式设计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）女衬衣电脑款式设计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）连衣裙电脑款式设计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）春秋女上衣电脑款式设计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）男西装电脑款式设计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5</w:t>
      </w:r>
      <w:r>
        <w:rPr>
          <w:rFonts w:eastAsia="仿宋_GB2312"/>
          <w:spacing w:val="-3"/>
          <w:kern w:val="0"/>
          <w:szCs w:val="22"/>
          <w:lang w:val="zh-CN" w:bidi="zh-CN"/>
        </w:rPr>
        <w:t>）夹克衫电脑款式设计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6</w:t>
      </w:r>
      <w:r>
        <w:rPr>
          <w:rFonts w:eastAsia="仿宋_GB2312"/>
          <w:spacing w:val="-3"/>
          <w:kern w:val="0"/>
          <w:szCs w:val="22"/>
          <w:lang w:val="zh-CN" w:bidi="zh-CN"/>
        </w:rPr>
        <w:t>）风衣电脑款式设计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3.服装手工制板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）女半身裙净样板绘制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）女衬衣净样板绘制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）连衣裙净样板绘制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）春秋女上衣净样板绘制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5</w:t>
      </w:r>
      <w:r>
        <w:rPr>
          <w:rFonts w:eastAsia="仿宋_GB2312"/>
          <w:spacing w:val="-3"/>
          <w:kern w:val="0"/>
          <w:szCs w:val="22"/>
          <w:lang w:val="zh-CN" w:bidi="zh-CN"/>
        </w:rPr>
        <w:t>）西裤净样板绘制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4.服装部件缝制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）女衬衫翻领的缝制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）男衬衫立翻领的缝制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）平驳领的缝制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）一片式衬衫袖子的缝制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5</w:t>
      </w:r>
      <w:r>
        <w:rPr>
          <w:rFonts w:eastAsia="仿宋_GB2312"/>
          <w:spacing w:val="-3"/>
          <w:kern w:val="0"/>
          <w:szCs w:val="22"/>
          <w:lang w:val="zh-CN" w:bidi="zh-CN"/>
        </w:rPr>
        <w:t>）两片式西服袖子的缝制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6</w:t>
      </w:r>
      <w:r>
        <w:rPr>
          <w:rFonts w:eastAsia="仿宋_GB2312"/>
          <w:spacing w:val="-3"/>
          <w:kern w:val="0"/>
          <w:szCs w:val="22"/>
          <w:lang w:val="zh-CN" w:bidi="zh-CN"/>
        </w:rPr>
        <w:t>）贴袋的缝制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7</w:t>
      </w:r>
      <w:r>
        <w:rPr>
          <w:rFonts w:eastAsia="仿宋_GB2312"/>
          <w:spacing w:val="-3"/>
          <w:kern w:val="0"/>
          <w:szCs w:val="22"/>
          <w:lang w:val="zh-CN" w:bidi="zh-CN"/>
        </w:rPr>
        <w:t>）嵌线开袋的缝制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5.服装缝制工序分析图编制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）服装裁片及面料、辅料明细表编制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）女上衣前衣片缝制工序分析图绘制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）女上衣后衣片缝制工序分析图绘制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）女上衣衣领缝制工序分析图绘制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5</w:t>
      </w:r>
      <w:r>
        <w:rPr>
          <w:rFonts w:eastAsia="仿宋_GB2312"/>
          <w:spacing w:val="-3"/>
          <w:kern w:val="0"/>
          <w:szCs w:val="22"/>
          <w:lang w:val="zh-CN" w:bidi="zh-CN"/>
        </w:rPr>
        <w:t>）女上衣衣袖缝制工序分析图绘制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6.服装材料识别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1</w:t>
      </w:r>
      <w:r>
        <w:rPr>
          <w:rFonts w:eastAsia="仿宋_GB2312"/>
          <w:spacing w:val="-3"/>
          <w:kern w:val="0"/>
          <w:szCs w:val="22"/>
          <w:lang w:val="zh-CN" w:bidi="zh-CN"/>
        </w:rPr>
        <w:t>）纯纺织物原料的识别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）交织物原料的识别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3</w:t>
      </w:r>
      <w:r>
        <w:rPr>
          <w:rFonts w:eastAsia="仿宋_GB2312"/>
          <w:spacing w:val="-3"/>
          <w:kern w:val="0"/>
          <w:szCs w:val="22"/>
          <w:lang w:val="zh-CN" w:bidi="zh-CN"/>
        </w:rPr>
        <w:t>）织物经纬向的识别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4</w:t>
      </w:r>
      <w:r>
        <w:rPr>
          <w:rFonts w:eastAsia="仿宋_GB2312"/>
          <w:spacing w:val="-3"/>
          <w:kern w:val="0"/>
          <w:szCs w:val="22"/>
          <w:lang w:val="zh-CN" w:bidi="zh-CN"/>
        </w:rPr>
        <w:t>）织物正反面的识别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bidi="zh-CN"/>
        </w:rPr>
        <w:t>5</w:t>
      </w:r>
      <w:r>
        <w:rPr>
          <w:rFonts w:eastAsia="仿宋_GB2312"/>
          <w:spacing w:val="-3"/>
          <w:kern w:val="0"/>
          <w:szCs w:val="22"/>
          <w:lang w:val="zh-CN" w:bidi="zh-CN"/>
        </w:rPr>
        <w:t>）织物倒顺的识别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17" w:name="_Toc115706341"/>
      <w:r>
        <w:rPr>
          <w:rStyle w:val="13"/>
          <w:rFonts w:ascii="Times New Roman" w:hAnsi="Times New Roman" w:eastAsia="方正小标宋简体" w:cs="Times New Roman"/>
          <w:b/>
          <w:bCs w:val="0"/>
        </w:rPr>
        <w:t>车辆维修类专业</w:t>
      </w:r>
      <w:bookmarkEnd w:id="17"/>
    </w:p>
    <w:p/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1.安全防护常识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2</w:t>
      </w:r>
      <w:r>
        <w:rPr>
          <w:rFonts w:eastAsia="仿宋_GB2312"/>
          <w:spacing w:val="-3"/>
          <w:kern w:val="0"/>
          <w:szCs w:val="22"/>
          <w:lang w:val="zh-CN" w:bidi="zh-CN"/>
        </w:rPr>
        <w:t>.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易燃物品安全使用常识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3.火灾防范常识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.安全用电常识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.安全文明生产规范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.汽车维修废弃物环保处理常识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.机械制图的国家标准和技术规范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8.各种设备及工量具安全操作规程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.责任意识、劳动意识、创新意识、团队意识、安全意识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10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.工匠精神、劳模精神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1.汽车机械基础及维修基础知识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（1）制图基本知识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（2）视图基础知识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（3）标准件、常用件基础知识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（4）零件图基础知识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（5）汽车常用机构基础知识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（6）汽车机械传动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）汽车轴类零部件及常用连接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）汽车材料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9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）汽车液压与气压传动基础知识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10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）汽车机械润滑与密封基础知识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11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）钳工基本知识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.汽车电工电子基础知识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（1）直流电路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（2）电磁学基础知识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（3）交流电路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（4）电动机基础知识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（5）模拟电子技术基础知识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（6）数字电子技术基础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3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.汽车发动机知识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（1）发动机基本工作原理与总体构造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（2）曲柄连杆机构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（3）配气机构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（4）电控燃油喷射系统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（5）冷却与润滑系统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（6）进、排气系统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）点火系统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4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.汽车底盘知识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（1）传动系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（2）行驶系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（3）转向系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（4）制动系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5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.汽车电气设备知识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（1）汽车电气维修基础知识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（2）电源系统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（3）起动系统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（4）照明、信号系统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（5）仪表与报警系统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（6）空调系统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）汽车辅助电器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8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）汽车电路识读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6.新能源汽车基础知识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（1）新能源汽车安全防护及基本检测仪表的使用（万用表、钳形电流表、毫欧表、接地电阻仪、兆欧表）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（2）纯电动汽车动力系统主要结构部件及基本功能认知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（3）混合动力汽车结构形式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（4）燃料电池的基本工作原理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（5）新能源汽车仪表常见功能符号认知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1.汽车发动机曲柄连杆机构的拆装与检修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（1）活塞连杆组拆装及检修工艺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（2）曲轴的拆装及检修工艺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（3）气缸盖的拆装及检修工艺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（4）气缸圆度、圆柱度的测量工艺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</w:t>
      </w:r>
      <w:bookmarkStart w:id="18" w:name="_Hlk25063373"/>
      <w:r>
        <w:rPr>
          <w:rFonts w:hint="eastAsia" w:eastAsia="仿宋_GB2312"/>
          <w:spacing w:val="-3"/>
          <w:kern w:val="0"/>
          <w:szCs w:val="22"/>
          <w:lang w:val="zh-CN" w:bidi="zh-CN"/>
        </w:rPr>
        <w:t>根据技术资料进行</w:t>
      </w:r>
      <w:bookmarkEnd w:id="18"/>
      <w:r>
        <w:rPr>
          <w:rFonts w:hint="eastAsia" w:eastAsia="仿宋_GB2312"/>
          <w:spacing w:val="-3"/>
          <w:kern w:val="0"/>
          <w:szCs w:val="22"/>
          <w:lang w:val="zh-CN" w:bidi="zh-CN"/>
        </w:rPr>
        <w:t>曲柄连杆机构的拆装与检修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2.汽车发动机冷却与润滑系统的拆装与检修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（1）机油泵的拆装与检修工艺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（2）水泵的拆装与检修工艺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（3）机油滤清器、润滑油的选用及更换方法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（4）冷却系统维护工艺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</w:t>
      </w:r>
      <w:bookmarkStart w:id="19" w:name="_Hlk25063659"/>
      <w:r>
        <w:rPr>
          <w:rFonts w:hint="eastAsia" w:eastAsia="仿宋_GB2312"/>
          <w:spacing w:val="-3"/>
          <w:kern w:val="0"/>
          <w:szCs w:val="22"/>
          <w:lang w:val="zh-CN" w:bidi="zh-CN"/>
        </w:rPr>
        <w:t>根据技术资料进行</w:t>
      </w:r>
      <w:bookmarkEnd w:id="19"/>
      <w:r>
        <w:rPr>
          <w:rFonts w:hint="eastAsia" w:eastAsia="仿宋_GB2312"/>
          <w:spacing w:val="-3"/>
          <w:kern w:val="0"/>
          <w:szCs w:val="22"/>
          <w:lang w:val="zh-CN" w:bidi="zh-CN"/>
        </w:rPr>
        <w:t>冷却与润滑系统零部件的拆装与检修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3.汽车直流电路线路连接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（1）汽车电路图识读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（2）常用电器元件的检测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（3）汽车起动系统元器件线路连接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（4）汽车前照灯电路元器件线路连接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（5）汽车喇叭电路元器件线路连接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4.电源系、起动系的拆装与检修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（1）电源系、起动系电路图分析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（2）汽车发电机的拆装与检修工艺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（3）汽车起动机的拆装与检修工艺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（4）电源系与起动系的拆装与检修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5.汽车定期维护作业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（1）日常维护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（2）一级维护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（3）二级维护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6.汽车电控系统检测与维修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（1）汽车电控系统诊断仪的基本使用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（2）汽车CAN网络的结构与组成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（3）万用表对CAN网络的基本检查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（4）万用表对LIN网络的基本检查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（5）主要传感器的检测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7.汽车底盘系统拆装与检修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（1）离合器、变速器、主减速器的拆装及检修工艺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（2）车轮定位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（3）车轮动平衡检测工艺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（4）车轮与轮胎、减震器、下摆臂、制动器的拆装与检修工艺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（5）根据技术资料进行行驶系、制动系的拆装与检修</w:t>
      </w:r>
    </w:p>
    <w:p>
      <w:pPr>
        <w:pStyle w:val="12"/>
        <w:spacing w:before="0"/>
        <w:ind w:left="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20" w:name="_Toc115706342"/>
      <w:r>
        <w:rPr>
          <w:rStyle w:val="13"/>
          <w:rFonts w:ascii="Times New Roman" w:hAnsi="Times New Roman" w:eastAsia="方正小标宋简体" w:cs="Times New Roman"/>
          <w:b/>
          <w:bCs w:val="0"/>
        </w:rPr>
        <w:t>运输类专业</w:t>
      </w:r>
      <w:bookmarkEnd w:id="20"/>
    </w:p>
    <w:p>
      <w:pPr>
        <w:pStyle w:val="4"/>
        <w:spacing w:before="0" w:after="0" w:line="440" w:lineRule="exact"/>
        <w:ind w:firstLine="422" w:firstLineChars="200"/>
        <w:rPr>
          <w:rFonts w:eastAsia="仿宋_GB2312" w:cs="Times New Roman"/>
          <w:b/>
          <w:sz w:val="21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1.拥护中国共产党的领导、热爱祖国、热爱人民，具有良好的职业道德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2.具有爱岗敬业、诚实守信、遵规守纪的职业素养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3.熟悉岗位职责和作业管理规定，遵守行业法规、行业标准、技术规范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4.具有求实创新、积极进取、吃苦耐劳的工匠精神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5.具有良好的沟通协调能力、团队协作意识和客户服务意识，行为符合礼仪要求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6.具有较强的安全营运意识，能识别运输物品的潜在风险，具有应对突发事件的能力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7.具有较强的动手操作能力，掌握分析问题、解决问题的科学方法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8.具有节能环保的社会责任意识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1.交通运输常识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（1）交通运输方式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（2）交通运输布局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（3）综合运输体系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（4）交通运输工具的种类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（5）常用载运工具的特点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（6）交通运输安全常识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（7）交通安全法律法规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（8）交通运输通信方式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（9）常见交通标志识读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（10）多式联运构成要素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2.电工电子基础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（1）直流电路基础知识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（2）交流电路基础知识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（3）电磁学基础知识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（4）常用半导体元器件基础知识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（5）直流稳压电源基础知识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（6）数字电路基础知识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3.行车组织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（1）运输组织的类型、原则及基本流程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（2）列车运行图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（3）正常及非正常情况下的行车组织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（4）行车调度工作及调度设备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（5）车辆段行车组织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（6）施工管理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（7）行车突发事件应急处置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4.货运组织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（1）货物运输</w:t>
      </w:r>
    </w:p>
    <w:p>
      <w:pPr>
        <w:widowControl/>
        <w:spacing w:line="440" w:lineRule="exact"/>
        <w:ind w:firstLine="420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2）运输承运人作业程序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（3）运输承运人作业成本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（4）国际集装箱多式联运组织形式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（5）货运单证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（6）运费结算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（7）货运保险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（8）运输政策与国际公约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（9）运输信息技术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（10）国际货运经济与市场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5.客运组织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（1）客运组织类型、原则及组织流程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（2）车站基础设施、常用设备操作流程及安作操作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（3）客运组织系统管理模式及岗位工作职责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（4）场、站客流组织工作</w:t>
      </w:r>
    </w:p>
    <w:p>
      <w:pPr>
        <w:widowControl/>
        <w:spacing w:line="440" w:lineRule="exact"/>
        <w:ind w:firstLine="420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</w:rPr>
        <w:t>（5</w:t>
      </w:r>
      <w:r>
        <w:rPr>
          <w:rFonts w:eastAsia="仿宋_GB2312"/>
          <w:spacing w:val="-3"/>
          <w:kern w:val="0"/>
          <w:szCs w:val="22"/>
          <w:lang w:val="zh-CN" w:bidi="zh-CN"/>
        </w:rPr>
        <w:t>）票务系统业务管理、票务违章及票务事故处理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（6）客运安全管理及客运服务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（7）车站日常运作管理及运营安全管理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（8）乘客服务及管理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（9）车站突发事件应</w:t>
      </w:r>
      <w:r>
        <w:rPr>
          <w:rFonts w:eastAsia="仿宋_GB2312"/>
        </w:rPr>
        <w:t>急处理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6.运输安全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（1）安全系统工程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（2）运输安全理论基础</w:t>
      </w:r>
    </w:p>
    <w:p>
      <w:pPr>
        <w:widowControl/>
        <w:spacing w:line="440" w:lineRule="exact"/>
        <w:ind w:firstLine="420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</w:rPr>
        <w:t>（3）</w:t>
      </w:r>
      <w:r>
        <w:rPr>
          <w:rFonts w:eastAsia="仿宋_GB2312"/>
          <w:spacing w:val="-3"/>
          <w:kern w:val="0"/>
          <w:szCs w:val="22"/>
          <w:lang w:val="zh-CN" w:bidi="zh-CN"/>
        </w:rPr>
        <w:t>运输系统安全分析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（4）危险源辨识与控制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（5）运输系统安全评价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（6）消防安全技术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（7）运输体系保障系统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1.基本工艺操作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（1）根据零件图编制合理的加工工艺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（2）切削用量、刀具及夹具选择</w:t>
      </w:r>
    </w:p>
    <w:p>
      <w:pPr>
        <w:widowControl/>
        <w:spacing w:line="440" w:lineRule="exact"/>
        <w:ind w:firstLine="420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3）凹、凸件的加工及锉配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（4）焊条直径和焊接电流选择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（5）板材、管对接平焊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（6）断节螺栓的拆卸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（7）常用绳结的编制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2.服务礼仪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（1）基本仪态礼仪、服务礼仪展示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（2）乘客投诉处理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3.行车组织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（1）交通标志识读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（2）列车运行图基础识图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（3）手信号展示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4.车站车辆设备操作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（1）安检机操作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（2）电梯急停按钮操作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（3）监控系统获取相关信息操作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（4）通用色灯信号机显示认识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5.单据操作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（1）填制公路整车货运和零担货运托运单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（2）填制铁路货运要车计划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（3）填制航空货运托运单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（4）填制海运出口订舱委托书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（5）缮制海运提单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（6）填制集装箱运输装箱单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6.应急处理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（1）熟悉保安应急计划与应急反应程序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（2）保安措施的实施与维持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（3）熟练检查、保养各种消防设备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（4）正确使用各种消防设施设备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（5）熟悉消防程序、灭火战术及消防演习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（6）正确穿着救生衣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（7）掌握拥挤人群的控制与处置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7.现场急救技术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（1）正确搬运伤病员</w:t>
      </w:r>
    </w:p>
    <w:p>
      <w:pPr>
        <w:widowControl/>
        <w:spacing w:line="440" w:lineRule="exact"/>
        <w:ind w:firstLine="420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2）心肺复苏操作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（3）外伤止血和伤口简易包扎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（4）四肢骨折固定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（5）准确观察测量生命体征：神志、体温、呼吸、脉搏、血压、瞳孔，并用正确的方法进行急救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21" w:name="_Toc115706343"/>
      <w:r>
        <w:rPr>
          <w:rStyle w:val="13"/>
          <w:rFonts w:ascii="Times New Roman" w:hAnsi="Times New Roman" w:eastAsia="方正小标宋简体" w:cs="Times New Roman"/>
          <w:b/>
          <w:bCs w:val="0"/>
        </w:rPr>
        <w:t>数字媒体类专业</w:t>
      </w:r>
      <w:bookmarkEnd w:id="21"/>
    </w:p>
    <w:p/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</w:t>
      </w:r>
      <w:r>
        <w:rPr>
          <w:rFonts w:hint="eastAsia" w:ascii="Times New Roman" w:hAnsi="Times New Roman" w:eastAsia="仿宋_GB2312" w:cs="Times New Roman"/>
        </w:rPr>
        <w:t>遵守国家法律、法规和有关规定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2.</w:t>
      </w:r>
      <w:r>
        <w:rPr>
          <w:rFonts w:hint="eastAsia" w:ascii="Times New Roman" w:hAnsi="Times New Roman" w:eastAsia="仿宋_GB2312" w:cs="Times New Roman"/>
        </w:rPr>
        <w:t>高度的责任心、爱岗敬业、团队合作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3.</w:t>
      </w:r>
      <w:r>
        <w:rPr>
          <w:rFonts w:hint="eastAsia" w:ascii="Times New Roman" w:hAnsi="Times New Roman" w:eastAsia="仿宋_GB2312" w:cs="Times New Roman"/>
        </w:rPr>
        <w:t>严格执行相关标准、工作流程与规范、标准化的操作规程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4.</w:t>
      </w:r>
      <w:r>
        <w:rPr>
          <w:rFonts w:hint="eastAsia" w:ascii="Times New Roman" w:hAnsi="Times New Roman" w:eastAsia="仿宋_GB2312" w:cs="Times New Roman"/>
        </w:rPr>
        <w:t>勇于开拓和创新的精神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5.</w:t>
      </w:r>
      <w:r>
        <w:rPr>
          <w:rFonts w:hint="eastAsia" w:ascii="Times New Roman" w:hAnsi="Times New Roman" w:eastAsia="仿宋_GB2312" w:cs="Times New Roman"/>
        </w:rPr>
        <w:t>爱护公物设备、维护系统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6.</w:t>
      </w:r>
      <w:r>
        <w:rPr>
          <w:rFonts w:hint="eastAsia" w:ascii="Times New Roman" w:hAnsi="Times New Roman" w:eastAsia="仿宋_GB2312" w:cs="Times New Roman"/>
        </w:rPr>
        <w:t>保持工作环境清洁有序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7.</w:t>
      </w:r>
      <w:r>
        <w:rPr>
          <w:rFonts w:hint="eastAsia" w:ascii="Times New Roman" w:hAnsi="Times New Roman" w:eastAsia="仿宋_GB2312" w:cs="Times New Roman"/>
        </w:rPr>
        <w:t>具有安全文明生产意识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8.</w:t>
      </w:r>
      <w:r>
        <w:rPr>
          <w:rFonts w:hint="eastAsia" w:ascii="Times New Roman" w:hAnsi="Times New Roman" w:eastAsia="仿宋_GB2312" w:cs="Times New Roman"/>
        </w:rPr>
        <w:t>具备观察和审美能力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9.</w:t>
      </w:r>
      <w:r>
        <w:rPr>
          <w:rFonts w:hint="eastAsia" w:ascii="Times New Roman" w:hAnsi="Times New Roman" w:eastAsia="仿宋_GB2312" w:cs="Times New Roman"/>
        </w:rPr>
        <w:t>具有继续学习与适应职业变化的能力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1.</w:t>
      </w:r>
      <w:r>
        <w:rPr>
          <w:rFonts w:hint="eastAsia" w:ascii="Times New Roman" w:hAnsi="Times New Roman" w:eastAsia="仿宋_GB2312" w:cs="Times New Roman"/>
          <w:b/>
          <w:bCs/>
        </w:rPr>
        <w:t>图形图像处理知识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Photoshop</w:t>
      </w:r>
      <w:r>
        <w:rPr>
          <w:rFonts w:hint="eastAsia" w:ascii="Times New Roman" w:hAnsi="Times New Roman" w:eastAsia="仿宋_GB2312" w:cs="Times New Roman"/>
        </w:rPr>
        <w:t>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）图层和蒙版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）图像色调、色彩的调整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）通道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）常用工具的使用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）路径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</w:t>
      </w:r>
      <w:r>
        <w:rPr>
          <w:rFonts w:hint="eastAsia" w:ascii="Times New Roman" w:hAnsi="Times New Roman" w:eastAsia="仿宋_GB2312" w:cs="Times New Roman"/>
          <w:b/>
          <w:bCs/>
        </w:rPr>
        <w:t>网页制作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（1）静态站点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（2）表格、模板及AP Div在页面的布局与排版中的运用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（3）网页元素的插入和设置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（4）超链接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（5）行为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（6）CSS样式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 w:ascii="Times New Roman" w:hAnsi="Times New Roman" w:eastAsia="仿宋_GB2312" w:cs="Times New Roman"/>
        </w:rPr>
        <w:t>）表单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</w:t>
      </w:r>
      <w:r>
        <w:rPr>
          <w:rFonts w:hint="eastAsia" w:ascii="Times New Roman" w:hAnsi="Times New Roman" w:eastAsia="仿宋_GB2312" w:cs="Times New Roman"/>
          <w:b/>
          <w:bCs/>
        </w:rPr>
        <w:t>常用工具软件应用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（1）系统工具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（2）办公应用工具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（3）图像处理工具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（4）多媒体处理工具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（5）网络应用工具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（6）安全防护工具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</w:t>
      </w:r>
      <w:r>
        <w:rPr>
          <w:rFonts w:hint="eastAsia" w:ascii="Times New Roman" w:hAnsi="Times New Roman" w:eastAsia="仿宋_GB2312" w:cs="Times New Roman"/>
          <w:b/>
          <w:bCs/>
        </w:rPr>
        <w:t>计算机组装维修知识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（1）认识计算机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（2）计算机硬件安装与调试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（3）BIOS基本设置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（4）计算机软件安装与调试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（5）数据安全存储与恢复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（6）计算机故障诊断与排除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</w:t>
      </w:r>
      <w:r>
        <w:rPr>
          <w:rFonts w:hint="eastAsia" w:ascii="Times New Roman" w:hAnsi="Times New Roman" w:eastAsia="仿宋_GB2312" w:cs="Times New Roman"/>
          <w:b/>
          <w:bCs/>
        </w:rPr>
        <w:t>实用美术基础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（1）色彩与构图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（2）设计基础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（3）图形设计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（4）字体设计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（5）色彩语言、设计配色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（6）标志设计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</w:t>
      </w:r>
      <w:r>
        <w:rPr>
          <w:rFonts w:hint="eastAsia" w:ascii="Times New Roman" w:hAnsi="Times New Roman" w:eastAsia="仿宋_GB2312" w:cs="Times New Roman"/>
          <w:b/>
          <w:bCs/>
        </w:rPr>
        <w:t>数字摄影摄像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（1）相机的基本知识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（2）数码相机和镜头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（3）摄影器材的使用方法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（4）构图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（5）光的基本知识和应用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（6）题材拍摄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1.</w:t>
      </w:r>
      <w:r>
        <w:rPr>
          <w:rFonts w:hint="eastAsia" w:ascii="Times New Roman" w:hAnsi="Times New Roman" w:eastAsia="仿宋_GB2312" w:cs="Times New Roman"/>
          <w:b/>
          <w:bCs/>
        </w:rPr>
        <w:t>图形图像处理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（1）新建、打开、保存图像等基本操作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（2）进行图层的操作及应用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（3）运用各种蒙版对图像进行编辑和处理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（4）调整图像的色彩色调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（5）利用通道进行图像的编辑处理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（6）运用各种常用工具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（7）路径和文字的操作及应用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（8）利用滤镜功能实现图像效果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（9）进行基本的平面设计创意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</w:t>
      </w:r>
      <w:r>
        <w:rPr>
          <w:rFonts w:hint="eastAsia" w:ascii="Times New Roman" w:hAnsi="Times New Roman" w:eastAsia="仿宋_GB2312" w:cs="Times New Roman"/>
          <w:b/>
          <w:bCs/>
        </w:rPr>
        <w:t>数字影音编辑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（1）导入和管理素材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（2）编辑视频素材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（3）关键帧在动画效果中的应用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（4）视频转场和视频特效的应用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（5）基本的调色、抠像、透明与叠加技术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（6）设计字幕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（7）在配音配乐中运用音频转场和音频特效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（8）设置作品的导出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（9）影视作品的创意和艺术效果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</w:t>
      </w:r>
      <w:r>
        <w:rPr>
          <w:rFonts w:hint="eastAsia" w:ascii="Times New Roman" w:hAnsi="Times New Roman" w:eastAsia="仿宋_GB2312" w:cs="Times New Roman"/>
          <w:b/>
          <w:bCs/>
        </w:rPr>
        <w:t>二维动画制作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（1）会使用各种工具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（2）添加和编辑文本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（3）导入图像、声音等素材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（4）会制作逐帧动画和补间动画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（5）会制作引导层动画和遮罩层动画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（6）创建和使用元件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（7）发布与导出影片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（8）基本的动画创意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</w:t>
      </w:r>
      <w:r>
        <w:rPr>
          <w:rFonts w:hint="eastAsia" w:ascii="Times New Roman" w:hAnsi="Times New Roman" w:eastAsia="仿宋_GB2312" w:cs="Times New Roman"/>
          <w:b/>
          <w:bCs/>
        </w:rPr>
        <w:t>网页制作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（1）创建静态站点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（2）使用Photoshop绘制与处理网页所需的图像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（3）使用Flash制作Banner动画效果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（4）表格、模板及AP Div在页面的布局与排版中的运用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（5）正确插入和设置网页元素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（6）创建并运用超链接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（7）行为在网页特效制作中的应用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（8）CSS样式在美化网页中的运用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（9）表单在具有交互效果的网页中的运用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</w:t>
      </w:r>
      <w:r>
        <w:rPr>
          <w:rFonts w:hint="eastAsia" w:ascii="Times New Roman" w:hAnsi="Times New Roman" w:eastAsia="仿宋_GB2312" w:cs="Times New Roman"/>
          <w:b/>
          <w:bCs/>
        </w:rPr>
        <w:t>影视后期特效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（1）AE中导入和管理素材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（2）简单的关键帧动画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（3）设置三维合成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（4）制作路径文字动画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（5）制作遮罩效果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（6）键控特效在抠像中的运用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（7）调色技术在色彩调整中的运用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（8）基本的特效创意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</w:t>
      </w:r>
      <w:r>
        <w:rPr>
          <w:rFonts w:hint="eastAsia" w:ascii="Times New Roman" w:hAnsi="Times New Roman" w:eastAsia="仿宋_GB2312" w:cs="Times New Roman"/>
          <w:b/>
          <w:bCs/>
        </w:rPr>
        <w:t>三维动画设计</w:t>
      </w:r>
      <w:r>
        <w:rPr>
          <w:rFonts w:ascii="Times New Roman" w:hAnsi="Times New Roman" w:eastAsia="仿宋_GB2312" w:cs="Times New Roman"/>
          <w:b/>
          <w:bCs/>
        </w:rPr>
        <w:t>maya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（1）maya基本操作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（2）NVRBS建模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（3）polygon多边形建模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（4）灯光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（5）材质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（6）渲染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7.</w:t>
      </w:r>
      <w:r>
        <w:rPr>
          <w:rFonts w:hint="eastAsia" w:ascii="Times New Roman" w:hAnsi="Times New Roman" w:eastAsia="仿宋_GB2312" w:cs="Times New Roman"/>
          <w:b/>
          <w:bCs/>
        </w:rPr>
        <w:t>工具软件的综合应用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（1）一键Ghost对硬盘分区的备份、还原和对拷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（2）ACDSee软件对图片的整理、编辑、格式转换和幻灯片放映文件的创建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（3）GoldWave对音频文件的录制、截取、合并、编辑和特效制作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（4）SnagIt对图像、文本和视频的捕获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（5）格式工厂完成文件格式的转换和影音合成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（6）Camtasia studio的屏幕录制、视频编辑及导出操作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cs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22" w:name="_Toc70269924"/>
      <w:bookmarkStart w:id="23" w:name="_Toc115706344"/>
      <w:r>
        <w:rPr>
          <w:rStyle w:val="13"/>
          <w:rFonts w:hint="eastAsia" w:ascii="Times New Roman" w:hAnsi="Times New Roman" w:eastAsia="方正小标宋简体" w:cs="Times New Roman"/>
          <w:b/>
        </w:rPr>
        <w:t>网络技术类专业</w:t>
      </w:r>
      <w:bookmarkEnd w:id="22"/>
      <w:bookmarkEnd w:id="23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1.遵守国家法律、法规和有关规定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2.高度的责任心、爱岗敬业、团队合作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3.严格执行相关标准、工作流程与规范、标准化的操作规程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4.勇于开拓和创新的精神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5.爱护公物设备、维护系统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6.保持工作环境清洁有序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7.具有安全文明生产意识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8.具有继续学习与适应职业变化的能力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1.</w:t>
      </w:r>
      <w:r>
        <w:rPr>
          <w:rFonts w:hint="eastAsia" w:ascii="Times New Roman" w:hAnsi="Times New Roman" w:eastAsia="仿宋_GB2312" w:cs="Times New Roman"/>
          <w:b/>
          <w:bCs/>
        </w:rPr>
        <w:t>网络技术知识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）数据通讯基础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）网络技术基础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）结构化布线系统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）计算机网络设备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Internet</w:t>
      </w:r>
      <w:r>
        <w:rPr>
          <w:rFonts w:hint="eastAsia" w:ascii="Times New Roman" w:hAnsi="Times New Roman" w:eastAsia="仿宋_GB2312" w:cs="Times New Roman"/>
        </w:rPr>
        <w:t>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）网络安全与管理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 w:ascii="Times New Roman" w:hAnsi="Times New Roman" w:eastAsia="仿宋_GB2312" w:cs="Times New Roman"/>
        </w:rPr>
        <w:t>）局域网的组建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</w:t>
      </w:r>
      <w:r>
        <w:rPr>
          <w:rFonts w:hint="eastAsia" w:ascii="Times New Roman" w:hAnsi="Times New Roman" w:eastAsia="仿宋_GB2312" w:cs="Times New Roman"/>
          <w:b/>
          <w:bCs/>
        </w:rPr>
        <w:t>图形图像处理知识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Photoshop</w:t>
      </w:r>
      <w:r>
        <w:rPr>
          <w:rFonts w:hint="eastAsia" w:ascii="Times New Roman" w:hAnsi="Times New Roman" w:eastAsia="仿宋_GB2312" w:cs="Times New Roman"/>
        </w:rPr>
        <w:t>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）图层和蒙版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）图像色调、色彩的调整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）通道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）常用工具的使用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）路径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</w:t>
      </w:r>
      <w:r>
        <w:rPr>
          <w:rFonts w:hint="eastAsia" w:ascii="Times New Roman" w:hAnsi="Times New Roman" w:eastAsia="仿宋_GB2312" w:cs="Times New Roman"/>
          <w:b/>
          <w:bCs/>
        </w:rPr>
        <w:t>计算机组装维修知识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）认识计算机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）计算机硬件安装与调试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BIOS</w:t>
      </w:r>
      <w:r>
        <w:rPr>
          <w:rFonts w:hint="eastAsia" w:ascii="Times New Roman" w:hAnsi="Times New Roman" w:eastAsia="仿宋_GB2312" w:cs="Times New Roman"/>
        </w:rPr>
        <w:t>基本设置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）计算机软件安装与调试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）数据安全存储与恢复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）计算机故障诊断与排除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</w:t>
      </w:r>
      <w:r>
        <w:rPr>
          <w:rFonts w:hint="eastAsia" w:ascii="Times New Roman" w:hAnsi="Times New Roman" w:eastAsia="仿宋_GB2312" w:cs="Times New Roman"/>
          <w:b/>
          <w:bCs/>
        </w:rPr>
        <w:t>网络安全技术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）网络信息安全常识及规范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）计算机病毒与防范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）保护信息密码安全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）加密文件夹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）保护计算机安全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）保护用户账户安全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</w:t>
      </w:r>
      <w:r>
        <w:rPr>
          <w:rFonts w:hint="eastAsia" w:ascii="Times New Roman" w:hAnsi="Times New Roman" w:eastAsia="仿宋_GB2312" w:cs="Times New Roman"/>
          <w:b/>
          <w:bCs/>
        </w:rPr>
        <w:t>网络设备安装与调试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）认识</w:t>
      </w:r>
      <w:r>
        <w:rPr>
          <w:rFonts w:ascii="Times New Roman" w:hAnsi="Times New Roman" w:eastAsia="仿宋_GB2312" w:cs="Times New Roman"/>
        </w:rPr>
        <w:t>OSI</w:t>
      </w:r>
      <w:r>
        <w:rPr>
          <w:rFonts w:hint="eastAsia" w:ascii="Times New Roman" w:hAnsi="Times New Roman" w:eastAsia="仿宋_GB2312" w:cs="Times New Roman"/>
        </w:rPr>
        <w:t>参考模型各层互连设备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）交换机配置与应用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）网络安全与管理技术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）无线局域网搭建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）网络故障诊断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）网络设备维护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</w:t>
      </w:r>
      <w:r>
        <w:rPr>
          <w:rFonts w:hint="eastAsia" w:ascii="Times New Roman" w:hAnsi="Times New Roman" w:eastAsia="仿宋_GB2312" w:cs="Times New Roman"/>
          <w:b/>
          <w:bCs/>
        </w:rPr>
        <w:t>网页制作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）静态站点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）表格、模板及</w:t>
      </w:r>
      <w:r>
        <w:rPr>
          <w:rFonts w:ascii="Times New Roman" w:hAnsi="Times New Roman" w:eastAsia="仿宋_GB2312" w:cs="Times New Roman"/>
        </w:rPr>
        <w:t>AP Div</w:t>
      </w:r>
      <w:r>
        <w:rPr>
          <w:rFonts w:hint="eastAsia" w:ascii="Times New Roman" w:hAnsi="Times New Roman" w:eastAsia="仿宋_GB2312" w:cs="Times New Roman"/>
        </w:rPr>
        <w:t>在页面的布局与排版中的运用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）网页元素的插入和设置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）超链接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）行为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CSS</w:t>
      </w:r>
      <w:r>
        <w:rPr>
          <w:rFonts w:hint="eastAsia" w:ascii="Times New Roman" w:hAnsi="Times New Roman" w:eastAsia="仿宋_GB2312" w:cs="Times New Roman"/>
        </w:rPr>
        <w:t>样式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 w:ascii="Times New Roman" w:hAnsi="Times New Roman" w:eastAsia="仿宋_GB2312" w:cs="Times New Roman"/>
        </w:rPr>
        <w:t>）表单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1.</w:t>
      </w:r>
      <w:r>
        <w:rPr>
          <w:rFonts w:hint="eastAsia" w:ascii="Times New Roman" w:hAnsi="Times New Roman" w:eastAsia="仿宋_GB2312" w:cs="Times New Roman"/>
          <w:b/>
          <w:bCs/>
        </w:rPr>
        <w:t>网页制作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（1）创建与管理静态站点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（2）使用Photoshop绘制与处理网页所需的图像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（3）使用Flash制作Banner动画效果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（4）表格、模板及AP Div在页面的布局与排版中的运用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（5）正确插入和设置网页元素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（6）创建并运用超链接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（7）行为在网页特效制作中的应用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（8）CSS样式在美化网页中的运用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（9）表单在具有交互效果的网页中的运用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</w:t>
      </w:r>
      <w:r>
        <w:rPr>
          <w:rFonts w:hint="eastAsia" w:ascii="Times New Roman" w:hAnsi="Times New Roman" w:eastAsia="仿宋_GB2312" w:cs="Times New Roman"/>
          <w:b/>
          <w:bCs/>
        </w:rPr>
        <w:t>网络服务器配置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（1）本地用户与本地组的创建与管理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（2）本地成员的设置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（3）服务器及客户端IP地址的设置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（4）Web服务器的安装与配置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（5）FTP服务器的安装和基本配置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（6）DHCP服务器的安装、启动和基本配置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（7）DNS服务器的安装、启动和基本配置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</w:t>
      </w:r>
      <w:r>
        <w:rPr>
          <w:rFonts w:hint="eastAsia" w:ascii="Times New Roman" w:hAnsi="Times New Roman" w:eastAsia="仿宋_GB2312" w:cs="Times New Roman"/>
          <w:b/>
          <w:bCs/>
        </w:rPr>
        <w:t>图形图像处理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（1）图像的新建、打开、保存等基本操作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（2）图层的操作及应用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（3）各种蒙版在图像编辑中的应用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（4）图像色彩色调的调整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（5）通道的操作及应用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（6）各种常用工具的使用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（7）路径和文字的操作及应用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（8）滤镜的应用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（9）基本的平面设计创意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</w:t>
      </w:r>
      <w:r>
        <w:rPr>
          <w:rFonts w:hint="eastAsia" w:ascii="Times New Roman" w:hAnsi="Times New Roman" w:eastAsia="仿宋_GB2312" w:cs="Times New Roman"/>
          <w:b/>
          <w:bCs/>
        </w:rPr>
        <w:t>二维动画制作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（1）各种工具的使用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（2）文本的添加和编辑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（3）图像、声音等素材的导入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（4）逐帧动画和补间动画的运用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（5）引导层动画和遮罩层动画的运用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（6）元件的创建和使用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（7）影片的发布与导出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（8）基本的动画创意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5.C</w:t>
      </w:r>
      <w:r>
        <w:rPr>
          <w:rFonts w:hint="eastAsia" w:ascii="Times New Roman" w:hAnsi="Times New Roman" w:eastAsia="仿宋_GB2312" w:cs="Times New Roman"/>
          <w:b/>
          <w:bCs/>
        </w:rPr>
        <w:t>语言程序设计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（1）顺序结构的程序设计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（2）分支结构的程序设计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（3）循环结构的程序设计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（4）数组的应用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</w:t>
      </w:r>
      <w:r>
        <w:rPr>
          <w:rFonts w:hint="eastAsia" w:ascii="Times New Roman" w:hAnsi="Times New Roman" w:eastAsia="仿宋_GB2312" w:cs="Times New Roman"/>
          <w:b/>
          <w:bCs/>
        </w:rPr>
        <w:t>网络设备安装与调试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（1）认识OSI参考模型各层互连设备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（2）交换机配置与应用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（3）网络安全与管理技术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（4）无线局域网搭建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（5）网络故障诊断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（6）网络设备维护</w:t>
      </w:r>
      <w:bookmarkStart w:id="24" w:name="_Toc70269925"/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25" w:name="_Toc115706345"/>
      <w:r>
        <w:rPr>
          <w:rStyle w:val="13"/>
          <w:rFonts w:hint="eastAsia" w:ascii="Times New Roman" w:hAnsi="Times New Roman" w:eastAsia="方正小标宋简体" w:cs="Times New Roman"/>
          <w:b/>
        </w:rPr>
        <w:t>软件与应用技术类专业</w:t>
      </w:r>
      <w:bookmarkEnd w:id="24"/>
      <w:bookmarkEnd w:id="25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</w:t>
      </w:r>
      <w:r>
        <w:rPr>
          <w:rFonts w:hint="eastAsia" w:ascii="Times New Roman" w:hAnsi="Times New Roman" w:eastAsia="仿宋_GB2312" w:cs="Times New Roman"/>
        </w:rPr>
        <w:t>遵守国家法律、法规和有关规定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2.</w:t>
      </w:r>
      <w:r>
        <w:rPr>
          <w:rFonts w:hint="eastAsia" w:ascii="Times New Roman" w:hAnsi="Times New Roman" w:eastAsia="仿宋_GB2312" w:cs="Times New Roman"/>
        </w:rPr>
        <w:t>高度的责任心、爱岗敬业、团队合作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3.</w:t>
      </w:r>
      <w:r>
        <w:rPr>
          <w:rFonts w:hint="eastAsia" w:ascii="Times New Roman" w:hAnsi="Times New Roman" w:eastAsia="仿宋_GB2312" w:cs="Times New Roman"/>
        </w:rPr>
        <w:t>严格执行相关标准、工作流程与规范、标准化的操作规程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4.</w:t>
      </w:r>
      <w:r>
        <w:rPr>
          <w:rFonts w:hint="eastAsia" w:ascii="Times New Roman" w:hAnsi="Times New Roman" w:eastAsia="仿宋_GB2312" w:cs="Times New Roman"/>
        </w:rPr>
        <w:t>勇于开拓和创新的精神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5.</w:t>
      </w:r>
      <w:r>
        <w:rPr>
          <w:rFonts w:hint="eastAsia" w:ascii="Times New Roman" w:hAnsi="Times New Roman" w:eastAsia="仿宋_GB2312" w:cs="Times New Roman"/>
        </w:rPr>
        <w:t>爱护公物设备、维护系统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6.</w:t>
      </w:r>
      <w:r>
        <w:rPr>
          <w:rFonts w:hint="eastAsia" w:ascii="Times New Roman" w:hAnsi="Times New Roman" w:eastAsia="仿宋_GB2312" w:cs="Times New Roman"/>
        </w:rPr>
        <w:t>保持工作环境清洁有序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7.</w:t>
      </w:r>
      <w:r>
        <w:rPr>
          <w:rFonts w:hint="eastAsia" w:ascii="Times New Roman" w:hAnsi="Times New Roman" w:eastAsia="仿宋_GB2312" w:cs="Times New Roman"/>
        </w:rPr>
        <w:t>具有安全文明生产意识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8.</w:t>
      </w:r>
      <w:r>
        <w:rPr>
          <w:rFonts w:hint="eastAsia" w:ascii="Times New Roman" w:hAnsi="Times New Roman" w:eastAsia="仿宋_GB2312" w:cs="Times New Roman"/>
        </w:rPr>
        <w:t>具有继续学习与适应职业变化的能力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1.C</w:t>
      </w:r>
      <w:r>
        <w:rPr>
          <w:rFonts w:hint="eastAsia" w:ascii="Times New Roman" w:hAnsi="Times New Roman" w:eastAsia="仿宋_GB2312" w:cs="Times New Roman"/>
          <w:b/>
          <w:bCs/>
        </w:rPr>
        <w:t>语言程序设计知识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（1）基本数据类型与简单程序设计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（2）分支程序设计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（3）循环程序设计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（4）数组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（5）函数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（6）结构体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（7）指针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2.Access</w:t>
      </w:r>
      <w:r>
        <w:rPr>
          <w:rFonts w:hint="eastAsia" w:ascii="Times New Roman" w:hAnsi="Times New Roman" w:eastAsia="仿宋_GB2312" w:cs="Times New Roman"/>
          <w:b/>
          <w:bCs/>
        </w:rPr>
        <w:t>数据库应用操作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（1）数据库基础知识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（2）数据库和表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（3）查询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（4）窗体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</w:t>
      </w:r>
      <w:r>
        <w:rPr>
          <w:rFonts w:hint="eastAsia" w:ascii="Times New Roman" w:hAnsi="Times New Roman" w:eastAsia="仿宋_GB2312" w:cs="Times New Roman"/>
          <w:b/>
          <w:bCs/>
        </w:rPr>
        <w:t>图形图像处理知识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（1）Photoshop基础知识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（2）图层和蒙版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（3）图像色调、色彩的调整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（4）通道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（5）常用工具的使用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（6）路径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</w:t>
      </w:r>
      <w:r>
        <w:rPr>
          <w:rFonts w:hint="eastAsia" w:ascii="Times New Roman" w:hAnsi="Times New Roman" w:eastAsia="仿宋_GB2312" w:cs="Times New Roman"/>
          <w:b/>
          <w:bCs/>
        </w:rPr>
        <w:t>计算机组装维修知识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（1）认识计算机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（2）计算机硬件安装与调试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（3）BIOS基本设置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（4）计算机软件安装与调试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（5）数据安全存储与恢复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（6）计算机故障诊断与排除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</w:t>
      </w:r>
      <w:r>
        <w:rPr>
          <w:rFonts w:hint="eastAsia" w:ascii="Times New Roman" w:hAnsi="Times New Roman" w:eastAsia="仿宋_GB2312" w:cs="Times New Roman"/>
          <w:b/>
          <w:bCs/>
        </w:rPr>
        <w:t>电子技术基础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（1）二极管及其应用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（2）三极管及其应用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（3）常用放大器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（4）数字电路基础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（5）组合逻辑电路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（6）触发器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（7）时序逻辑电路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</w:t>
      </w:r>
      <w:r>
        <w:rPr>
          <w:rFonts w:hint="eastAsia" w:ascii="Times New Roman" w:hAnsi="Times New Roman" w:eastAsia="仿宋_GB2312" w:cs="Times New Roman"/>
          <w:b/>
          <w:bCs/>
        </w:rPr>
        <w:t>数字通信技术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（1）现代通信网与设备的基础知识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（2）现代交换技术与程控交换机设备维修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（3）软交换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（4）IMS及IP PBX设备与维修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（5）计算机网络设备与维修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（6）有源传输设备（SDH/MSTP)的原理、工程应用以及维修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（7）PTN设备的原理、工程应用以及维修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（8）无源接入（XPON)设备的原理、工程应用以及维修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1.C</w:t>
      </w:r>
      <w:r>
        <w:rPr>
          <w:rFonts w:hint="eastAsia" w:ascii="Times New Roman" w:hAnsi="Times New Roman" w:eastAsia="仿宋_GB2312" w:cs="Times New Roman"/>
          <w:b/>
          <w:bCs/>
        </w:rPr>
        <w:t>语言程序设计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（1）顺序结构的程序设计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（2）分支结构的程序设计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（3）循环结构的程序设计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（4）数组的应用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（5）函数的应用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2.Access</w:t>
      </w:r>
      <w:r>
        <w:rPr>
          <w:rFonts w:hint="eastAsia" w:ascii="Times New Roman" w:hAnsi="Times New Roman" w:eastAsia="仿宋_GB2312" w:cs="Times New Roman"/>
          <w:b/>
          <w:bCs/>
        </w:rPr>
        <w:t>数据库应用操作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（1）数据库的创建和维护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（2）数据表的创建和维护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（3）记录的增加、删除、修改和排序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（4）参数查询、交叉表查询等的创建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（5）窗体在记录的添加、编辑、删除、查找、筛选和排序中的应用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（6）报表的创建与编辑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（7）报表在记录的排序、分组、计算与汇总中的应用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3.</w:t>
      </w:r>
      <w:r>
        <w:rPr>
          <w:rFonts w:hint="eastAsia" w:ascii="Times New Roman" w:hAnsi="Times New Roman" w:eastAsia="仿宋_GB2312" w:cs="Times New Roman"/>
          <w:b/>
          <w:bCs/>
        </w:rPr>
        <w:t>电子</w:t>
      </w:r>
      <w:r>
        <w:rPr>
          <w:rFonts w:ascii="Times New Roman" w:hAnsi="Times New Roman" w:eastAsia="仿宋_GB2312" w:cs="Times New Roman"/>
          <w:b/>
          <w:bCs/>
        </w:rPr>
        <w:t>CAD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（1）会使用EDA软件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（2）掌握常用编辑器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（3）能进行项目文件的相关操作及个性化设置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（4）会进行工程项目原理图操作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（5）会进行工程项目原理图高级设计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（6）会进行工程项目PCB操作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（7）会进行工程项目PCB高级设计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（8）会进行电子线路仿真操作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</w:t>
      </w:r>
      <w:r>
        <w:rPr>
          <w:rFonts w:hint="eastAsia" w:ascii="Times New Roman" w:hAnsi="Times New Roman" w:eastAsia="仿宋_GB2312" w:cs="Times New Roman"/>
          <w:b/>
          <w:bCs/>
        </w:rPr>
        <w:t>．电子工艺与制作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（1）能识别、检测并会应用电子元器件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（2）会焊接通孔插装元器件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（3）会表面组装工艺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（4）会工艺文件编制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（5）会印制电路板的设计、制作与调试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（6）能进行电子产品的整机装配与调试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</w:t>
      </w:r>
      <w:r>
        <w:rPr>
          <w:rFonts w:hint="eastAsia" w:ascii="Times New Roman" w:hAnsi="Times New Roman" w:eastAsia="仿宋_GB2312" w:cs="Times New Roman"/>
          <w:b/>
          <w:bCs/>
        </w:rPr>
        <w:t>单片机技术及应用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（1）会使用各种电工电子工具（螺丝刀、尖嘴钳、镊子、剪刀等）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（2）能用合适的仪器仪表（如万用表、示波器等）完成规定项目的调试、测试和故障排除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（3）熟悉STC89C51单片机最小系统电路的构成及工作过程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（4）能读懂典型单片机应用电路的电路图、装配图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（5）能根据电路图、装配图按照工艺要求组装电路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（6）能对典型STC89C51单片机应用电路进行硬件组装与程序调试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</w:t>
      </w:r>
      <w:r>
        <w:rPr>
          <w:rFonts w:hint="eastAsia" w:ascii="Times New Roman" w:hAnsi="Times New Roman" w:eastAsia="仿宋_GB2312" w:cs="Times New Roman"/>
          <w:b/>
          <w:bCs/>
        </w:rPr>
        <w:t>工具软件的综合应用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（1）一键Ghost对硬盘分区的备份、还原和对拷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（2）ACDSee软件对图片的整理、编辑、格式转换和幻灯片放映文件的创建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（3）Camtasia studio的屏幕录制、视频编辑及导出操作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26" w:name="_Toc115706346"/>
      <w:bookmarkStart w:id="27" w:name="_Toc70269926"/>
      <w:r>
        <w:rPr>
          <w:rStyle w:val="13"/>
          <w:rFonts w:hint="eastAsia" w:ascii="Times New Roman" w:hAnsi="Times New Roman" w:eastAsia="方正小标宋简体" w:cs="Times New Roman"/>
          <w:b/>
        </w:rPr>
        <w:t>医学技术类专业</w:t>
      </w:r>
      <w:bookmarkEnd w:id="26"/>
      <w:bookmarkEnd w:id="27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1.具有良好的职业道德和社会责任感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2.具有良好的服务意识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3.遵守医疗卫生法律法规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4.具有良好的人文精神、医学伦理观念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5.终生学习理念和工匠精神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6.良好的身体素质和心理素质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7.团队协作能力和社会适应能力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28"/>
          <w:szCs w:val="36"/>
        </w:rPr>
      </w:pPr>
      <w:r>
        <w:rPr>
          <w:rFonts w:hint="eastAsia" w:ascii="黑体" w:hAnsi="黑体" w:eastAsia="黑体"/>
          <w:bCs/>
          <w:sz w:val="28"/>
          <w:szCs w:val="36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1.人体解剖生理学基础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（1）人体的基本结构与功能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（2）运动系统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（3）消化系统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（4）呼吸系统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（5）泌尿系统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（6）生殖系统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（7）循环系统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（8）能量代谢与体温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（9）感觉器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（10）神经系统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（11）内分泌系统 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2.病理学基础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（1）细胞、组织的适应、损伤与修复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（2）局部血液循环障碍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（3）炎症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（4）肿瘤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（5）水肿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（6）休克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（7）常见疾病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3.病原生物与免疫学基础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（1）细菌的形态与结构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（2）细菌的生理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（3）细菌的分布与消毒灭菌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（4）细菌的致病性与感染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（5）常见病原菌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（6）病毒的基本性状与感染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（7）常见病毒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（8）免疫系统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（9）抗原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（10）抗体与免疫球蛋白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（11）补体系统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（12）免疫应答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（13）超敏反应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4.药物学基础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（1）基本概念与基本理论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（2）传出神经系统药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（3）中枢神经系统药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（4）心血管系统药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（5）利尿药和脱水药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（6）抗过敏药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（7）消化系统药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（8）呼吸系统药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（9）血液和造血系统药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（10）子宫兴奋药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（11）激素类药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（12）抗微生物药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（13）抗恶性肿瘤药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5.疾病概要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（1）诊断学基础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（2）循环系统常见疾病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（3）呼吸系统常见疾病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（4）消化系统常见疾病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（5）泌尿系统常见疾病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（6）血液系统常见疾病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（7）内分泌与代谢性疾病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（8）神经与精神系统疾病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（9）产科与妇科疾病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（10）五官科疾病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（11）创伤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（12）肿瘤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（13）感染性疾病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1.体格检查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（1）一般检查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（2）头部检查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（3）颈部检查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（4）胸部检查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（5）腹部检查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（6）脊柱及四肢检查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（7）神经系统检查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2.临床基本操作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（1）生命体征的测量技术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（2）现场心肺复苏术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（3）无菌技术（戴、脱无菌手套）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（4）穿脱隔离衣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（5）穿脱手术衣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（6）手术区消毒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（7）换药术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（8）吸氧术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（9）开放性伤口的止血、包扎</w:t>
      </w:r>
    </w:p>
    <w:p>
      <w:pPr>
        <w:widowControl/>
        <w:adjustRightInd w:val="0"/>
        <w:snapToGrid w:val="0"/>
        <w:spacing w:line="360" w:lineRule="auto"/>
        <w:ind w:left="420"/>
        <w:jc w:val="left"/>
        <w:rPr>
          <w:rFonts w:hint="eastAsia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28" w:name="_Toc115706347"/>
      <w:bookmarkStart w:id="29" w:name="_Toc70269927"/>
      <w:r>
        <w:rPr>
          <w:rStyle w:val="13"/>
          <w:rFonts w:hint="eastAsia" w:ascii="Times New Roman" w:hAnsi="Times New Roman" w:eastAsia="方正小标宋简体" w:cs="Times New Roman"/>
          <w:b/>
        </w:rPr>
        <w:t>药学类专业</w:t>
      </w:r>
      <w:bookmarkEnd w:id="28"/>
      <w:bookmarkEnd w:id="29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1.遵守医药行业法规、规范和企业规章制度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2.热爱医药事业，具有社会责任感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3.具有药品质量意识和安全意识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4.具有服务意识、环保意识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5.必备的文化基础知识和医药企业文化素养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6.良好的人际交往、团队合作能力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7.具有适应社会和自身发展的能力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1.药用化学基础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（1）溶液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（2）化学反应速率和化学平衡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（3）电解质溶液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（4）重要元素及其化合物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（5）醇、酚、醚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（6）醛、酮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（7）有机酸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（8）糖类化合物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（9）含氮有机化合物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2.人体解剖生理学基础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（1）人体的基本结构与功能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（2）运动系统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（3）消化系统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（4）呼吸系统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（5）泌尿系统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（6）生殖系统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（7）循环系统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（8）能量代谢与体温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（9）感觉器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（10）神经系统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（11）内分泌系统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3.病原生物与免疫学基础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（1）细菌的形态与结构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（2）细菌的生理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（3）细菌的分布与消毒灭菌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（4）细菌的致病性与感染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（5）常见病原菌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（6）病毒的基本性状与感染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（7）常见病毒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4.药理学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（1）药效学与药动学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（2）传出神经系统药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（3）中枢神经系统药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（4）心血管系统药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（5）利尿药和脱水药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（6）抗过敏药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（7）消化性系统药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（8）呼吸系统药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（9）血液和造血系统药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（10）激素类药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（11）抗微生物药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（12）抗恶性肿瘤药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5.药剂学基础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（1）药物制剂基本知识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（2）药物制剂基本操作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（3）液体制剂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（4）注射剂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（5）颗粒剂与胶囊剂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（6）片剂、丸剂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（7）外用膏剂、栓剂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（8）浸出制剂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6.药物分析基础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（1）药品质量标准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（2）药品检验工作一般程序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（3）药品鉴别方法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（4）药品的杂质检查方法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（5）药品定量分析方法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（6）药物制剂分析方法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（7）典型药物分析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7.天然药物学基础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（1）天然药物学基础知识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（2）根及根茎类药材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（3）茎木类药材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（4）皮类药材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（5）叶类药材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（6）花类药材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（7）果实种子类药材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（8）全草类药材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（9）其他类药材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（10）动物类药材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（11）矿物类药材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8.药事法规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（1）药品管理法律制度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（2）药品生产管理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（3）药品经营管理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（4）医疗机构药事管理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（5）中药管理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（6）药品信息管理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</w:t>
      </w:r>
      <w:r>
        <w:rPr>
          <w:rFonts w:ascii="Times New Roman" w:hAnsi="Times New Roman" w:eastAsia="仿宋_GB2312" w:cs="Times New Roman"/>
          <w:b/>
          <w:bCs/>
        </w:rPr>
        <w:t>.</w:t>
      </w:r>
      <w:r>
        <w:rPr>
          <w:rFonts w:hint="eastAsia" w:ascii="Times New Roman" w:hAnsi="Times New Roman" w:eastAsia="仿宋_GB2312" w:cs="Times New Roman"/>
          <w:b/>
          <w:bCs/>
        </w:rPr>
        <w:t>人体解剖生理学基础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（1）识别正常人体组织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（2）血型鉴定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2.病原生物与免疫学基础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（1）识别细菌基本形态与特殊结构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（2）革兰染色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3.药用基础化学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（1）化学基本实验技术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（2）天平及称量</w:t>
      </w:r>
    </w:p>
    <w:p>
      <w:pPr>
        <w:pStyle w:val="15"/>
        <w:numPr>
          <w:ilvl w:val="0"/>
          <w:numId w:val="0"/>
        </w:numPr>
        <w:spacing w:line="440" w:lineRule="exact"/>
        <w:ind w:left="420" w:left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（3）溶液制备及应用技术</w:t>
      </w:r>
      <w:r>
        <w:rPr>
          <w:rFonts w:hint="eastAsia" w:ascii="Times New Roman" w:hAnsi="Times New Roman" w:eastAsia="仿宋_GB2312" w:cs="Times New Roman"/>
        </w:rPr>
        <w:br w:type="textWrapping"/>
      </w:r>
      <w:r>
        <w:rPr>
          <w:rFonts w:hint="eastAsia" w:ascii="Times New Roman" w:hAnsi="Times New Roman" w:eastAsia="仿宋_GB2312" w:cs="Times New Roman"/>
        </w:rPr>
        <w:t>（4）常用仪器分析及应用</w:t>
      </w:r>
      <w:r>
        <w:rPr>
          <w:rFonts w:hint="eastAsia" w:ascii="Times New Roman" w:hAnsi="Times New Roman" w:eastAsia="仿宋_GB2312" w:cs="Times New Roman"/>
        </w:rPr>
        <w:br w:type="textWrapping"/>
      </w:r>
      <w:r>
        <w:rPr>
          <w:rFonts w:hint="eastAsia" w:ascii="Times New Roman" w:hAnsi="Times New Roman" w:eastAsia="仿宋_GB2312" w:cs="Times New Roman"/>
        </w:rPr>
        <w:t>（5）药物成分与药物性能检测技术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4.药理学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（1）实验动物的捉持和给药法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（2）家兔血和肝中游离磺胺嘧啶浓度的测定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（3）药物对家兔尿量的影响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（4）药品调剂 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5.药剂学基础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（1）散剂、胶囊剂的制备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（2）颗粒剂的制备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（3）浸出药剂的制备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（4）溶液型液体药剂的制备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（5）混悬液型液体药剂的制备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6.药物分析基础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（1）药物的杂质检查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（2）芳酸及其酯类药物的鉴别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（3）葡萄糖注射液分析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（4）双波长分光光度法测定复方制剂含量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（5）药物的区别、鉴别试验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7</w:t>
      </w:r>
      <w:r>
        <w:rPr>
          <w:rFonts w:ascii="Times New Roman" w:hAnsi="Times New Roman" w:eastAsia="仿宋_GB2312" w:cs="Times New Roman"/>
          <w:b/>
          <w:bCs/>
        </w:rPr>
        <w:t>.</w:t>
      </w:r>
      <w:r>
        <w:rPr>
          <w:rFonts w:hint="eastAsia" w:ascii="Times New Roman" w:hAnsi="Times New Roman" w:eastAsia="仿宋_GB2312" w:cs="Times New Roman"/>
          <w:b/>
          <w:bCs/>
        </w:rPr>
        <w:t>天然药物学基础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（1）天然药物化学成分提取、分离和鉴定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（2）化学检识和色谱检识鉴别天然药物化学成分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cs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30" w:name="_Toc115706348"/>
      <w:bookmarkStart w:id="31" w:name="_Toc70269928"/>
      <w:r>
        <w:rPr>
          <w:rStyle w:val="13"/>
          <w:rFonts w:hint="eastAsia" w:ascii="Times New Roman" w:hAnsi="Times New Roman" w:eastAsia="方正小标宋简体" w:cs="Times New Roman"/>
          <w:b/>
        </w:rPr>
        <w:t>护理类专业</w:t>
      </w:r>
      <w:bookmarkEnd w:id="30"/>
      <w:bookmarkEnd w:id="31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1.具有良好的职业道德重视护理伦理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2.自觉遵守医疗卫生法律法规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3.具有良好的人文精神、珍视生命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4.具有较好的护患沟通与医护团队合作能力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5.理解护理对象人文背景及文化价值观念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6.具有从事护理工作的健康体质、健全人格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7.具有良好的心理素质和社会适应能力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1.人体解剖生理学基础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（1）人体的基本结构与功能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（2）运动系统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（3）消化系统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（4）呼吸系统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（5）泌尿系统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（6）生殖系统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（7）循环系统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（8）能量代谢与体温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（9）感觉器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（10）神经系统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（11）内分泌系统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（12）人体胚胎学概要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2.病理学基础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（1）细胞、组织的适应、损伤与修复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（2）局部血液循环障碍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（3）炎症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（4）肿瘤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（5）水肿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（6）休克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（7）常见疾病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3.药物学基础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（1）基本概念与基本理论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（2）传出神经系统药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（3）中枢神经系统药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（4）心血管系统药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（5）利尿药和脱水药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（6）抗过敏药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（7）消化系统药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（8）呼吸系统药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（9）血液和造血系统药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（10）子宫兴奋药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（11）激素类药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（12）抗微生物药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（13）抗恶性肿瘤药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4.病原生物与免疫学基础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（1）细菌的形态与结构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（2）细菌的生理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（3）细菌的分布与消毒灭菌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（4）细菌的致病性与感染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（5）常见病原菌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（6）病毒的基本性状与感染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（7）常见病毒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（8）免疫系统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（9）抗原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（10）抗体与免疫球蛋白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（11）补体系统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（12）免疫应答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（13）超敏反应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5.内科护理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（1）循环系统疾病病人的护理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（2）呼吸系统疾病病人的护理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（3）消化系统疾病病人的护理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（4）神经系统疾病病人的护理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（5）泌尿系统疾病病人的护理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（6）血液系统疾病病人的护理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（7）内分泌与代谢性疾病病人的护理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（8）风湿性疾病病人的护理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6.外科护理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（1）外科体液代谢失衡病人的护理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（2）外科病人营养代谢支持的护理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（3）外科休克、麻醉病人的护理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（4）感染、创伤、肿瘤及围术期病人的护理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（5）呼吸、消化、泌尿、内分泌及运动系统疾病病人的护理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7.妇产科护理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（1）正常妊娠、正常分娩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（2）异常妊娠、异常分娩、分娩并发症、产褥感染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（3）女性生殖系统炎症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（4）生殖内分泌</w:t>
      </w:r>
      <w:r>
        <w:rPr>
          <w:rFonts w:ascii="Times New Roman" w:hAnsi="Times New Roman" w:eastAsia="仿宋_GB2312" w:cs="Times New Roman"/>
        </w:rPr>
        <w:t>疾病</w:t>
      </w:r>
      <w:r>
        <w:rPr>
          <w:rFonts w:hint="eastAsia" w:ascii="Times New Roman" w:hAnsi="Times New Roman" w:eastAsia="仿宋_GB2312" w:cs="Times New Roman"/>
        </w:rPr>
        <w:t>、生殖系统肿瘤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（5）子宫内膜异位症、生殖器官损伤性疾病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8.儿科</w:t>
      </w:r>
      <w:r>
        <w:rPr>
          <w:rFonts w:ascii="Times New Roman" w:hAnsi="Times New Roman" w:eastAsia="仿宋_GB2312" w:cs="Times New Roman"/>
          <w:b/>
          <w:bCs/>
        </w:rPr>
        <w:t>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（1）生长发育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（2）儿童保健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（3）住院患儿护理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（4）新生儿及患病新生儿护理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（5）儿童营养与营养障碍疾病患儿的护理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（6）呼吸、消化、循环、泌尿、血液、神经、内分泌、免疫系统疾病患儿的护理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1.护理学基础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</w:t>
      </w:r>
      <w:r>
        <w:rPr>
          <w:rFonts w:ascii="Times New Roman" w:hAnsi="Times New Roman" w:eastAsia="仿宋_GB2312" w:cs="Times New Roman"/>
        </w:rPr>
        <w:t>入院与出院护理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</w:t>
      </w:r>
      <w:r>
        <w:rPr>
          <w:rFonts w:ascii="Times New Roman" w:hAnsi="Times New Roman" w:eastAsia="仿宋_GB2312" w:cs="Times New Roman"/>
        </w:rPr>
        <w:t>清洁护理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</w:t>
      </w:r>
      <w:r>
        <w:rPr>
          <w:rFonts w:ascii="Times New Roman" w:hAnsi="Times New Roman" w:eastAsia="仿宋_GB2312" w:cs="Times New Roman"/>
        </w:rPr>
        <w:t>无菌技术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</w:t>
      </w:r>
      <w:r>
        <w:rPr>
          <w:rFonts w:ascii="Times New Roman" w:hAnsi="Times New Roman" w:eastAsia="仿宋_GB2312" w:cs="Times New Roman"/>
        </w:rPr>
        <w:t>生命体征的测量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</w:t>
      </w:r>
      <w:r>
        <w:rPr>
          <w:rFonts w:ascii="Times New Roman" w:hAnsi="Times New Roman" w:eastAsia="仿宋_GB2312" w:cs="Times New Roman"/>
        </w:rPr>
        <w:t>冷热疗法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（6）饮食及排泄护理技术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</w:t>
      </w:r>
      <w:r>
        <w:rPr>
          <w:rFonts w:ascii="Times New Roman" w:hAnsi="Times New Roman" w:eastAsia="仿宋_GB2312" w:cs="Times New Roman"/>
        </w:rPr>
        <w:t>给药技术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（8）常用急救护理技术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（9）标本采集技术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2.内科护理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（1）循环系统常用诊疗技术及护理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（2）呼吸系统常用诊疗技术及护理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（3）消化系统常用诊疗技术及护理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3.外科护理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（1）手术区皮肤准备 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（2）常用手术器械、物品识别和应用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（3）手术人员的无菌准备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（4）常用手术体位的安置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（5）换药术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4.妇产科护理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（1）产科四步触诊法、听胎心法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（2）骨盆外测量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（3）正常分娩处理操作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5.儿科护理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（1）小儿体格测量方法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（2）小儿营养与喂养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（3）早产儿暖箱的应用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（4）新生儿脐部护理技术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（5）光照疗法</w:t>
      </w:r>
    </w:p>
    <w:p>
      <w:pPr>
        <w:ind w:firstLine="420" w:firstLineChars="200"/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32" w:name="_Toc115706349"/>
      <w:r>
        <w:rPr>
          <w:rStyle w:val="13"/>
          <w:rFonts w:ascii="Times New Roman" w:hAnsi="Times New Roman" w:eastAsia="方正小标宋简体" w:cs="Times New Roman"/>
          <w:b/>
          <w:bCs w:val="0"/>
        </w:rPr>
        <w:t>财税类专业</w:t>
      </w:r>
      <w:bookmarkEnd w:id="32"/>
    </w:p>
    <w:p>
      <w:pPr>
        <w:pStyle w:val="4"/>
        <w:spacing w:before="0" w:after="0" w:line="440" w:lineRule="exact"/>
        <w:ind w:firstLine="422" w:firstLineChars="200"/>
        <w:rPr>
          <w:rFonts w:eastAsia="仿宋_GB2312" w:cs="Times New Roman"/>
          <w:b/>
          <w:sz w:val="21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lang w:val="en-US"/>
        </w:rPr>
        <w:t>1.</w:t>
      </w:r>
      <w:r>
        <w:rPr>
          <w:rFonts w:ascii="Times New Roman" w:hAnsi="Times New Roman" w:eastAsia="仿宋_GB2312" w:cs="Times New Roman"/>
        </w:rPr>
        <w:t>会计核算和监督工作规范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lang w:val="en-US"/>
        </w:rPr>
        <w:t>2.</w:t>
      </w:r>
      <w:r>
        <w:rPr>
          <w:rFonts w:ascii="Times New Roman" w:hAnsi="Times New Roman" w:eastAsia="仿宋_GB2312" w:cs="Times New Roman"/>
        </w:rPr>
        <w:t>会计信息的质量要求规范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3.会计凭证的填制、传递与保管规范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4.会计账簿的启用、登记、更正、更换与保管规范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5.财务报表的编制与报告规范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6.企业财务会计的各种账务处理规范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7.各税种计算与纳税申报规范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8.经济法律制度规范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9.银行业从业人员基本操守和行为准则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10.保险行业从业规范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11.金融、会计相关法律责任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12.中央银行主要业务办理和监管操作规范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13.商业银行主要业务办理和操作规范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14.具有爱岗敬业、诚实守信、客观公正、坚持准则等良好的会计职业道德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15.具有职业判断能力、团队协作精神和沟通协调能力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16.具有质量意识、责任意识、劳动意识和精益求精的工匠精神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lang w:val="en-US"/>
        </w:rPr>
        <w:t>1.</w:t>
      </w:r>
      <w:r>
        <w:rPr>
          <w:rFonts w:ascii="Times New Roman" w:hAnsi="Times New Roman" w:eastAsia="仿宋_GB2312" w:cs="Times New Roman"/>
          <w:b/>
          <w:bCs/>
        </w:rPr>
        <w:t>会计基础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（1）会计基本理论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（2）会计科目与账户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（3）复式记账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（4）会计凭证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（5）会计账簿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（6）财产清查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（7）财务报表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（8）账务处理程序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lang w:val="en-US"/>
        </w:rPr>
        <w:t>2.</w:t>
      </w:r>
      <w:r>
        <w:rPr>
          <w:rFonts w:ascii="Times New Roman" w:hAnsi="Times New Roman" w:eastAsia="仿宋_GB2312" w:cs="Times New Roman"/>
          <w:b/>
          <w:bCs/>
        </w:rPr>
        <w:t>金融基础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（1）货币基本知识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（2）信用、利息与利息率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（3）金融机构的构成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（4）商业银行基本知识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（5）中央银行基本知识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（6）货币供求与均衡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（7）货币政策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（8）外汇与国际收支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lang w:val="en-US"/>
        </w:rPr>
        <w:t>3.</w:t>
      </w:r>
      <w:r>
        <w:rPr>
          <w:rFonts w:ascii="Times New Roman" w:hAnsi="Times New Roman" w:eastAsia="仿宋_GB2312" w:cs="Times New Roman"/>
          <w:b/>
          <w:bCs/>
        </w:rPr>
        <w:t>税收基础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（1）税收基本理论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（2）增值税税法要素基础知识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（3）消费税税法要素基础知识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（4）企业所得税税法要素基础知识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（5）个人所得税税法要素基础知识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（6）其他税种税法要素基础知识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（7）税收征纳管理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4.企业财务会计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（1）货币资金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（2）交易性金融资产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（3）应收及预付款项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（4）存货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（5）固定资产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（6）无形资产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（7）流动负债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（8）非流动负债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（9）所有者权益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（10）收入、费用和利润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5.纳税实务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（1）纳税工作流程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（2）增值税计算与申报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（3）增值税发票的使用与管理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（4）消费税计算与申报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（5）企业所得税计算与申报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（6）个人所得税计算与申报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（7）其他税种计算与申报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6.经济法律法规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（1）经济法基本原理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（2）公司法律制度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（3）个人独资和合伙企业法律制度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（4）外商投资企业法律制度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（5）合同法律制度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（6）知识产权法律制度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（7）票据法律制度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（8）市场管理法律制度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（9）经济纠纷处理方式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1</w:t>
      </w:r>
      <w:r>
        <w:rPr>
          <w:rFonts w:ascii="Times New Roman" w:hAnsi="Times New Roman" w:eastAsia="仿宋_GB2312" w:cs="Times New Roman"/>
          <w:b/>
          <w:bCs/>
          <w:lang w:val="en-US"/>
        </w:rPr>
        <w:t>.</w:t>
      </w:r>
      <w:r>
        <w:rPr>
          <w:rFonts w:ascii="Times New Roman" w:hAnsi="Times New Roman" w:eastAsia="仿宋_GB2312" w:cs="Times New Roman"/>
          <w:b/>
          <w:bCs/>
        </w:rPr>
        <w:t>账务处理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（1）建账与财务分工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（2）账务处理系统初始化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（3）填制凭证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（4）出纳签字、审核凭证与记账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（5）银行对账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（6）月末自动转账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（7）期末对账与结账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2</w:t>
      </w:r>
      <w:r>
        <w:rPr>
          <w:rFonts w:ascii="Times New Roman" w:hAnsi="Times New Roman" w:eastAsia="仿宋_GB2312" w:cs="Times New Roman"/>
          <w:b/>
          <w:bCs/>
          <w:lang w:val="en-US"/>
        </w:rPr>
        <w:t>.</w:t>
      </w:r>
      <w:r>
        <w:rPr>
          <w:rFonts w:ascii="Times New Roman" w:hAnsi="Times New Roman" w:eastAsia="仿宋_GB2312" w:cs="Times New Roman"/>
          <w:b/>
          <w:bCs/>
        </w:rPr>
        <w:t>薪资管理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（1）薪资管理系统初始化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（2）工资变动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（3）扣缴个人所得税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（4）工资分摊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（5）薪资管理系统期末处理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3</w:t>
      </w:r>
      <w:r>
        <w:rPr>
          <w:rFonts w:ascii="Times New Roman" w:hAnsi="Times New Roman" w:eastAsia="仿宋_GB2312" w:cs="Times New Roman"/>
          <w:b/>
          <w:bCs/>
          <w:lang w:val="en-US"/>
        </w:rPr>
        <w:t>.</w:t>
      </w:r>
      <w:r>
        <w:rPr>
          <w:rFonts w:ascii="Times New Roman" w:hAnsi="Times New Roman" w:eastAsia="仿宋_GB2312" w:cs="Times New Roman"/>
          <w:b/>
          <w:bCs/>
        </w:rPr>
        <w:t>固定资产管理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（1）固定资产管理系统初始化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（2）固定资产管理增加、减少与变动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（3）固定资产折旧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（4）固定资产管理系统期末处理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4</w:t>
      </w:r>
      <w:r>
        <w:rPr>
          <w:rFonts w:ascii="Times New Roman" w:hAnsi="Times New Roman" w:eastAsia="仿宋_GB2312" w:cs="Times New Roman"/>
          <w:b/>
          <w:bCs/>
          <w:lang w:val="en-US"/>
        </w:rPr>
        <w:t>.</w:t>
      </w:r>
      <w:r>
        <w:rPr>
          <w:rFonts w:ascii="Times New Roman" w:hAnsi="Times New Roman" w:eastAsia="仿宋_GB2312" w:cs="Times New Roman"/>
          <w:b/>
          <w:bCs/>
        </w:rPr>
        <w:t>购销存业务处理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（1）购销存相关系统初始化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（2）采购业务处理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（3）销售业务处理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（4）库存业务处理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（5）购销存相关系统期末处理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lang w:val="en-US"/>
        </w:rPr>
        <w:t>5.</w:t>
      </w:r>
      <w:r>
        <w:rPr>
          <w:rFonts w:ascii="Times New Roman" w:hAnsi="Times New Roman" w:eastAsia="仿宋_GB2312" w:cs="Times New Roman"/>
          <w:b/>
          <w:bCs/>
        </w:rPr>
        <w:t>报表管理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（1）报表格式设计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（2）报表公式设计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（3）报表数据处理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（4）表页管理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</w:t>
      </w:r>
      <w:r>
        <w:rPr>
          <w:rFonts w:ascii="Times New Roman" w:hAnsi="Times New Roman" w:eastAsia="仿宋_GB2312" w:cs="Times New Roman"/>
          <w:b/>
          <w:bCs/>
          <w:lang w:val="en-US"/>
        </w:rPr>
        <w:t>.</w:t>
      </w:r>
      <w:r>
        <w:rPr>
          <w:rFonts w:ascii="Times New Roman" w:hAnsi="Times New Roman" w:eastAsia="仿宋_GB2312" w:cs="Times New Roman"/>
          <w:b/>
          <w:bCs/>
        </w:rPr>
        <w:t>纳税申报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（1）增值税纳税申报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（2）消费税纳税申报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（3）城建税和教育费附加纳税申报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（4）企业所得税纳税申报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（5）个人所得税纳税申报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lang w:val="en-US"/>
        </w:rPr>
        <w:t>7.</w:t>
      </w:r>
      <w:r>
        <w:rPr>
          <w:rFonts w:ascii="Times New Roman" w:hAnsi="Times New Roman" w:eastAsia="仿宋_GB2312" w:cs="Times New Roman"/>
          <w:b/>
          <w:bCs/>
        </w:rPr>
        <w:t>传票录入与点钞验钞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（1）翻打传票与结果录入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（2）字符录入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（3）点钞与结果录入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（4）触摸与透光观察验钞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33" w:name="_Toc115706350"/>
      <w:r>
        <w:rPr>
          <w:rStyle w:val="13"/>
          <w:rFonts w:ascii="Times New Roman" w:hAnsi="Times New Roman" w:eastAsia="方正小标宋简体" w:cs="Times New Roman"/>
          <w:b/>
          <w:bCs w:val="0"/>
        </w:rPr>
        <w:t>市场营销类专业</w:t>
      </w:r>
      <w:bookmarkEnd w:id="33"/>
    </w:p>
    <w:p>
      <w:pPr>
        <w:pStyle w:val="4"/>
        <w:spacing w:before="0" w:after="0" w:line="440" w:lineRule="exact"/>
        <w:ind w:firstLine="422" w:firstLineChars="200"/>
        <w:rPr>
          <w:rFonts w:eastAsia="仿宋_GB2312" w:cs="Times New Roman"/>
          <w:b/>
          <w:sz w:val="21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1.商务社交礼仪基本常识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2.商业职业道德规范、岗位基本规范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.现代营销观念、营销策划意识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4.商品销售的基本规范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5.卖场布局和商品陈列基本操作规范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6.市场调查操作规范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7.市场信息收集与分析意识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8.谈判的基本常识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9.营销</w:t>
      </w:r>
      <w:r>
        <w:rPr>
          <w:rFonts w:ascii="Times New Roman" w:hAnsi="Times New Roman" w:eastAsia="仿宋_GB2312" w:cs="Times New Roman"/>
        </w:rPr>
        <w:t>文案</w:t>
      </w:r>
      <w:r>
        <w:rPr>
          <w:rFonts w:hint="eastAsia" w:ascii="Times New Roman" w:hAnsi="Times New Roman" w:eastAsia="仿宋_GB2312" w:cs="Times New Roman"/>
        </w:rPr>
        <w:t>撰写</w:t>
      </w:r>
      <w:r>
        <w:rPr>
          <w:rFonts w:ascii="Times New Roman" w:hAnsi="Times New Roman" w:eastAsia="仿宋_GB2312" w:cs="Times New Roman"/>
        </w:rPr>
        <w:t>基本规范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10.较强的心理承受和抗挫折能力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11.维护国家利益、社会利益、消费者利益的大局意识、社会责任感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12.质量意识、诚信意识、服务意识、创新意识、合作意识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13.环保与可持续发展意识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14.工匠精神、劳模精神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1.市场营销基础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（1）市场及市场营销相关概念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（2）市场营销观念的演变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（3）市场营销环境分析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（4）市场细分、目标市场与市场定位策略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（5）选择产品策略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（6）产品定价策略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（7）选择分销渠道策略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（8）制定促销策略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（9）互联网框架下的营销基本理论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2.商品知识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（1）商品基本认知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（2）商品分类与商品编码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（3）商品质量与质量认证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（4）商品标准与商品标准化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（5）商品包装及包装标志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（6）商品检验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（7）商品储运与养护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（8）常见大类商品的种类、特点、鉴别及养护常识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3.推销实务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（1）解析推销模式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（2）推销员的职责和素质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（3）制定推销计划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（4）寻找潜在顾客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（5）约见、接近顾客的技巧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（6）推销洽谈的原则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（7）推销洽谈的技巧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（8）处理顾客异议的方法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（9）达成交易的技巧和后续工作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4.销售心理学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（1）销售心理学研究的内容、原则与方法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（2）消费者购买商品的心理过程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（3）消费者的个性心理特征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（4）消费者购买动机与购买行为分析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（5）影响消费者行为的因素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（6）消费者分类市场的心理研究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（7）柜台服务与销售心理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（8）销售人员心理分析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5.市场调查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（1）市场调查认知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（2）市场调查方案设计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（3）市场调查方式与方法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（4）市场调查分析与预测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（5）市场调查报告的撰写与提交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hint="eastAsia"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6.商务沟通与谈判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（1）谈判人员的素质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（2）沟通的基本礼仪和知识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（3）谈判的要素、原则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（4）谈判准备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（5）谈判开局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（6）谈判磋商策略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（7）合同的签订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1.商品促销策划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（1）确定促销活动的目标和主题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（2）确定促销对象、促销时间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（3）策划商品促销活动内容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（4）合理规划商品促销的流程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（5）合理预算和执行促销活动的费用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（6）组织实施促销活动与意外防范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（7）评估促销效果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2.商品陈列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（1）按照商品属性和销售情况进行正确的商品分类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（2）确定商品在货架（货柜）的位置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（3）甄别与挑选临期商品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（4）运用商品陈列原则和方法进行商品陈列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3.市场调查问卷设计与发布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（1）拟定调查问卷标题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（2）撰写调查问卷卷首语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（3）设计相关调查问题及选项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（4）对相关调查问题进行合理排序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（5）撰写调查问卷结束语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（6）在线发布调查问卷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4.商品推销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（1）进行顾客购买行为分析，能根据顾客的需求推介产品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（2）恰当介绍产品，突出产品优点、卖点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（3）运用商品知识，解答顾客疑问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（4）运用礼貌用语，规范动作进行推销工作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（5）运用各种方式方法促成交易，实现连带销售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（6）规范完成整个销售流程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（7）进行客户关系管理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（8）做好客户回访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5.</w:t>
      </w:r>
      <w:r>
        <w:rPr>
          <w:rFonts w:ascii="Times New Roman" w:hAnsi="Times New Roman" w:eastAsia="仿宋_GB2312" w:cs="Times New Roman"/>
          <w:b/>
          <w:bCs/>
        </w:rPr>
        <w:t>撰写</w:t>
      </w:r>
      <w:r>
        <w:rPr>
          <w:rFonts w:hint="eastAsia" w:ascii="Times New Roman" w:hAnsi="Times New Roman" w:eastAsia="仿宋_GB2312" w:cs="Times New Roman"/>
          <w:b/>
          <w:bCs/>
        </w:rPr>
        <w:t>营销</w:t>
      </w:r>
      <w:r>
        <w:rPr>
          <w:rFonts w:ascii="Times New Roman" w:hAnsi="Times New Roman" w:eastAsia="仿宋_GB2312" w:cs="Times New Roman"/>
          <w:b/>
          <w:bCs/>
        </w:rPr>
        <w:t>软文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（1）确定营销软文标题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（2）撰写营销软文文案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（3）在营销软文中插入产品链接和产品图片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（4）运用Word软件采用图文混排的方式设计布局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</w:rPr>
        <w:t>6</w:t>
      </w:r>
      <w:r>
        <w:rPr>
          <w:rFonts w:hint="eastAsia" w:ascii="Times New Roman" w:hAnsi="Times New Roman" w:eastAsia="仿宋_GB2312" w:cs="Times New Roman"/>
          <w:b/>
          <w:bCs/>
        </w:rPr>
        <w:t>.新产品上市推广策划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（1）进行新产品SWOT分析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（2）确定新产品目标市场、市场定位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（3）分析新产品特点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（4）制定新产品价格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（5）选择新产品销售渠道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（6）制定新产品促销方案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（7）进行新产品上市资金预算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（8）进行新产品上市效果评估</w:t>
      </w:r>
    </w:p>
    <w:p>
      <w:pPr>
        <w:pStyle w:val="15"/>
        <w:numPr>
          <w:ilvl w:val="0"/>
          <w:numId w:val="0"/>
        </w:numPr>
        <w:spacing w:line="440" w:lineRule="exact"/>
        <w:ind w:firstLine="410" w:firstLineChars="200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7.客户服务与管理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（1）进行售前服务、售中服务和售后顾客投诉处理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（2）进行客户数据分析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（3）进行客户管理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34" w:name="_Toc115706351"/>
      <w:bookmarkStart w:id="35" w:name="_Toc70269932"/>
      <w:r>
        <w:rPr>
          <w:rStyle w:val="13"/>
          <w:rFonts w:hint="eastAsia" w:ascii="Times New Roman" w:hAnsi="Times New Roman" w:eastAsia="方正小标宋简体" w:cs="Times New Roman"/>
          <w:b/>
        </w:rPr>
        <w:t>电子商务类专业</w:t>
      </w:r>
      <w:bookmarkEnd w:id="34"/>
      <w:bookmarkEnd w:id="35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1.网络经营职业道德规范、岗位基本规范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2.爱国主义精神、工匠精神、劳模精神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3.各类传统结算方式和网上支付方式的基本操作规范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4.网络经营风险的评估和规避常识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5.产品和服务的电子化操作规范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6.网络推广的基本操作规范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7.商品质量及养护的基本操作规范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jc w:val="left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8.商品包装技术操作规范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9.商品检验技术操作规范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10.网络交易安全常识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11.质量意识、诚信意识、法律意识、服务意识和创新意识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12.环保与可持续发展意识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1.电子商务基础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（1）电子商务的概念和特点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（2）电子商务的分类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（3）电子商务的发展趋势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（4）电子商务网络基础知识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（5）电子商务的交易模式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（6）电子商务支付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（7）电子商务</w:t>
      </w:r>
      <w:r>
        <w:rPr>
          <w:rFonts w:ascii="Times New Roman" w:hAnsi="Times New Roman" w:eastAsia="仿宋_GB2312" w:cs="Times New Roman"/>
        </w:rPr>
        <w:t>供应链管理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8</w:t>
      </w:r>
      <w:r>
        <w:rPr>
          <w:rFonts w:hint="eastAsia" w:ascii="Times New Roman" w:hAnsi="Times New Roman" w:eastAsia="仿宋_GB2312" w:cs="Times New Roman"/>
        </w:rPr>
        <w:t>）网络营销与</w:t>
      </w:r>
      <w:r>
        <w:rPr>
          <w:rFonts w:ascii="Times New Roman" w:hAnsi="Times New Roman" w:eastAsia="仿宋_GB2312" w:cs="Times New Roman"/>
        </w:rPr>
        <w:t>策划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9</w:t>
      </w:r>
      <w:r>
        <w:rPr>
          <w:rFonts w:hint="eastAsia" w:ascii="Times New Roman" w:hAnsi="Times New Roman" w:eastAsia="仿宋_GB2312" w:cs="Times New Roman"/>
        </w:rPr>
        <w:t>）电子商务安全知识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10</w:t>
      </w:r>
      <w:r>
        <w:rPr>
          <w:rFonts w:hint="eastAsia" w:ascii="Times New Roman" w:hAnsi="Times New Roman" w:eastAsia="仿宋_GB2312" w:cs="Times New Roman"/>
        </w:rPr>
        <w:t>）电子商务法律法规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2.网络营销实务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（1）网络营销的涵义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）网络消费者购买行为分析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（3）网络营销环境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（4）网络市场</w:t>
      </w:r>
      <w:r>
        <w:rPr>
          <w:rFonts w:ascii="Times New Roman" w:hAnsi="Times New Roman" w:eastAsia="仿宋_GB2312" w:cs="Times New Roman"/>
        </w:rPr>
        <w:t>调研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（5）网络</w:t>
      </w:r>
      <w:r>
        <w:rPr>
          <w:rFonts w:ascii="Times New Roman" w:hAnsi="Times New Roman" w:eastAsia="仿宋_GB2312" w:cs="Times New Roman"/>
        </w:rPr>
        <w:t>目标市场</w:t>
      </w:r>
      <w:r>
        <w:rPr>
          <w:rFonts w:hint="eastAsia" w:ascii="Times New Roman" w:hAnsi="Times New Roman" w:eastAsia="仿宋_GB2312" w:cs="Times New Roman"/>
        </w:rPr>
        <w:t>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）搜索引擎</w:t>
      </w:r>
      <w:r>
        <w:rPr>
          <w:rFonts w:ascii="Times New Roman" w:hAnsi="Times New Roman" w:eastAsia="仿宋_GB2312" w:cs="Times New Roman"/>
        </w:rPr>
        <w:t>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 w:ascii="Times New Roman" w:hAnsi="Times New Roman" w:eastAsia="仿宋_GB2312" w:cs="Times New Roman"/>
        </w:rPr>
        <w:t>）自媒体营销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8</w:t>
      </w:r>
      <w:r>
        <w:rPr>
          <w:rFonts w:hint="eastAsia" w:ascii="Times New Roman" w:hAnsi="Times New Roman" w:eastAsia="仿宋_GB2312" w:cs="Times New Roman"/>
        </w:rPr>
        <w:t>）社群营销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（9）软文营销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（10）视频</w:t>
      </w:r>
      <w:r>
        <w:rPr>
          <w:rFonts w:ascii="Times New Roman" w:hAnsi="Times New Roman" w:eastAsia="仿宋_GB2312" w:cs="Times New Roman"/>
        </w:rPr>
        <w:t>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（11）网络广告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12</w:t>
      </w:r>
      <w:r>
        <w:rPr>
          <w:rFonts w:hint="eastAsia" w:ascii="Times New Roman" w:hAnsi="Times New Roman" w:eastAsia="仿宋_GB2312" w:cs="Times New Roman"/>
        </w:rPr>
        <w:t>）网络营销</w:t>
      </w:r>
      <w:r>
        <w:rPr>
          <w:rFonts w:ascii="Times New Roman" w:hAnsi="Times New Roman" w:eastAsia="仿宋_GB2312" w:cs="Times New Roman"/>
        </w:rPr>
        <w:t>策略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3.电子商务客户服务与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（1）电子商务</w:t>
      </w:r>
      <w:r>
        <w:rPr>
          <w:rFonts w:ascii="Times New Roman" w:hAnsi="Times New Roman" w:eastAsia="仿宋_GB2312" w:cs="Times New Roman"/>
        </w:rPr>
        <w:t>客户服务</w:t>
      </w:r>
      <w:r>
        <w:rPr>
          <w:rFonts w:hint="eastAsia" w:ascii="Times New Roman" w:hAnsi="Times New Roman" w:eastAsia="仿宋_GB2312" w:cs="Times New Roman"/>
        </w:rPr>
        <w:t>的涵义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（2）电子商务客户</w:t>
      </w:r>
      <w:r>
        <w:rPr>
          <w:rFonts w:ascii="Times New Roman" w:hAnsi="Times New Roman" w:eastAsia="仿宋_GB2312" w:cs="Times New Roman"/>
        </w:rPr>
        <w:t>服务基本礼仪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（3）在线</w:t>
      </w:r>
      <w:r>
        <w:rPr>
          <w:rFonts w:ascii="Times New Roman" w:hAnsi="Times New Roman" w:eastAsia="仿宋_GB2312" w:cs="Times New Roman"/>
        </w:rPr>
        <w:t>沟通技巧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（4）在线售前</w:t>
      </w:r>
      <w:r>
        <w:rPr>
          <w:rFonts w:ascii="Times New Roman" w:hAnsi="Times New Roman" w:eastAsia="仿宋_GB2312" w:cs="Times New Roman"/>
        </w:rPr>
        <w:t>服务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（5）在线售中服务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（6）在线售后</w:t>
      </w:r>
      <w:r>
        <w:rPr>
          <w:rFonts w:ascii="Times New Roman" w:hAnsi="Times New Roman" w:eastAsia="仿宋_GB2312" w:cs="Times New Roman"/>
        </w:rPr>
        <w:t>服务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（7）在线智能客服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8</w:t>
      </w:r>
      <w:r>
        <w:rPr>
          <w:rFonts w:hint="eastAsia" w:ascii="Times New Roman" w:hAnsi="Times New Roman" w:eastAsia="仿宋_GB2312" w:cs="Times New Roman"/>
        </w:rPr>
        <w:t>）电子商务客户</w:t>
      </w:r>
      <w:r>
        <w:rPr>
          <w:rFonts w:ascii="Times New Roman" w:hAnsi="Times New Roman" w:eastAsia="仿宋_GB2312" w:cs="Times New Roman"/>
        </w:rPr>
        <w:t>投诉处理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9</w:t>
      </w:r>
      <w:r>
        <w:rPr>
          <w:rFonts w:hint="eastAsia" w:ascii="Times New Roman" w:hAnsi="Times New Roman" w:eastAsia="仿宋_GB2312" w:cs="Times New Roman"/>
        </w:rPr>
        <w:t>）电子商务客户</w:t>
      </w:r>
      <w:r>
        <w:rPr>
          <w:rFonts w:ascii="Times New Roman" w:hAnsi="Times New Roman" w:eastAsia="仿宋_GB2312" w:cs="Times New Roman"/>
        </w:rPr>
        <w:t>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10</w:t>
      </w:r>
      <w:r>
        <w:rPr>
          <w:rFonts w:hint="eastAsia" w:ascii="Times New Roman" w:hAnsi="Times New Roman" w:eastAsia="仿宋_GB2312" w:cs="Times New Roman"/>
        </w:rPr>
        <w:t>）电子商务</w:t>
      </w:r>
      <w:r>
        <w:rPr>
          <w:rFonts w:ascii="Times New Roman" w:hAnsi="Times New Roman" w:eastAsia="仿宋_GB2312" w:cs="Times New Roman"/>
        </w:rPr>
        <w:t>客户服务评价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.电子商务物流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（1）电子商务物流的含义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（2）电子商务企业物流部门的岗位职责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（3）电子商务物流技术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）商品入库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）商品流通</w:t>
      </w:r>
      <w:r>
        <w:rPr>
          <w:rFonts w:ascii="Times New Roman" w:hAnsi="Times New Roman" w:eastAsia="仿宋_GB2312" w:cs="Times New Roman"/>
        </w:rPr>
        <w:t>加工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）订单管理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 w:ascii="Times New Roman" w:hAnsi="Times New Roman" w:eastAsia="仿宋_GB2312" w:cs="Times New Roman"/>
        </w:rPr>
        <w:t>）商品分拣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8</w:t>
      </w:r>
      <w:r>
        <w:rPr>
          <w:rFonts w:hint="eastAsia" w:ascii="Times New Roman" w:hAnsi="Times New Roman" w:eastAsia="仿宋_GB2312" w:cs="Times New Roman"/>
        </w:rPr>
        <w:t>）商品包装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9</w:t>
      </w:r>
      <w:r>
        <w:rPr>
          <w:rFonts w:hint="eastAsia" w:ascii="Times New Roman" w:hAnsi="Times New Roman" w:eastAsia="仿宋_GB2312" w:cs="Times New Roman"/>
        </w:rPr>
        <w:t>）商品</w:t>
      </w:r>
      <w:r>
        <w:rPr>
          <w:rFonts w:ascii="Times New Roman" w:hAnsi="Times New Roman" w:eastAsia="仿宋_GB2312" w:cs="Times New Roman"/>
        </w:rPr>
        <w:t>存储</w:t>
      </w:r>
      <w:r>
        <w:rPr>
          <w:rFonts w:hint="eastAsia" w:ascii="Times New Roman" w:hAnsi="Times New Roman" w:eastAsia="仿宋_GB2312" w:cs="Times New Roman"/>
        </w:rPr>
        <w:t>与</w:t>
      </w:r>
      <w:r>
        <w:rPr>
          <w:rFonts w:ascii="Times New Roman" w:hAnsi="Times New Roman" w:eastAsia="仿宋_GB2312" w:cs="Times New Roman"/>
        </w:rPr>
        <w:t>维护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10</w:t>
      </w:r>
      <w:r>
        <w:rPr>
          <w:rFonts w:hint="eastAsia" w:ascii="Times New Roman" w:hAnsi="Times New Roman" w:eastAsia="仿宋_GB2312" w:cs="Times New Roman"/>
        </w:rPr>
        <w:t>）商品配送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）物流客户</w:t>
      </w:r>
      <w:r>
        <w:rPr>
          <w:rFonts w:ascii="Times New Roman" w:hAnsi="Times New Roman" w:eastAsia="仿宋_GB2312" w:cs="Times New Roman"/>
        </w:rPr>
        <w:t>服务</w:t>
      </w:r>
      <w:r>
        <w:rPr>
          <w:rFonts w:hint="eastAsia" w:ascii="Times New Roman" w:hAnsi="Times New Roman" w:eastAsia="仿宋_GB2312" w:cs="Times New Roman"/>
        </w:rPr>
        <w:t>与</w:t>
      </w:r>
      <w:r>
        <w:rPr>
          <w:rFonts w:ascii="Times New Roman" w:hAnsi="Times New Roman" w:eastAsia="仿宋_GB2312" w:cs="Times New Roman"/>
        </w:rPr>
        <w:t>管理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.移动商务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基础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（1）移动商务的概念和特征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（2）移动商务的类型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（3）移动商务技术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（4）移动商务APP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（5）移动</w:t>
      </w:r>
      <w:r>
        <w:rPr>
          <w:rFonts w:ascii="Times New Roman" w:hAnsi="Times New Roman" w:eastAsia="仿宋_GB2312" w:cs="Times New Roman"/>
        </w:rPr>
        <w:t>商务经营模式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（6）移动营销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（7）移动支付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（8）移动商务安全知识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</w:t>
      </w:r>
      <w:r>
        <w:rPr>
          <w:rFonts w:ascii="Times New Roman" w:hAnsi="Times New Roman" w:eastAsia="仿宋_GB2312" w:cs="Times New Roman"/>
        </w:rPr>
        <w:t>移动商务平台</w:t>
      </w:r>
      <w:r>
        <w:rPr>
          <w:rFonts w:hint="eastAsia" w:ascii="Times New Roman" w:hAnsi="Times New Roman" w:eastAsia="仿宋_GB2312" w:cs="Times New Roman"/>
        </w:rPr>
        <w:t>应用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.网店运营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（1）网店的涵义</w:t>
      </w:r>
      <w:r>
        <w:rPr>
          <w:rFonts w:ascii="Times New Roman" w:hAnsi="Times New Roman" w:eastAsia="仿宋_GB2312" w:cs="Times New Roman"/>
        </w:rPr>
        <w:t>和类型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（2）网店</w:t>
      </w:r>
      <w:r>
        <w:rPr>
          <w:rFonts w:ascii="Times New Roman" w:hAnsi="Times New Roman" w:eastAsia="仿宋_GB2312" w:cs="Times New Roman"/>
        </w:rPr>
        <w:t>的定位和规划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）开店前</w:t>
      </w:r>
      <w:r>
        <w:rPr>
          <w:rFonts w:ascii="Times New Roman" w:hAnsi="Times New Roman" w:eastAsia="仿宋_GB2312" w:cs="Times New Roman"/>
        </w:rPr>
        <w:t>的准备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）网店开设</w:t>
      </w:r>
      <w:r>
        <w:rPr>
          <w:rFonts w:ascii="Times New Roman" w:hAnsi="Times New Roman" w:eastAsia="仿宋_GB2312" w:cs="Times New Roman"/>
        </w:rPr>
        <w:t>流程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）网店装修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）商品</w:t>
      </w:r>
      <w:r>
        <w:rPr>
          <w:rFonts w:ascii="Times New Roman" w:hAnsi="Times New Roman" w:eastAsia="仿宋_GB2312" w:cs="Times New Roman"/>
        </w:rPr>
        <w:t>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 w:ascii="Times New Roman" w:hAnsi="Times New Roman" w:eastAsia="仿宋_GB2312" w:cs="Times New Roman"/>
        </w:rPr>
        <w:t>）网店推广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（8）商品促销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9</w:t>
      </w:r>
      <w:r>
        <w:rPr>
          <w:rFonts w:hint="eastAsia" w:ascii="Times New Roman" w:hAnsi="Times New Roman" w:eastAsia="仿宋_GB2312" w:cs="Times New Roman"/>
        </w:rPr>
        <w:t>）客户关系管理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10</w:t>
      </w:r>
      <w:r>
        <w:rPr>
          <w:rFonts w:hint="eastAsia" w:ascii="Times New Roman" w:hAnsi="Times New Roman" w:eastAsia="仿宋_GB2312" w:cs="Times New Roman"/>
        </w:rPr>
        <w:t>）运营数据分析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</w:t>
      </w:r>
      <w:r>
        <w:rPr>
          <w:rFonts w:ascii="Times New Roman" w:hAnsi="Times New Roman" w:eastAsia="仿宋_GB2312" w:cs="Times New Roman"/>
        </w:rPr>
        <w:t>11</w:t>
      </w:r>
      <w:r>
        <w:rPr>
          <w:rFonts w:hint="eastAsia" w:ascii="Times New Roman" w:hAnsi="Times New Roman" w:eastAsia="仿宋_GB2312" w:cs="Times New Roman"/>
        </w:rPr>
        <w:t>）网店</w:t>
      </w:r>
      <w:r>
        <w:rPr>
          <w:rFonts w:ascii="Times New Roman" w:hAnsi="Times New Roman" w:eastAsia="仿宋_GB2312" w:cs="Times New Roman"/>
        </w:rPr>
        <w:t>运营平台应用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1.商品描述模板设计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（1）运用PhotoShop软件，对商品照片进行处理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（2）设计商品促销活动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（3）设计商品详情展示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（4）设计商品细节展示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（5）设计购物辅助模块：包括售后服务、商品产地、购物流程、邮资说明、买家必读、商品的退货流程、换货流程、联系方式、支付方式、商品评价星级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（6）添加水印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2.软文营销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（1）撰写具有吸引力的标题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（2）根据提供的素材撰写打动用户的软文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（3）运用PhotoShop软件设计图片，做到图文并茂，提升软文质量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（4）运用Word软件设计软文格式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3.网店推广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（1）直通车的使用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（2）钻展的使用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（3）标题优化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4.客户服务与管理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（1）网店客户服务常用话术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（2）FAQS设置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（3）聊天互动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（4）售前服务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（5）售中服务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（6）售后异议处理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（7）交易促成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（8）智能客服机器人设置与使用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（9）客户数据分析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（10）客户管理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5.新媒体营销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（1）微博营销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（2）微信营销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（3）短视频营销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.直播营销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（1）直播商品的设置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（2）直播常用话术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（3）直播开场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（4）商品介绍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（5）客户问题处理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（6）直播结尾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（7）订单处理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7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.网店营销策划方案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（1）网店介绍。网店的基本情况说明，包括店铺名称、店铺类别、主营商品等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（2）行业分析。根据考试提供素材资料分析商品所处的行业情况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（3）目标群体分析。根据提供的商品，分析商品目标群体的年龄、购买力等特点及商品市场潜力的大小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（4）商品策略。根据提供的商品进行同类商品的比较分析，确定商品的定位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（5）价格策略。根据提供的商品，从商品原材料、需求、竞品等方面进行商品定价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（6）网店推广策略。根据经营类目和商品特点进行网店推广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（7）促销策略。根据网店与商品特点确定促销方式</w:t>
      </w:r>
    </w:p>
    <w:p>
      <w:pPr>
        <w:widowControl/>
        <w:autoSpaceDE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36" w:name="_Toc115706352"/>
      <w:bookmarkStart w:id="37" w:name="_Toc70269933"/>
      <w:bookmarkStart w:id="38" w:name="_Toc23179"/>
      <w:r>
        <w:rPr>
          <w:rStyle w:val="13"/>
          <w:rFonts w:hint="eastAsia" w:ascii="Times New Roman" w:hAnsi="Times New Roman" w:eastAsia="方正小标宋简体" w:cs="Times New Roman"/>
          <w:b/>
        </w:rPr>
        <w:t>国际商务类专业</w:t>
      </w:r>
      <w:bookmarkEnd w:id="36"/>
      <w:bookmarkEnd w:id="37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.</w:t>
      </w:r>
      <w:r>
        <w:rPr>
          <w:rFonts w:hint="eastAsia" w:ascii="Times New Roman" w:hAnsi="Times New Roman" w:eastAsia="仿宋_GB2312" w:cs="Times New Roman"/>
        </w:rPr>
        <w:t>商业道德基本规范、岗位基本素质和规范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</w:t>
      </w:r>
      <w:r>
        <w:rPr>
          <w:rFonts w:ascii="Times New Roman" w:hAnsi="Times New Roman" w:eastAsia="仿宋_GB2312" w:cs="Times New Roman"/>
        </w:rPr>
        <w:t>.</w:t>
      </w:r>
      <w:r>
        <w:rPr>
          <w:rFonts w:hint="eastAsia" w:ascii="Times New Roman" w:hAnsi="Times New Roman" w:eastAsia="仿宋_GB2312" w:cs="Times New Roman"/>
        </w:rPr>
        <w:t>国际贸易、外贸方针政策及各国法律、风俗习惯、文化背景等常识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.商务礼仪基本常识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.各类传统结算方式和网上支付方式的基本操作规范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5</w:t>
      </w:r>
      <w:r>
        <w:rPr>
          <w:rFonts w:hint="eastAsia" w:ascii="Times New Roman" w:hAnsi="Times New Roman" w:eastAsia="仿宋_GB2312" w:cs="Times New Roman"/>
        </w:rPr>
        <w:t>.商业风险的预估和规避常识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6</w:t>
      </w:r>
      <w:r>
        <w:rPr>
          <w:rFonts w:hint="eastAsia" w:ascii="Times New Roman" w:hAnsi="Times New Roman" w:eastAsia="仿宋_GB2312" w:cs="Times New Roman"/>
        </w:rPr>
        <w:t>.外语写作能力及对外贸易磋商规范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7</w:t>
      </w:r>
      <w:r>
        <w:rPr>
          <w:rFonts w:hint="eastAsia" w:ascii="Times New Roman" w:hAnsi="Times New Roman" w:eastAsia="仿宋_GB2312" w:cs="Times New Roman"/>
        </w:rPr>
        <w:t>.外语基本交流能力以及对外交流的基本常识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8</w:t>
      </w:r>
      <w:r>
        <w:rPr>
          <w:rFonts w:hint="eastAsia" w:ascii="Times New Roman" w:hAnsi="Times New Roman" w:eastAsia="仿宋_GB2312" w:cs="Times New Roman"/>
        </w:rPr>
        <w:t>.各类交易单证的基本操作规范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9.产品和服务的电子化操作规范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10.网络推广的基本操作规范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1.</w:t>
      </w:r>
      <w:r>
        <w:rPr>
          <w:rFonts w:hint="eastAsia" w:ascii="Times New Roman" w:hAnsi="Times New Roman" w:eastAsia="仿宋_GB2312" w:cs="Times New Roman"/>
        </w:rPr>
        <w:t>网络交易安全常识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.商品质量及养护的基本操作规范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.商品包装技术操作规范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4</w:t>
      </w:r>
      <w:r>
        <w:rPr>
          <w:rFonts w:hint="eastAsia" w:ascii="Times New Roman" w:hAnsi="Times New Roman" w:eastAsia="仿宋_GB2312" w:cs="Times New Roman"/>
        </w:rPr>
        <w:t>.商品检验技术操作规范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15.规则意识、契约意识、团队意识、创新意识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16.绿色环保、可持续发展意识与人类命运共同体理念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17.工匠精神、劳模精神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1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.国际贸易基础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（1）国际贸易的概念及分类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（2）国际贸易政策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）关税措施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）非关税壁垒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）鼓励出口的措施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）世界贸易组织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）“一带一路”的基本知识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2.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国际贸易实务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（1）商品的品名、品质、数量与包装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（2）贸易术语与价格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（3）货物运输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（4）运输保险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）货款的收付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（6）交易磋商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.市场营销基础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（1）市场营销概述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（2）市场营销环境分析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（3）市场细分与目标市场策略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（4）市场定位策略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（5）选择产品策略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（6）选择产品定价策略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（7）选择分销渠道策略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（8）制定促销策略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 xml:space="preserve"> 4.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商品知识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（1）商品质量与质量认证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（2）商品分类与商品编码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（3）商品标准与商品标准化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（4）商品包装及包装标志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（5）商品检验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（6）常见大类商品的种类、特点、鉴别及养护常识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.电子商务基础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（1）电子商务概述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（2）电子商务的分类与应用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（3）电子商务的业务流程与主要环节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）网上支付与结算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）电子商务物流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）网络营销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）电子商务安全保障体系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.商务英语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（1）面试（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Job Interview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（2）会见客户（M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eeting Customers at the Airport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（3）酒店接待（A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t the Hotel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（4）会议日程（A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genda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（5）产品介绍（P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roducts Introduction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1.商品促销策划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（1）绘制商品销售的市场分析二维折线图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（2）确定促销活动的目标和主题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（3）确定促销对象、促销时间、合理安排促销地点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（4）策划商品促销的活动内容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（5）规划商品促销的流程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（6）预算和执行促销活动的费用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（7）组织实施促销活动与意外防范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（8）评估促销效果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2.缮制出口单证——海运提单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（1）分析考试所提供的相关材料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（2）缮制海运提单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（3）运用相关专业术语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（4）相关英语规范拼写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3.缮制出口单证——商业发票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（1）分析考试所提供的相关材料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（2）缮制商业发票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（3）运用相关专业术语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（4）相关英语规范拼写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缮制出口单证——普惠制产地证（F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ORM A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（1）分析考试所提供的相关材料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（2）缮制普惠制产地证（FORM A）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（3）运用相关专业术语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（4）相关英语规范拼写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.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商务谈判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（1）分析考试所提供的相关材料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（2）拟定该材料条件下的谈判方案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（3）谈判方案符合拟定过程的基本要求（包含主题、目标、要点）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（4）语言表述规范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.商务英语函电写作——（询盘、发盘、还盘、接受）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（1）分析考试所提供的相关材料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（2）写出该背景下的商务英语信函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（3）符合商务英语信函格式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（4）相关英语规范拼写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39" w:name="_Toc70269934"/>
      <w:bookmarkStart w:id="40" w:name="_Toc115706353"/>
      <w:r>
        <w:rPr>
          <w:rStyle w:val="13"/>
          <w:rFonts w:hint="eastAsia" w:ascii="Times New Roman" w:hAnsi="Times New Roman" w:eastAsia="方正小标宋简体" w:cs="Times New Roman"/>
          <w:b/>
        </w:rPr>
        <w:t>物流管理类专业</w:t>
      </w:r>
      <w:bookmarkEnd w:id="39"/>
      <w:bookmarkEnd w:id="40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1.物流岗位基本职责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2.商务社交礼仪基本常识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3.物流设施设备认知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4.简单的物流设施设备基本操作规范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5.物流各个作业环节的业务常识和操作规范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6.质量意识、诚信意识、服务意识、团队合作意识、创新意识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7.物流作业各环节的作业风险防范，自我保护意识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8.物流信息技术的应用及处理的能力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9.物流异常事故的处理能力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10.物流作业区域优化和作业流程优化改进的意识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11.商品质量及养护的基本操作规范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12.环保与可持续发展意识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13.工匠精神、劳模精神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1.物流基础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（1）物流基本认知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（2）供应链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（3）运输作业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（4）仓储作业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（5）装卸搬运作业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（6）包装作业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（7）流通加工作业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（8）配送作业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（9）物流信息技术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（10）企业物流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2.物流客户服务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（1）客户沟通礼仪与方式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（2）管理物流客户信息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（3）客户订单业务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（4）物流客户投诉处理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（5）探寻物流客户的需求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（6）维护物流客户关系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（7）客户关系管理系统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（8）客户ABC分类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（9）大客户管理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3.仓储与配送作业实务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（1）仓储定义与货品类别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（2）储位管理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（3）堆码技术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（4）仓库布置与设备选用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（5）入库作业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（6）补货与拣货作业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（7）出库作业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（8）配送作业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（9）返品处理作业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（10）盘点作业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（11）安全管理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（12）仓储与配送信息技术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4.运输作业实务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（1）货物运输的含义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（2）运输作业中涉及的当事人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（3）运输方式的选择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（4）公路货物运输作业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（5）铁路货物运输作业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（6）水路货物运输作业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（7）航空货物运输作业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（8）多式联运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（9）货物运输保险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5.快递实务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（1）快递服务的概念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（2）国内快递业务种类与流程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（3）识别快递禁限寄货物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（4）国际快递业务操作流程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（5）港澳台快递业务操作流程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（6）国际快件通关流程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（7）快递服务标准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（8）快递信息技术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（9）快递法律法规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（10）快递职业基本要求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6.货运代理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（1）国际货运代理概念及业务范围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（2）揽货的主要渠道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（3）国际贸易术语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（4）海运集装箱及交接方式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（5）四大航线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（6）海运运价与运费 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（7）海运提单 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（8）航空货运代理业务流程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（9）航空运价及运费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1.组托堆码作业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（1）阅读分析仓储入库单证相关材料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（2）正确验收商品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（3）设计合理的堆码方式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（4）利用托盘进行堆码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（5）填写相关单证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（6）对现场进行5S管理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2.操作手动液压托盘车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（1）确定商品货位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（2）正确叉取货物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（3）正确操作手动液压托盘搬运车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</w:t>
      </w: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拣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货作业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（1）阅读分析拣货单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（2）根据拣货单，完成拣货任务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（3）正确填写拣货单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（4）正确选用操作仓储设备，进行搬运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4.缮制物流仓储业务单证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（1）分析物流仓储业务相关案例材料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（2）缮制入库单、拣货单、出库单、盘点单等仓储相关单证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（3）正确运用相关专业术语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5.缮制物流运输业务单证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（1）分析物流运输业务相关案例材料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（2）缮制公路货物运单、铁路货物运单等物流运输作业相关单证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（3）正确运用相关的专业术语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6.物流中心作业优化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（1）出入库数量及金额统计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（2）计算库存结余量和库存结余金额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（3）根据库存结余信息，编制完成货架存储图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（4）根据给定标准，计算物动量ABC分类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（5）根据ABC分类结果及移库规则，进行库存调整，完成移库作业计划表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（6）根据入库通知单，编制组盘入库计划表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（7）根据出库通知单编制出库拣选计划表（包括整箱出库和零散出库）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（8）根据实际情况，编制补货作业任务计划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（9）编制盘点作业计划表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bookmarkEnd w:id="38"/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41" w:name="_Toc29873"/>
      <w:bookmarkStart w:id="42" w:name="_Toc70269936"/>
      <w:bookmarkStart w:id="43" w:name="_Toc65486516"/>
      <w:bookmarkStart w:id="44" w:name="_Toc115706354"/>
      <w:r>
        <w:rPr>
          <w:rStyle w:val="13"/>
          <w:rFonts w:hint="eastAsia" w:ascii="Times New Roman" w:hAnsi="Times New Roman" w:eastAsia="方正小标宋简体" w:cs="Times New Roman"/>
          <w:b/>
        </w:rPr>
        <w:t>酒店管理类专业</w:t>
      </w:r>
      <w:bookmarkEnd w:id="41"/>
      <w:bookmarkEnd w:id="42"/>
      <w:bookmarkEnd w:id="43"/>
      <w:bookmarkEnd w:id="44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素质模块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1.思想政治素养和职业道德规范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2.旅游法律、法规和行业规范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3.旅游服务礼仪规范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4.餐饮服务规范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5.客房服务规范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6.前厅服务规范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7.诚信意识和优质服务意识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bookmarkStart w:id="45" w:name="_Hlk64626502"/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8.</w:t>
      </w:r>
      <w:bookmarkEnd w:id="45"/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节能环保与卫生安全意识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9.职业意识和创新意识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10.语言表达能力、人际沟通与交流能力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11.</w:t>
      </w:r>
      <w:bookmarkStart w:id="46" w:name="_Hlk65092052"/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信息收集、处理和市场营销能力</w:t>
      </w:r>
      <w:bookmarkEnd w:id="46"/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12.服务中突发事件和事故的预防与处理能力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13.团队协作能力和终身学习能力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1.餐饮服务与管理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（1）餐饮服务基础知识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（2）中餐服务知识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（3）西餐服务知识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（4）宴会服务知识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（5）酒水与酒吧服务知识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（6）餐饮安全防范常识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2.客房服务与管理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（1）客房的清洁保养知识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（2）对客服务知识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（3）维护客户关系常识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（4）客房安全保障知识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3.前厅服务与管理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（1）客房预订知识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（2）礼宾服务知识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（3）总台服务知识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（4）总机服务和对客商务服务知识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.旅游概论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（1）旅游活动的基本要素知识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（2）旅游业的构成知识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（3）旅游业的发展趋势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.服务心理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（1）服务人员的心理素质知识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（2）服务人员与旅游者的交往沟通知识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（3）旅游服务心理相关知识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.服务礼仪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（1）服务人员的个人礼仪知识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（2）服务人员的岗位礼仪知识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（3）中外民俗与礼仪知识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3"/>
        <w:keepNext w:val="0"/>
        <w:keepLines w:val="0"/>
        <w:tabs>
          <w:tab w:val="left" w:pos="747"/>
        </w:tabs>
        <w:autoSpaceDE w:val="0"/>
        <w:autoSpaceDN w:val="0"/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1.中餐服务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（1）中餐零点餐厅摆台与服务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（2）中餐宴会摆台与服务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.西餐服务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（1）西餐零点餐厅摆台与服务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（2）西餐宴会摆台与服务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3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.客房服务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（1）客房的清洁与保养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（2）中式铺床与开夜床服务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4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.前厅服务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（1）前厅接待服务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（2）总机服务和对客商务服务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5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.服务礼仪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（1）服务人员的仪容仪态礼仪技巧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（2）服务人员的待客礼仪技巧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ab/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（3）服务人员的岗位礼仪技巧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eastAsia="仿宋_GB2312"/>
          <w:spacing w:val="-3"/>
          <w:kern w:val="0"/>
          <w:sz w:val="21"/>
          <w:szCs w:val="22"/>
          <w:lang w:val="zh-CN" w:bidi="zh-CN"/>
        </w:rPr>
        <w:t>6</w:t>
      </w: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.应急问题处理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（1）服务中特殊问题的处理技巧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（2）特殊客人的个性化服务技巧</w:t>
      </w:r>
    </w:p>
    <w:p>
      <w:pPr>
        <w:widowControl/>
        <w:tabs>
          <w:tab w:val="left" w:pos="5777"/>
        </w:tabs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cs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47" w:name="_Toc65486517"/>
      <w:bookmarkStart w:id="48" w:name="_Toc70269937"/>
      <w:bookmarkStart w:id="49" w:name="_Toc115706355"/>
      <w:r>
        <w:rPr>
          <w:rStyle w:val="13"/>
          <w:rFonts w:hint="eastAsia" w:ascii="Times New Roman" w:hAnsi="Times New Roman" w:eastAsia="方正小标宋简体" w:cs="Times New Roman"/>
          <w:b/>
        </w:rPr>
        <w:t>旅游管理类专业</w:t>
      </w:r>
      <w:bookmarkEnd w:id="47"/>
      <w:bookmarkEnd w:id="48"/>
      <w:bookmarkEnd w:id="49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1.思想政治素养和职业道德规范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2.旅游法律法规和行业规范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3.旅游服务礼仪规范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4.旅游传统文化素养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5.导游服务规范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6.诚信意识和优质服务意识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7.职业意识和创新意识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8.环境保护与可持续发展意识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9.语言组织与表达能力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10.人际沟通与交流能力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11.信息收集、处理和市场营销能力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12.服务中突发事件和事故的预防与处理能力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13.团队协作能力和终身学习能力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1.导游实务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（1）导游人员分类、职责常识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（2）导游服务程序知识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（3）导游语言与讲解知识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（4）处理游客个别要求的原则与方法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（5）旅游中常见问题和事故的预防与处理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（6）入、出境及卫生安全知识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2.导游基础知识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（1）中国历史文化知识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（2）中国古代建筑知识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（3）中国古典园林知识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3.旅游政策与法规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（1）旅游经营制度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（2）旅游服务合同制度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（3）法律责任制度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4.旅游概论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（1）旅游活动的基本要素知识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（2）旅游业的构成知识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（3）旅游业的发展趋势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5.服务心理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（1）服务人员的心理素质知识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（2）服务人员与旅游者的交往沟通知识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（3）旅游服务心理相关知识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6.服务礼仪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（1）服务人员的个人礼仪知识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（2）服务人员的岗位礼仪知识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（3）中外民俗与礼仪知识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bookmarkStart w:id="50" w:name="_Hlk64629011"/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1.导游词撰写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（1）不同类型旅游团的欢迎辞撰写技能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（2）景点导游词撰写技能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2.讲解服务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（1）中文导游词讲解技能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（2）外文导游词讲解技能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3.地方陪同导游员服务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（1）地方陪同导游员的迎接服务技能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（2）地方陪同导游员的参观游览服务技能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4.全程陪同导游员服务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（1）全程陪同导游员的入店服务技能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（2）全程陪同导游员的各站服务技能</w:t>
      </w:r>
    </w:p>
    <w:bookmarkEnd w:id="50"/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5.服务礼仪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（1）服务人员的仪容仪态礼仪技巧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（2）服务人员的待客礼仪技巧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ab/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（3）服务人员的岗位礼仪技巧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bookmarkStart w:id="51" w:name="_Hlk66387984"/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6.应急问题处理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（1）服务中特殊问题的处理技巧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（2）特殊客人的个性化服务技巧</w:t>
      </w:r>
      <w:bookmarkEnd w:id="51"/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  <w:bCs w:val="0"/>
        </w:rPr>
      </w:pPr>
      <w:bookmarkStart w:id="52" w:name="_Toc70269938"/>
      <w:bookmarkStart w:id="53" w:name="_Toc115706356"/>
      <w:r>
        <w:rPr>
          <w:rStyle w:val="13"/>
          <w:rFonts w:hint="eastAsia" w:ascii="Times New Roman" w:hAnsi="Times New Roman" w:eastAsia="方正小标宋简体" w:cs="Times New Roman"/>
          <w:b/>
          <w:bCs w:val="0"/>
        </w:rPr>
        <w:t>公共服务与管理类专业</w:t>
      </w:r>
      <w:bookmarkEnd w:id="52"/>
      <w:bookmarkEnd w:id="53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素质模块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1.应用文书的写作规范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2.应用文书的行文规则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3.文件/档案整理分类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4.电子文件归档与电子档案管理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5.磁性载体档案管理与保护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6.诚实守信、爱岗敬业、文明服务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7.服务意识、责任意识、保密意识、效率意识、质量意识、法制意识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8.务实精神、奉献精神、进取精神、工匠精神、劳模精神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知识模块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1.社会工作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（1）社会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学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的研究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对象和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研究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社会及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个体社会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化的基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本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社会群体的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社区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服务与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社区管理的基本知识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（5）社会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分层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和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社会流动的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社会制度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与社会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现代化的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社会问题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与社会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控制的基本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（8）社会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互动与社会和谐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的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基本知识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2.法律基础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（1）法与宪法的基础知识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（2）民法典总则编、物权编、合同编的基本法律规定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（3）民法典人格权编、婚姻家庭编、继承编的基本法律规定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（4）刑法关于犯罪与刑罚的基本法律规定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（5）消费者权益保障法、产品质量法的基本法律规定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0" w:firstLineChars="0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bidi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（6）劳动法、劳动合同法的基本法律规定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（7）民事诉讼法、刑事诉讼法的基本法律规定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3.公共关系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（1）组织和公众基本知识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（2）组织内、外部公共关系基本知识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（3）公关传播知识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（4）公关活动及策划知识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（5）公关广告知识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（6）危机公关知识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4.应用文写作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（1）应用文写作基础知识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（2）通知、通报、请示、决定、函、会议纪要等行政公文文体与写作知识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（3）消息、演讲稿等传播类应用文文体与写作知识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（4）民事起诉状、刑事自诉状等法律类应用文文体与写作知识 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（5）意向书、经济合同等经济应用文文体与写作知识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（6）计划、总结、感谢信、慰问信、贺信、倡议书、会议记录等事务类应用文文体与写作知识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（7）欢迎词、欢送词、开幕词等礼仪应用文文体与写作知识 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5.文书处理与档案管理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（1）发文处理程序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（2）收文处理程序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（3）日常文书管理制度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（4）归档文件整理知识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（5）企事业单位档案分类知识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（6）科技档案管理知识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（7）会计档案管理知识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（8）照片档案整理知识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6.市场调查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（1）市场调查的概念、特点、作用和局限性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（2）市场调查的范围、分类和步骤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（3）市场调查的常用方法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（4）市场调查数据的处理与分析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（5）市场调查分析报告的基本结构和写作要求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7.客户服务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（1）客户服务的仪容仪表和着装要求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（2）与客户沟通的基本原则、方式和语言技巧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（3）处理客户投诉的原则与方法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（4）创新客户服务的方法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技能模块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1.办公室实务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（1）信息收集与处理 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（2）办公室日常事务管理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（3）会议筹备、会中服务、会后整理工作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（4）领导工作安排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（5）突发事件的处理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2.公共关系实务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（1）公关演讲、公关谈判等技能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（2）公关专题活动组织与策划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（3）各类公关广告策划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（4）公关危机的预测与处理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（5）市场拓展策略和技巧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3.应用文写作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（1）通知、通报、函、会议纪要等行政公文写作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（2）消息、演讲稿等传播类应用文写作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（3）民事起诉状、刑事自诉状等法律类应用文写作 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 xml:space="preserve"> 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（4）意向书、经济合同等经济应用文写作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（5）计划、总结等事务类应用文写作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（6）欢迎词、开幕词等礼仪应用文写作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4.文书处理与档案管理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（1）公文拟制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（2）收文处理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（3）发文处理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（4）日常归档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（5）文件整理与归档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（6）电子文件刻录与归档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（7）文书档案管理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（8）科技档案整理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（9）会计档案管理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（10）照片档案整理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（11）电子档案管理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5.办公设备使用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（1）打印机的调试与使用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（2）复印机的调试与使用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（3）扫描仪的调试与使用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（4）一体机的调试与使用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（5）投影仪的调试与使用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6.客户服务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（1）来客、来访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接待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（2）接打电话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（3）客户回访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（4）客户投诉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处理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bCs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54" w:name="_Toc5530"/>
      <w:bookmarkStart w:id="55" w:name="_Toc65486519"/>
      <w:bookmarkStart w:id="56" w:name="_Toc115706357"/>
      <w:bookmarkStart w:id="57" w:name="_Toc70269939"/>
      <w:r>
        <w:rPr>
          <w:rStyle w:val="13"/>
          <w:rFonts w:hint="eastAsia" w:ascii="Times New Roman" w:hAnsi="Times New Roman" w:eastAsia="方正小标宋简体" w:cs="Times New Roman"/>
          <w:b/>
        </w:rPr>
        <w:t>学前教育类专业</w:t>
      </w:r>
      <w:bookmarkEnd w:id="54"/>
      <w:bookmarkEnd w:id="55"/>
      <w:bookmarkEnd w:id="56"/>
      <w:bookmarkEnd w:id="57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1.具备幼儿教师职业道德规范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2.拥有科学的儿童观与教育观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3.具有较高的人文素养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4.具备沟通与合作能力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5.有安全防护意识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6.具备幼儿园一日活动组织</w:t>
      </w:r>
      <w:r>
        <w:rPr>
          <w:rFonts w:hint="eastAsia" w:ascii="Times New Roman" w:hAnsi="Times New Roman" w:eastAsia="仿宋_GB2312" w:cs="Times New Roman"/>
        </w:rPr>
        <w:t>能力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7.具备基本的幼儿保育常识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8.具备</w:t>
      </w:r>
      <w:r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  <w:t>艺术修养和审美情趣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9.拥有信息</w:t>
      </w:r>
      <w:r>
        <w:rPr>
          <w:rFonts w:hint="eastAsia" w:ascii="Times New Roman" w:hAnsi="Times New Roman" w:eastAsia="仿宋_GB2312" w:cs="Times New Roman"/>
        </w:rPr>
        <w:t>技术素养、工匠精神、创新思维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1.幼儿卫生学知识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（1）幼儿生理解剖特点及保育要求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（2）婴幼儿的生长发育规律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</w:rPr>
        <w:t>（3）</w:t>
      </w: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婴幼儿营养与膳食制度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（4）预防常见病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（5）预防传染病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（6）常用的护理技术和急救术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（7）婴幼儿常见的心理卫</w:t>
      </w:r>
      <w:r>
        <w:rPr>
          <w:rFonts w:hint="eastAsia" w:ascii="Times New Roman" w:hAnsi="Times New Roman" w:eastAsia="仿宋_GB2312" w:cs="Times New Roman"/>
        </w:rPr>
        <w:t>生问题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（8）集体儿童保健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2.幼儿心理学知识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（1）幼儿心理学研究的对象、任务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（2）幼儿心理学研究的方法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  <w:spacing w:val="-3"/>
          <w:kern w:val="0"/>
          <w:szCs w:val="22"/>
          <w:lang w:val="zh-CN" w:bidi="zh-C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（3）幼儿心理过程发展的特点及培养</w:t>
      </w:r>
    </w:p>
    <w:p>
      <w:pPr>
        <w:pStyle w:val="16"/>
        <w:tabs>
          <w:tab w:val="left" w:pos="1061"/>
        </w:tabs>
        <w:autoSpaceDE w:val="0"/>
        <w:autoSpaceDN w:val="0"/>
        <w:spacing w:line="440" w:lineRule="exact"/>
        <w:ind w:firstLine="408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3"/>
          <w:kern w:val="0"/>
          <w:szCs w:val="22"/>
          <w:lang w:val="zh-CN" w:bidi="zh-CN"/>
        </w:rPr>
        <w:t>（4）幼儿个性心理发展的</w:t>
      </w:r>
      <w:r>
        <w:rPr>
          <w:rFonts w:hint="eastAsia" w:ascii="Times New Roman" w:hAnsi="Times New Roman" w:eastAsia="仿宋_GB2312" w:cs="Times New Roman"/>
        </w:rPr>
        <w:t>特点及培养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（5）幼儿社会性的发展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（6）幼儿的心理健康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3.幼儿教育学知识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（1）幼儿教育的产生和发展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（2）我国幼儿园教育的目标、任务和原则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（3）幼儿园全面发展教育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（4）幼儿园教育的基本要素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（5）幼儿园课程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（6）幼儿园教学活动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（7）幼儿园游戏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（8）幼儿园劳动和节日娱乐活动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（9）幼儿园与小学的衔接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（10）幼儿园与家庭、社区的合作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4.幼儿园教育活动设计与指导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（1）幼儿园教育活动的基本知识及其设计要求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（2）幼儿园健康教育活动的设计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（3）幼儿园语言教育活动的设计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（4）幼儿园社会教育活动的设计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（5）幼儿园科学教育活动的设计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（6）幼儿园艺术教育活动的设计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5．幼儿园教育法律法规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《幼儿园教育指导纲要（试行）》中“总则”“组织与实施”“教育评价”等内容。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1.语言技能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（1）儿童诗或散文的朗诵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（2）幼儿故事讲述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2.音乐技能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（1）儿歌弹唱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（2）歌曲演唱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3.舞蹈技能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（1）舞蹈表演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（2）幼儿舞蹈创编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4.美术技能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幼儿简笔画创作</w:t>
      </w:r>
    </w:p>
    <w:p>
      <w:pPr>
        <w:pStyle w:val="3"/>
        <w:tabs>
          <w:tab w:val="left" w:pos="747"/>
        </w:tabs>
        <w:spacing w:before="0" w:after="0" w:line="440" w:lineRule="exact"/>
        <w:ind w:firstLine="410" w:firstLineChars="200"/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 w:val="21"/>
          <w:szCs w:val="22"/>
          <w:lang w:val="zh-CN" w:bidi="zh-CN"/>
        </w:rPr>
        <w:t>5.幼儿照护技能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幼儿生长发育检测技能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cs="宋体"/>
          <w:kern w:val="0"/>
        </w:rPr>
      </w:pPr>
    </w:p>
    <w:p>
      <w:pPr>
        <w:pStyle w:val="12"/>
        <w:spacing w:before="0" w:line="580" w:lineRule="exact"/>
        <w:ind w:left="0"/>
        <w:jc w:val="center"/>
        <w:rPr>
          <w:rStyle w:val="13"/>
          <w:rFonts w:ascii="Times New Roman" w:hAnsi="Times New Roman" w:eastAsia="方正小标宋简体" w:cs="Times New Roman"/>
          <w:b/>
        </w:rPr>
      </w:pPr>
      <w:bookmarkStart w:id="58" w:name="_Toc70269940"/>
      <w:bookmarkStart w:id="59" w:name="_Toc115706358"/>
      <w:r>
        <w:rPr>
          <w:rStyle w:val="13"/>
          <w:rFonts w:hint="eastAsia" w:ascii="Times New Roman" w:hAnsi="Times New Roman" w:eastAsia="方正小标宋简体" w:cs="Times New Roman"/>
          <w:b/>
        </w:rPr>
        <w:t>艺术设计类专业</w:t>
      </w:r>
      <w:bookmarkEnd w:id="58"/>
      <w:bookmarkEnd w:id="59"/>
    </w:p>
    <w:p>
      <w:pPr>
        <w:rPr>
          <w:rFonts w:hint="eastAsia"/>
          <w:lang w:val="zh-CN" w:bidi="zh-CN"/>
        </w:rPr>
      </w:pP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素质模块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1.践行社会主义核心价值观，具有深厚的爱国情感和中华民族自豪感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2.崇德向善、履行道德准则和行为规范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3.具有社会责任感和社会参与意识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4.具有信息素养、工匠精神和创新思维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5.拥有职业生涯规划意识和团队合作精神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6.具有一定的审美和人文素养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7.运用含义明确的视觉符号准确表达一定的理念、功能、内容、主要特征等要素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知识模块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1.素描基本原理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（1）构图基本法则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（2）透视原理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（3）结构动态基本理论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（4）写实素描、设计素描、意象素描内容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2.色彩原理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（1）色相、纯度、明度的色彩语言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（2）色彩的感受力和判断力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（3）色彩采集与置换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（4）能够运用色彩原理对色彩案例进行分析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3.装饰艺术原理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（1）装饰图案的概念与类别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（2）形式美法则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4.计算机辅助设计软件基础知识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（1）图形图像文件类型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（2）图形图像文件格式及其转换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（3）像素和分辨率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（4）色彩深度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（5）图像色彩模式及其转换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（6）矢量图与位图</w:t>
      </w:r>
    </w:p>
    <w:p>
      <w:pPr>
        <w:widowControl/>
        <w:spacing w:line="440" w:lineRule="exact"/>
        <w:ind w:firstLine="410" w:firstLineChars="200"/>
        <w:jc w:val="left"/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5.美术欣赏基础知识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（1）中外美术发展史常识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（2）各美术门类的特点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（3）美术作品的表现技法和方法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（4）经典美术作品的艺术特征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6.设计说明文写作</w:t>
      </w:r>
    </w:p>
    <w:p>
      <w:pPr>
        <w:pStyle w:val="14"/>
        <w:spacing w:line="440" w:lineRule="exact"/>
        <w:ind w:left="0" w:right="0"/>
        <w:rPr>
          <w:rFonts w:ascii="Times New Roman" w:hAnsi="Times New Roman" w:cs="Times New Roman"/>
          <w:spacing w:val="-3"/>
        </w:rPr>
      </w:pPr>
      <w:r>
        <w:rPr>
          <w:rFonts w:hint="eastAsia" w:ascii="Times New Roman" w:hAnsi="Times New Roman" w:cs="Times New Roman"/>
          <w:spacing w:val="-3"/>
        </w:rPr>
        <w:t>技能模块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1.素描造型能力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（1）构图的均衡性、合理性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（2）整体关系，造型和比例的准确性、光影关系明确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eastAsia="仿宋_GB2312"/>
          <w:spacing w:val="-3"/>
          <w:kern w:val="0"/>
          <w:szCs w:val="22"/>
          <w:lang w:val="zh-CN" w:bidi="zh-CN"/>
        </w:rPr>
        <w:t>（3）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能够掌控画面的虚实表现、空间的分明关系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（4）画面细节的取舍，主次分明、质感分明、整体感塑造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（5）具备一定的艺术处理能力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（6）掌握人物动态把控、人物造型的能力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2.色彩表现能力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（1）色调与画面意境关系协调，色彩关系准确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（2）构图完整，形体比例准确，画面饱满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（3）整体与局部关系合理，空间关系明确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（4）画面细节取舍，深入刻画细致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（5）版面整洁，画面具有艺术感染力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3</w:t>
      </w: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.装饰基础能力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（1）装饰画的意境与氛围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（2）造型美感与构图美感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（3）装饰画配色规律、黑白关系及色彩关系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（4）创意及艺术感染力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4</w:t>
      </w: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.设计快速表现</w:t>
      </w: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效果图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（1）比例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（2）动态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（3）透视关系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5</w:t>
      </w: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.图形图像处理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（1）图层、选区、路径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）通道、蒙版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（3）色彩校正、调色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（4）特效制作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6</w:t>
      </w: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.图形图像绘制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（1）图像绘制与处理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（2）矢量图形绘制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（3）文字制作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（4）版式设计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7</w:t>
      </w: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.命题设计创作表达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（1）收集、选取、处理艺术与创作素材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</w:t>
      </w:r>
      <w:r>
        <w:rPr>
          <w:rFonts w:eastAsia="仿宋_GB2312"/>
          <w:spacing w:val="-3"/>
          <w:kern w:val="0"/>
          <w:szCs w:val="22"/>
          <w:lang w:val="zh-CN" w:bidi="zh-CN"/>
        </w:rPr>
        <w:t>2</w:t>
      </w:r>
      <w:r>
        <w:rPr>
          <w:rFonts w:hint="eastAsia" w:eastAsia="仿宋_GB2312"/>
          <w:spacing w:val="-3"/>
          <w:kern w:val="0"/>
          <w:szCs w:val="22"/>
          <w:lang w:val="zh-CN" w:bidi="zh-CN"/>
        </w:rPr>
        <w:t>）结合命题，进行一定的设计创意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（3）设计构思的草图表现能力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（4）设计说明文写作能力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（5）命题设计最终效果图呈现</w:t>
      </w:r>
    </w:p>
    <w:p>
      <w:pPr>
        <w:widowControl/>
        <w:spacing w:line="440" w:lineRule="exact"/>
        <w:ind w:firstLine="410" w:firstLineChars="200"/>
        <w:jc w:val="left"/>
        <w:rPr>
          <w:rFonts w:eastAsia="仿宋_GB2312"/>
          <w:b/>
          <w:bCs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b/>
          <w:bCs/>
          <w:spacing w:val="-3"/>
          <w:kern w:val="0"/>
          <w:szCs w:val="22"/>
          <w:lang w:val="zh-CN" w:bidi="zh-CN"/>
        </w:rPr>
        <w:t>8</w:t>
      </w:r>
      <w:r>
        <w:rPr>
          <w:rFonts w:eastAsia="仿宋_GB2312"/>
          <w:b/>
          <w:bCs/>
          <w:spacing w:val="-3"/>
          <w:kern w:val="0"/>
          <w:szCs w:val="22"/>
          <w:lang w:val="zh-CN" w:bidi="zh-CN"/>
        </w:rPr>
        <w:t>.设计说明写作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（1）设计的主题思想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（2）设计理念与设计构思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（3）设计风格</w:t>
      </w:r>
    </w:p>
    <w:p>
      <w:pPr>
        <w:widowControl/>
        <w:spacing w:line="440" w:lineRule="exact"/>
        <w:ind w:firstLine="408" w:firstLineChars="200"/>
        <w:jc w:val="left"/>
        <w:rPr>
          <w:rFonts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（4）结构说明（图案、颜色、文字等说明）</w:t>
      </w:r>
    </w:p>
    <w:p>
      <w:pPr>
        <w:widowControl/>
        <w:spacing w:line="440" w:lineRule="exact"/>
        <w:ind w:firstLine="408" w:firstLineChars="200"/>
        <w:jc w:val="left"/>
        <w:rPr>
          <w:rFonts w:hint="eastAsia" w:eastAsia="仿宋_GB2312"/>
          <w:spacing w:val="-3"/>
          <w:kern w:val="0"/>
          <w:szCs w:val="22"/>
          <w:lang w:val="zh-CN" w:bidi="zh-CN"/>
        </w:rPr>
      </w:pPr>
      <w:r>
        <w:rPr>
          <w:rFonts w:hint="eastAsia" w:eastAsia="仿宋_GB2312"/>
          <w:spacing w:val="-3"/>
          <w:kern w:val="0"/>
          <w:szCs w:val="22"/>
          <w:lang w:val="zh-CN" w:bidi="zh-CN"/>
        </w:rPr>
        <w:t>（5）设计数据、标准色、材质等说明</w:t>
      </w: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ascii="Times New Roman" w:hAnsi="Times New Roman" w:eastAsia="仿宋_GB2312" w:cs="Times New Roman"/>
        </w:rPr>
      </w:pPr>
    </w:p>
    <w:p>
      <w:pPr>
        <w:pStyle w:val="15"/>
        <w:numPr>
          <w:ilvl w:val="0"/>
          <w:numId w:val="0"/>
        </w:numPr>
        <w:spacing w:line="440" w:lineRule="exact"/>
        <w:ind w:firstLine="408" w:firstLineChars="200"/>
        <w:rPr>
          <w:rFonts w:hint="eastAsia" w:ascii="Times New Roman" w:hAnsi="Times New Roman" w:eastAsia="仿宋_GB2312" w:cs="Times New Roman"/>
        </w:rPr>
      </w:pPr>
    </w:p>
    <w:p/>
    <w:p/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crosoft JhengHei">
    <w:altName w:val="汉仪中简黑简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方正小标宋_GBK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【盒子】我又初恋了微博【盒子吖】">
    <w:panose1 w:val="040F0700000000000000"/>
    <w:charset w:val="86"/>
    <w:family w:val="auto"/>
    <w:pitch w:val="default"/>
    <w:sig w:usb0="00000000" w:usb1="00000000" w:usb2="0000000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21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5"/>
      <w:lvlText w:val="%1."/>
      <w:lvlJc w:val="left"/>
      <w:pPr>
        <w:ind w:left="743" w:hanging="213"/>
      </w:pPr>
      <w:rPr>
        <w:rFonts w:hint="default" w:ascii="宋体" w:hAnsi="宋体" w:eastAsia="宋体" w:cs="宋体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84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9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3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18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07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52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97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4DA7E6C"/>
    <w:rsid w:val="E4D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kern w:val="44"/>
      <w:sz w:val="44"/>
      <w:szCs w:val="20"/>
    </w:rPr>
  </w:style>
  <w:style w:type="paragraph" w:styleId="3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80" w:after="180"/>
    </w:pPr>
    <w:rPr>
      <w:rFonts w:cs="Calibri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rPr>
      <w:rFonts w:ascii="Calibri" w:hAnsi="Calibri" w:cs="Calibri"/>
      <w:szCs w:val="21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2">
    <w:name w:val="专业类别"/>
    <w:basedOn w:val="1"/>
    <w:next w:val="1"/>
    <w:qFormat/>
    <w:uiPriority w:val="0"/>
    <w:pPr>
      <w:autoSpaceDE w:val="0"/>
      <w:autoSpaceDN w:val="0"/>
      <w:spacing w:before="327"/>
      <w:ind w:left="111"/>
      <w:jc w:val="left"/>
      <w:outlineLvl w:val="1"/>
    </w:pPr>
    <w:rPr>
      <w:rFonts w:ascii="Microsoft JhengHei" w:hAnsi="Microsoft JhengHei" w:cs="Microsoft JhengHei"/>
      <w:b/>
      <w:bCs/>
      <w:kern w:val="0"/>
      <w:sz w:val="44"/>
      <w:szCs w:val="44"/>
      <w:lang w:val="zh-CN" w:bidi="zh-CN"/>
    </w:rPr>
  </w:style>
  <w:style w:type="character" w:customStyle="1" w:styleId="13">
    <w:name w:val="标题 1 字符"/>
    <w:link w:val="2"/>
    <w:qFormat/>
    <w:uiPriority w:val="99"/>
    <w:rPr>
      <w:rFonts w:ascii="Calibri" w:hAnsi="Calibri"/>
      <w:b/>
      <w:kern w:val="44"/>
      <w:sz w:val="44"/>
      <w:szCs w:val="20"/>
    </w:rPr>
  </w:style>
  <w:style w:type="paragraph" w:customStyle="1" w:styleId="14">
    <w:name w:val="模块"/>
    <w:basedOn w:val="1"/>
    <w:next w:val="1"/>
    <w:qFormat/>
    <w:uiPriority w:val="0"/>
    <w:pPr>
      <w:autoSpaceDE w:val="0"/>
      <w:autoSpaceDN w:val="0"/>
      <w:ind w:left="563" w:right="122"/>
      <w:jc w:val="center"/>
      <w:outlineLvl w:val="5"/>
    </w:pPr>
    <w:rPr>
      <w:rFonts w:ascii="宋体" w:hAnsi="宋体" w:eastAsia="黑体" w:cs="宋体"/>
      <w:kern w:val="0"/>
      <w:sz w:val="28"/>
      <w:szCs w:val="28"/>
      <w:lang w:val="zh-CN" w:bidi="zh-CN"/>
    </w:rPr>
  </w:style>
  <w:style w:type="paragraph" w:customStyle="1" w:styleId="15">
    <w:name w:val="考试正文"/>
    <w:basedOn w:val="1"/>
    <w:qFormat/>
    <w:uiPriority w:val="0"/>
    <w:pPr>
      <w:numPr>
        <w:ilvl w:val="0"/>
        <w:numId w:val="1"/>
      </w:numPr>
      <w:tabs>
        <w:tab w:val="left" w:pos="744"/>
      </w:tabs>
      <w:autoSpaceDE w:val="0"/>
      <w:autoSpaceDN w:val="0"/>
      <w:spacing w:line="460" w:lineRule="exact"/>
      <w:ind w:left="0" w:firstLine="0"/>
    </w:pPr>
    <w:rPr>
      <w:rFonts w:ascii="宋体" w:hAnsi="宋体" w:cs="宋体"/>
      <w:spacing w:val="-3"/>
      <w:kern w:val="0"/>
      <w:szCs w:val="22"/>
      <w:lang w:val="zh-CN" w:bidi="zh-CN"/>
    </w:rPr>
  </w:style>
  <w:style w:type="paragraph" w:styleId="16">
    <w:name w:val="List Paragraph"/>
    <w:basedOn w:val="1"/>
    <w:qFormat/>
    <w:uiPriority w:val="1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2022-11-25T17:17:00Z</dcterms:created>
  <dc:creator>blue</dc:creator>
  <cp:lastModifiedBy>blue</cp:lastModifiedBy>
  <dcterms:modified xsi:type="dcterms:W3CDTF">2022-11-25T17:17:54Z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BA50BFF2A898A37C138880631E1C611A</vt:lpwstr>
  </property>
</Properties>
</file>