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122" w:rsidRPr="00953122" w:rsidRDefault="00953122" w:rsidP="00953122">
      <w:pPr>
        <w:spacing w:line="500" w:lineRule="exact"/>
        <w:jc w:val="center"/>
        <w:rPr>
          <w:rFonts w:ascii="方正小标宋简体" w:eastAsia="方正小标宋简体" w:hAnsi="宋体" w:hint="eastAsia"/>
          <w:sz w:val="44"/>
          <w:szCs w:val="44"/>
        </w:rPr>
      </w:pPr>
      <w:r w:rsidRPr="00953122">
        <w:rPr>
          <w:rFonts w:ascii="方正小标宋简体" w:eastAsia="方正小标宋简体" w:hAnsi="宋体" w:hint="eastAsia"/>
          <w:sz w:val="44"/>
          <w:szCs w:val="44"/>
        </w:rPr>
        <w:t>徐希红</w:t>
      </w:r>
      <w:r w:rsidRPr="00953122">
        <w:rPr>
          <w:rFonts w:ascii="方正小标宋简体" w:eastAsia="方正小标宋简体" w:hAnsi="宋体" w:hint="eastAsia"/>
          <w:sz w:val="44"/>
          <w:szCs w:val="44"/>
        </w:rPr>
        <w:t>事迹材料</w:t>
      </w:r>
    </w:p>
    <w:p w:rsidR="00953122" w:rsidRDefault="00953122" w:rsidP="00F70A9E">
      <w:pPr>
        <w:spacing w:line="500" w:lineRule="exact"/>
        <w:ind w:firstLineChars="200" w:firstLine="480"/>
        <w:rPr>
          <w:rFonts w:ascii="宋体" w:hAnsi="宋体" w:hint="eastAsia"/>
          <w:sz w:val="24"/>
        </w:rPr>
      </w:pPr>
    </w:p>
    <w:p w:rsidR="00F70A9E" w:rsidRPr="00F015E6" w:rsidRDefault="00F70A9E" w:rsidP="00F70A9E">
      <w:pPr>
        <w:spacing w:line="500" w:lineRule="exact"/>
        <w:ind w:firstLineChars="200" w:firstLine="480"/>
        <w:rPr>
          <w:rFonts w:ascii="宋体" w:hAnsi="宋体"/>
          <w:sz w:val="24"/>
        </w:rPr>
      </w:pPr>
      <w:r w:rsidRPr="00F015E6">
        <w:rPr>
          <w:rFonts w:ascii="宋体" w:hAnsi="宋体" w:hint="eastAsia"/>
          <w:sz w:val="24"/>
        </w:rPr>
        <w:t>徐希红，女，中共党员，济南高新区奥体中路学校语文教师，同时担任班主任、学校教研组长并兼任高新区小学语文教研员。在自己的工作岗位恪尽职守、兢兢业业，努力</w:t>
      </w:r>
      <w:proofErr w:type="gramStart"/>
      <w:r w:rsidRPr="00F015E6">
        <w:rPr>
          <w:rFonts w:ascii="宋体" w:hAnsi="宋体" w:hint="eastAsia"/>
          <w:sz w:val="24"/>
        </w:rPr>
        <w:t>诠释着</w:t>
      </w:r>
      <w:proofErr w:type="gramEnd"/>
      <w:r w:rsidRPr="00F015E6">
        <w:rPr>
          <w:rFonts w:ascii="宋体" w:hAnsi="宋体" w:hint="eastAsia"/>
          <w:sz w:val="24"/>
        </w:rPr>
        <w:t>“优秀教师”的内涵。</w:t>
      </w:r>
    </w:p>
    <w:p w:rsidR="00F70A9E" w:rsidRPr="00F015E6" w:rsidRDefault="00F70A9E" w:rsidP="00F70A9E">
      <w:pPr>
        <w:spacing w:line="500" w:lineRule="exact"/>
        <w:ind w:firstLineChars="200" w:firstLine="482"/>
        <w:rPr>
          <w:rFonts w:ascii="宋体" w:hAnsi="宋体"/>
          <w:b/>
          <w:sz w:val="24"/>
        </w:rPr>
      </w:pPr>
      <w:r w:rsidRPr="00F015E6">
        <w:rPr>
          <w:rFonts w:ascii="宋体" w:hAnsi="宋体" w:hint="eastAsia"/>
          <w:b/>
          <w:sz w:val="24"/>
        </w:rPr>
        <w:t>一、以德施教、立德树人；</w:t>
      </w:r>
    </w:p>
    <w:p w:rsidR="00F70A9E" w:rsidRPr="00F015E6" w:rsidRDefault="00F70A9E" w:rsidP="00F70A9E">
      <w:pPr>
        <w:snapToGrid w:val="0"/>
        <w:spacing w:line="500" w:lineRule="exact"/>
        <w:ind w:firstLineChars="200" w:firstLine="480"/>
        <w:rPr>
          <w:rFonts w:ascii="宋体" w:hAnsi="宋体"/>
          <w:sz w:val="24"/>
        </w:rPr>
      </w:pPr>
      <w:r w:rsidRPr="00F015E6">
        <w:rPr>
          <w:rFonts w:ascii="宋体" w:hAnsi="宋体" w:hint="eastAsia"/>
          <w:sz w:val="24"/>
        </w:rPr>
        <w:t>参加工作22年以来，在工作岗位上踏实工作，从最初踏上讲台时怀揣的“要做一名好老师”的梦想到“希望自己的孩子能</w:t>
      </w:r>
      <w:bookmarkStart w:id="0" w:name="_GoBack"/>
      <w:bookmarkEnd w:id="0"/>
      <w:r w:rsidRPr="00F015E6">
        <w:rPr>
          <w:rFonts w:ascii="宋体" w:hAnsi="宋体" w:hint="eastAsia"/>
          <w:sz w:val="24"/>
        </w:rPr>
        <w:t>遇到什么样的老师，自己就努力去做什么样的老师”，坚持以德立身、以德施教，在自己的教学中实现从“教书”到“育人”的转变，牢牢把握教育的终极目标，在教学过程中厚</w:t>
      </w:r>
      <w:proofErr w:type="gramStart"/>
      <w:r w:rsidRPr="00F015E6">
        <w:rPr>
          <w:rFonts w:ascii="宋体" w:hAnsi="宋体" w:hint="eastAsia"/>
          <w:sz w:val="24"/>
        </w:rPr>
        <w:t>植学生</w:t>
      </w:r>
      <w:proofErr w:type="gramEnd"/>
      <w:r w:rsidRPr="00F015E6">
        <w:rPr>
          <w:rFonts w:ascii="宋体" w:hAnsi="宋体" w:hint="eastAsia"/>
          <w:sz w:val="24"/>
        </w:rPr>
        <w:t>的理想、情怀，关心每一个孩子的发展。同时，作为班主任，在指导班级建设、组织班级活动中，关注学生养成教育、注重培养学生的良好习惯，进行思想的教育和文化的传承。比如小学生时间管理手册的运用、组织学生参观博物馆、中秋赏月、职业理想等一系列的活动中进行育人。</w:t>
      </w:r>
    </w:p>
    <w:p w:rsidR="00F70A9E" w:rsidRPr="00F015E6" w:rsidRDefault="00F70A9E" w:rsidP="00F70A9E">
      <w:pPr>
        <w:numPr>
          <w:ilvl w:val="0"/>
          <w:numId w:val="1"/>
        </w:numPr>
        <w:snapToGrid w:val="0"/>
        <w:spacing w:line="500" w:lineRule="exact"/>
        <w:rPr>
          <w:rFonts w:ascii="宋体" w:hAnsi="宋体"/>
          <w:b/>
          <w:sz w:val="24"/>
        </w:rPr>
      </w:pPr>
      <w:r w:rsidRPr="00F015E6">
        <w:rPr>
          <w:rFonts w:ascii="宋体" w:hAnsi="宋体" w:hint="eastAsia"/>
          <w:b/>
          <w:sz w:val="24"/>
        </w:rPr>
        <w:t>不断研究、 引领改革；</w:t>
      </w:r>
    </w:p>
    <w:p w:rsidR="00F70A9E" w:rsidRPr="00F015E6" w:rsidRDefault="00F70A9E" w:rsidP="00F70A9E">
      <w:pPr>
        <w:widowControl/>
        <w:spacing w:line="500" w:lineRule="exact"/>
        <w:ind w:firstLineChars="200" w:firstLine="480"/>
        <w:jc w:val="left"/>
        <w:rPr>
          <w:rFonts w:ascii="宋体" w:hAnsi="宋体" w:cs="宋体"/>
          <w:sz w:val="24"/>
        </w:rPr>
      </w:pPr>
      <w:r w:rsidRPr="00F015E6">
        <w:rPr>
          <w:rFonts w:ascii="宋体" w:hAnsi="宋体" w:cs="宋体" w:hint="eastAsia"/>
          <w:kern w:val="0"/>
          <w:sz w:val="24"/>
        </w:rPr>
        <w:t>工作中，为了能够有更好的成长，抓住每一次执教公开课和观摩课的机会。先后参加过中国教育学会小学教育专业委员会课堂教学大赛并获一等奖，在全国首届文本细读观摩研讨会上执教观摩课，在山东省教科所组织的观摩会上执教公开课，……在一次次的比赛、</w:t>
      </w:r>
      <w:proofErr w:type="gramStart"/>
      <w:r w:rsidRPr="00F015E6">
        <w:rPr>
          <w:rFonts w:ascii="宋体" w:hAnsi="宋体" w:cs="宋体" w:hint="eastAsia"/>
          <w:kern w:val="0"/>
          <w:sz w:val="24"/>
        </w:rPr>
        <w:t>一</w:t>
      </w:r>
      <w:proofErr w:type="gramEnd"/>
      <w:r w:rsidRPr="00F015E6">
        <w:rPr>
          <w:rFonts w:ascii="宋体" w:hAnsi="宋体" w:cs="宋体" w:hint="eastAsia"/>
          <w:kern w:val="0"/>
          <w:sz w:val="24"/>
        </w:rPr>
        <w:t>节节的公开课中，提高了教学水平。同时，不断加强课题研究，从2005年的济南市</w:t>
      </w:r>
      <w:proofErr w:type="gramStart"/>
      <w:r w:rsidRPr="00F015E6">
        <w:rPr>
          <w:rFonts w:ascii="宋体" w:hAnsi="宋体" w:cs="宋体" w:hint="eastAsia"/>
          <w:kern w:val="0"/>
          <w:sz w:val="24"/>
        </w:rPr>
        <w:t>十一五</w:t>
      </w:r>
      <w:proofErr w:type="gramEnd"/>
      <w:r w:rsidRPr="00F015E6">
        <w:rPr>
          <w:rFonts w:ascii="宋体" w:hAnsi="宋体" w:cs="宋体" w:hint="eastAsia"/>
          <w:kern w:val="0"/>
          <w:sz w:val="24"/>
        </w:rPr>
        <w:t>课题《关于小学生大量阅读策略的研究》立项开始，一直致力于小学生阅读的研究</w:t>
      </w:r>
      <w:r w:rsidRPr="00F015E6">
        <w:rPr>
          <w:rFonts w:ascii="宋体" w:hAnsi="宋体" w:hint="eastAsia"/>
          <w:sz w:val="24"/>
        </w:rPr>
        <w:t>，以“日有所诵”为突破口，拓宽学生语文学习的视野，增加学生的阅读量，为学生打好更坚实的母语基础同时，借助名校经验，进行班级读书会的研究，为高年级学生的课外阅读进行更好的指导。2016年，被确定为山东省第三期齐鲁名师建设工程人选后，</w:t>
      </w:r>
      <w:r w:rsidRPr="00F015E6">
        <w:rPr>
          <w:rFonts w:ascii="宋体" w:hAnsi="宋体" w:cs="宋体" w:hint="eastAsia"/>
          <w:sz w:val="24"/>
        </w:rPr>
        <w:t>为了发挥课题引领作用，在导师指导下，确定了研究课题《推动小学生经典阅读策略的研究》，将此项研究进一步推进。研究过程中开发了本校晨诵课程，关于读什么、怎么读以及评价进行了探索。同时构建了低年级</w:t>
      </w:r>
      <w:proofErr w:type="gramStart"/>
      <w:r w:rsidRPr="00F015E6">
        <w:rPr>
          <w:rFonts w:ascii="宋体" w:hAnsi="宋体" w:cs="宋体" w:hint="eastAsia"/>
          <w:sz w:val="24"/>
        </w:rPr>
        <w:t>绘本阅读</w:t>
      </w:r>
      <w:proofErr w:type="gramEnd"/>
      <w:r w:rsidRPr="00F015E6">
        <w:rPr>
          <w:rFonts w:ascii="宋体" w:hAnsi="宋体" w:cs="宋体" w:hint="eastAsia"/>
          <w:sz w:val="24"/>
        </w:rPr>
        <w:t>课型，使教师的指导更加科学，</w:t>
      </w:r>
      <w:r w:rsidRPr="00F015E6">
        <w:rPr>
          <w:rFonts w:ascii="宋体" w:hAnsi="宋体" w:cs="宋体" w:hint="eastAsia"/>
          <w:sz w:val="24"/>
        </w:rPr>
        <w:lastRenderedPageBreak/>
        <w:t>更好的激发了学生了阅读兴趣。其次还研究了中高年级整本书阅读的策略，除了</w:t>
      </w:r>
      <w:r w:rsidRPr="00F015E6">
        <w:rPr>
          <w:rFonts w:ascii="宋体" w:hAnsi="宋体" w:cs="宋体" w:hint="eastAsia"/>
          <w:bCs/>
          <w:sz w:val="24"/>
        </w:rPr>
        <w:t>四个基本课型，还重点进行了十大</w:t>
      </w:r>
      <w:r w:rsidRPr="00F015E6">
        <w:rPr>
          <w:rFonts w:ascii="宋体" w:hAnsi="宋体" w:cs="宋体" w:hint="eastAsia"/>
          <w:sz w:val="24"/>
        </w:rPr>
        <w:t>阅读策略的指导。真正推进了学生的阅读。除此之外，还引领本校老师进行了</w:t>
      </w:r>
      <w:r w:rsidRPr="00F015E6">
        <w:rPr>
          <w:rFonts w:ascii="宋体" w:hAnsi="宋体" w:cs="黑体" w:hint="eastAsia"/>
          <w:sz w:val="24"/>
        </w:rPr>
        <w:t>课程建设</w:t>
      </w:r>
      <w:r w:rsidRPr="00F015E6">
        <w:rPr>
          <w:rFonts w:ascii="宋体" w:hAnsi="宋体" w:cs="宋体" w:hint="eastAsia"/>
          <w:sz w:val="24"/>
        </w:rPr>
        <w:t>，以语文为原点，加强学科之间的整合，开发了四季主题活动课程。根据四季的特点，设置丰富的课程内容，引领学生</w:t>
      </w:r>
      <w:r w:rsidRPr="00F015E6">
        <w:rPr>
          <w:rFonts w:ascii="宋体" w:hAnsi="宋体" w:cs="宋体"/>
          <w:sz w:val="24"/>
        </w:rPr>
        <w:t>孩子们在体验自然中</w:t>
      </w:r>
      <w:r w:rsidRPr="00F015E6">
        <w:rPr>
          <w:rFonts w:ascii="宋体" w:hAnsi="宋体" w:cs="宋体" w:hint="eastAsia"/>
          <w:sz w:val="24"/>
        </w:rPr>
        <w:t>学习和</w:t>
      </w:r>
      <w:r w:rsidRPr="00F015E6">
        <w:rPr>
          <w:rFonts w:ascii="宋体" w:hAnsi="宋体" w:cs="宋体"/>
          <w:sz w:val="24"/>
        </w:rPr>
        <w:t>成长</w:t>
      </w:r>
      <w:r w:rsidRPr="00F015E6">
        <w:rPr>
          <w:rFonts w:ascii="宋体" w:hAnsi="宋体" w:cs="宋体" w:hint="eastAsia"/>
          <w:sz w:val="24"/>
        </w:rPr>
        <w:t>。</w:t>
      </w:r>
    </w:p>
    <w:p w:rsidR="00F70A9E" w:rsidRPr="00F015E6" w:rsidRDefault="00F70A9E" w:rsidP="00F70A9E">
      <w:pPr>
        <w:widowControl/>
        <w:spacing w:line="500" w:lineRule="exact"/>
        <w:ind w:firstLineChars="200" w:firstLine="480"/>
        <w:jc w:val="left"/>
        <w:rPr>
          <w:rFonts w:ascii="宋体" w:hAnsi="宋体" w:cs="宋体"/>
          <w:kern w:val="0"/>
          <w:sz w:val="24"/>
        </w:rPr>
      </w:pPr>
      <w:r w:rsidRPr="00F015E6">
        <w:rPr>
          <w:rFonts w:ascii="宋体" w:hAnsi="宋体" w:cs="宋体" w:hint="eastAsia"/>
          <w:sz w:val="24"/>
        </w:rPr>
        <w:t>在研究和实践的过程中，不断总结提炼自己的经验。</w:t>
      </w:r>
      <w:r w:rsidRPr="00F015E6">
        <w:rPr>
          <w:rFonts w:ascii="宋体" w:hAnsi="宋体" w:hint="eastAsia"/>
          <w:sz w:val="24"/>
        </w:rPr>
        <w:t>2011年，研究报告《关于小学生大量阅读策略的研究》获山东省中小学教育科研优秀成果一等奖；2012年，《班级阅读文化建设的实践与研究》获山东省中小学教育科研成果一等奖；</w:t>
      </w:r>
      <w:r w:rsidRPr="00F015E6">
        <w:rPr>
          <w:rFonts w:ascii="宋体" w:hAnsi="宋体" w:cs="宋体" w:hint="eastAsia"/>
          <w:kern w:val="0"/>
          <w:sz w:val="24"/>
        </w:rPr>
        <w:t>所撰写的论文先后发表在《济南教育》、《语文建设》、《素质教育》、《人民教育》等刊物上。2019年6月，山东电视台公共频道进行了专访，以《让书香浸润学生心灵》为题对关于推动学生阅读经验进行了专题报道。</w:t>
      </w:r>
    </w:p>
    <w:p w:rsidR="00F70A9E" w:rsidRPr="00F015E6" w:rsidRDefault="00F70A9E" w:rsidP="00F70A9E">
      <w:pPr>
        <w:spacing w:line="500" w:lineRule="exact"/>
        <w:ind w:firstLineChars="200" w:firstLine="482"/>
        <w:rPr>
          <w:rFonts w:ascii="宋体" w:hAnsi="宋体" w:cs="黑体"/>
          <w:b/>
          <w:bCs/>
          <w:sz w:val="24"/>
        </w:rPr>
      </w:pPr>
      <w:r w:rsidRPr="00F015E6">
        <w:rPr>
          <w:rFonts w:ascii="宋体" w:hAnsi="宋体" w:cs="黑体" w:hint="eastAsia"/>
          <w:b/>
          <w:bCs/>
          <w:sz w:val="24"/>
        </w:rPr>
        <w:t>三、引领辐射 ，发挥作用；</w:t>
      </w:r>
    </w:p>
    <w:p w:rsidR="00F70A9E" w:rsidRPr="00F015E6" w:rsidRDefault="00F70A9E" w:rsidP="00F70A9E">
      <w:pPr>
        <w:spacing w:line="500" w:lineRule="exact"/>
        <w:ind w:firstLineChars="200" w:firstLine="480"/>
        <w:rPr>
          <w:rFonts w:ascii="宋体" w:hAnsi="宋体" w:cs="宋体"/>
          <w:sz w:val="24"/>
        </w:rPr>
      </w:pPr>
      <w:r w:rsidRPr="00F015E6">
        <w:rPr>
          <w:rFonts w:ascii="宋体" w:hAnsi="宋体" w:cs="宋体" w:hint="eastAsia"/>
          <w:sz w:val="24"/>
        </w:rPr>
        <w:t>多年来，在担任语文课、班主任、学校教研组长和区域兼职教研员的情况下多次面向全校教师、全区教师开设以示范、研讨等形式的公开课，并多次到农村学校送课，并为本校及其他学校老师做专题报告，有语文教学指导，有部编教材培训、有班主任工作经验分享，也有是教师专业化成长引领。2018年5月，全国小语“十大青年名师”评选中，所带的徒弟李妍老师名列其中，在颁奖典礼暨观摩课活动中，也代表高新区从课程整合和开发介绍高新区小学语文建设情况，受到一致好评。</w:t>
      </w:r>
    </w:p>
    <w:p w:rsidR="00F70A9E" w:rsidRDefault="00F70A9E" w:rsidP="00F70A9E">
      <w:pPr>
        <w:spacing w:line="500" w:lineRule="exact"/>
        <w:ind w:firstLineChars="200" w:firstLine="480"/>
        <w:rPr>
          <w:rFonts w:ascii="宋体" w:hAnsi="宋体" w:cs="宋体"/>
          <w:sz w:val="24"/>
        </w:rPr>
      </w:pPr>
      <w:r w:rsidRPr="00F015E6">
        <w:rPr>
          <w:rFonts w:ascii="宋体" w:hAnsi="宋体" w:hint="eastAsia"/>
          <w:sz w:val="24"/>
        </w:rPr>
        <w:t>多年来，曾被评为济南市优秀大队辅导员、济南市优秀班主任、山东省教学能手、山东省特级教师、济南市专业技术拔尖人才、山东省第三期齐鲁名师建设工程人选。</w:t>
      </w:r>
      <w:r w:rsidRPr="00F015E6">
        <w:rPr>
          <w:rFonts w:ascii="宋体" w:hAnsi="宋体" w:cs="宋体" w:hint="eastAsia"/>
          <w:sz w:val="24"/>
        </w:rPr>
        <w:t>但这些都是责任、激励和鞭策，成长的路上，永不止步！</w:t>
      </w:r>
    </w:p>
    <w:p w:rsidR="00BE0579" w:rsidRPr="00F70A9E" w:rsidRDefault="00C174D3"/>
    <w:sectPr w:rsidR="00BE0579" w:rsidRPr="00F70A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4D3" w:rsidRDefault="00C174D3" w:rsidP="00F70A9E">
      <w:r>
        <w:separator/>
      </w:r>
    </w:p>
  </w:endnote>
  <w:endnote w:type="continuationSeparator" w:id="0">
    <w:p w:rsidR="00C174D3" w:rsidRDefault="00C174D3" w:rsidP="00F7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4D3" w:rsidRDefault="00C174D3" w:rsidP="00F70A9E">
      <w:r>
        <w:separator/>
      </w:r>
    </w:p>
  </w:footnote>
  <w:footnote w:type="continuationSeparator" w:id="0">
    <w:p w:rsidR="00C174D3" w:rsidRDefault="00C174D3" w:rsidP="00F70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7BAE"/>
    <w:multiLevelType w:val="hybridMultilevel"/>
    <w:tmpl w:val="5B948EFE"/>
    <w:lvl w:ilvl="0" w:tplc="075CA110">
      <w:start w:val="2"/>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9C9"/>
    <w:rsid w:val="003931F3"/>
    <w:rsid w:val="005479C9"/>
    <w:rsid w:val="00953122"/>
    <w:rsid w:val="00A726F1"/>
    <w:rsid w:val="00C038D2"/>
    <w:rsid w:val="00C174D3"/>
    <w:rsid w:val="00F70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9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0A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0A9E"/>
    <w:rPr>
      <w:sz w:val="18"/>
      <w:szCs w:val="18"/>
    </w:rPr>
  </w:style>
  <w:style w:type="paragraph" w:styleId="a4">
    <w:name w:val="footer"/>
    <w:basedOn w:val="a"/>
    <w:link w:val="Char0"/>
    <w:uiPriority w:val="99"/>
    <w:unhideWhenUsed/>
    <w:rsid w:val="00F70A9E"/>
    <w:pPr>
      <w:tabs>
        <w:tab w:val="center" w:pos="4153"/>
        <w:tab w:val="right" w:pos="8306"/>
      </w:tabs>
      <w:snapToGrid w:val="0"/>
      <w:jc w:val="left"/>
    </w:pPr>
    <w:rPr>
      <w:sz w:val="18"/>
      <w:szCs w:val="18"/>
    </w:rPr>
  </w:style>
  <w:style w:type="character" w:customStyle="1" w:styleId="Char0">
    <w:name w:val="页脚 Char"/>
    <w:basedOn w:val="a0"/>
    <w:link w:val="a4"/>
    <w:uiPriority w:val="99"/>
    <w:rsid w:val="00F70A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9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0A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0A9E"/>
    <w:rPr>
      <w:sz w:val="18"/>
      <w:szCs w:val="18"/>
    </w:rPr>
  </w:style>
  <w:style w:type="paragraph" w:styleId="a4">
    <w:name w:val="footer"/>
    <w:basedOn w:val="a"/>
    <w:link w:val="Char0"/>
    <w:uiPriority w:val="99"/>
    <w:unhideWhenUsed/>
    <w:rsid w:val="00F70A9E"/>
    <w:pPr>
      <w:tabs>
        <w:tab w:val="center" w:pos="4153"/>
        <w:tab w:val="right" w:pos="8306"/>
      </w:tabs>
      <w:snapToGrid w:val="0"/>
      <w:jc w:val="left"/>
    </w:pPr>
    <w:rPr>
      <w:sz w:val="18"/>
      <w:szCs w:val="18"/>
    </w:rPr>
  </w:style>
  <w:style w:type="character" w:customStyle="1" w:styleId="Char0">
    <w:name w:val="页脚 Char"/>
    <w:basedOn w:val="a0"/>
    <w:link w:val="a4"/>
    <w:uiPriority w:val="99"/>
    <w:rsid w:val="00F70A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223</Words>
  <Characters>1277</Characters>
  <Application>Microsoft Office Word</Application>
  <DocSecurity>0</DocSecurity>
  <Lines>10</Lines>
  <Paragraphs>2</Paragraphs>
  <ScaleCrop>false</ScaleCrop>
  <Company>P R C</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cp:lastModifiedBy>
  <cp:revision>3</cp:revision>
  <dcterms:created xsi:type="dcterms:W3CDTF">2019-07-18T01:29:00Z</dcterms:created>
  <dcterms:modified xsi:type="dcterms:W3CDTF">2019-08-12T07:52:00Z</dcterms:modified>
</cp:coreProperties>
</file>