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DA" w:rsidRPr="003F57DA" w:rsidRDefault="003E58CF" w:rsidP="003F57DA">
      <w:pPr>
        <w:jc w:val="center"/>
        <w:rPr>
          <w:rFonts w:ascii="华文中宋" w:eastAsia="华文中宋" w:hAnsi="华文中宋"/>
          <w:bCs/>
          <w:sz w:val="44"/>
          <w:szCs w:val="44"/>
        </w:rPr>
      </w:pPr>
      <w:proofErr w:type="gramStart"/>
      <w:r>
        <w:rPr>
          <w:rFonts w:ascii="华文中宋" w:eastAsia="华文中宋" w:hAnsi="华文中宋" w:hint="eastAsia"/>
          <w:bCs/>
          <w:sz w:val="44"/>
          <w:szCs w:val="44"/>
        </w:rPr>
        <w:t>伦学冬</w:t>
      </w:r>
      <w:bookmarkStart w:id="0" w:name="_GoBack"/>
      <w:bookmarkEnd w:id="0"/>
      <w:proofErr w:type="gramEnd"/>
      <w:r w:rsidR="003F57DA" w:rsidRPr="003F57DA">
        <w:rPr>
          <w:rFonts w:ascii="华文中宋" w:eastAsia="华文中宋" w:hAnsi="华文中宋" w:hint="eastAsia"/>
          <w:bCs/>
          <w:sz w:val="44"/>
          <w:szCs w:val="44"/>
        </w:rPr>
        <w:t>事迹材料</w:t>
      </w:r>
    </w:p>
    <w:p w:rsidR="003F57DA" w:rsidRPr="003F57DA" w:rsidRDefault="003F57DA" w:rsidP="003F57DA">
      <w:pPr>
        <w:ind w:firstLineChars="200" w:firstLine="640"/>
        <w:jc w:val="left"/>
        <w:rPr>
          <w:rFonts w:ascii="仿宋_GB2312" w:eastAsia="仿宋_GB2312"/>
          <w:bCs/>
          <w:sz w:val="32"/>
          <w:szCs w:val="32"/>
        </w:rPr>
      </w:pP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，生于1984年10月21日，2007年9月参加工作，小学一级教师，扎根乡村教育十二年，生前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担任郑路镇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褚集小学语文教师，班主任，教导处副主任。2019年7月27日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伦学冬在烟台金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沙滩景区带儿子旅游时勇救落水，不行遇难，年仅35岁。</w:t>
      </w:r>
    </w:p>
    <w:p w:rsidR="003F57DA" w:rsidRPr="003F57DA" w:rsidRDefault="003F57DA" w:rsidP="003F57DA">
      <w:pPr>
        <w:ind w:firstLineChars="200" w:firstLine="640"/>
        <w:jc w:val="left"/>
        <w:rPr>
          <w:rFonts w:ascii="仿宋_GB2312" w:eastAsia="仿宋_GB2312"/>
          <w:bCs/>
          <w:sz w:val="32"/>
          <w:szCs w:val="32"/>
        </w:rPr>
      </w:pP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有两个孩子，儿子8岁，女儿2岁，妻子在龙桑寺镇中学（小学部）工作，父母都已是六十余岁，母亲前年做过开颅手术，父亲心脏不好且年事已高，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好在伦学冬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有两个姐姐一个妹妹一个弟弟，家庭和睦，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是整个家庭的主心骨和顶梁柱。姐姐妹妹每次回家都是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张罗饭菜，忙东忙西，维护着家里的和睦。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伦学冬同样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也是整个褚集小学的业务骨干，是个多面手，语文教师、班主任、教导处副主任、安全管理员、义务维修员等诸多身份已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让伦学冬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成了学校的“心脏”。</w:t>
      </w:r>
    </w:p>
    <w:p w:rsidR="003F57DA" w:rsidRPr="003F57DA" w:rsidRDefault="003F57DA" w:rsidP="003F57DA">
      <w:pPr>
        <w:ind w:firstLineChars="200" w:firstLine="640"/>
        <w:jc w:val="left"/>
        <w:rPr>
          <w:rFonts w:ascii="仿宋_GB2312" w:eastAsia="仿宋_GB2312"/>
          <w:bCs/>
          <w:sz w:val="32"/>
          <w:szCs w:val="32"/>
        </w:rPr>
      </w:pP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平时在学校 对待同事就像亲人，不管哪位老师遇到困难他都会积极的去帮助，不厌其烦，是老师眼中的热心人。褚集小学是一所较为偏远的农村学校，年轻教师少之又少，老教师们对于电脑、录课、远程研修等现代化教学手段不熟悉，每次老师们遇到难题第一个念头就是“找小伦”。在今年上学期，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伦学冬刚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下课，二年级二班的班主任张老师把他班里风扇转速很慢的情况告诉了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伦学冬，伦学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冬水没来</w:t>
      </w:r>
      <w:r w:rsidRPr="003F57DA">
        <w:rPr>
          <w:rFonts w:ascii="仿宋_GB2312" w:eastAsia="仿宋_GB2312" w:hint="eastAsia"/>
          <w:bCs/>
          <w:sz w:val="32"/>
          <w:szCs w:val="32"/>
        </w:rPr>
        <w:lastRenderedPageBreak/>
        <w:t>得及喝一口就和张老师一块到班里查看风扇的运转情况，经过仔细研究，认定是线路原因，马上联系专业修理人员迅速过来修理，在这期间并且嘱咐好学生远离开关，杜绝危险。“身为一名人民教师不仅要有专业的知识，还更要有一颗负责的心”是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伦学冬经常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挂在嘴边的一句话。</w:t>
      </w:r>
    </w:p>
    <w:p w:rsidR="003F57DA" w:rsidRPr="003F57DA" w:rsidRDefault="003F57DA" w:rsidP="003F57DA">
      <w:pPr>
        <w:ind w:firstLineChars="300" w:firstLine="960"/>
        <w:jc w:val="left"/>
        <w:rPr>
          <w:rFonts w:ascii="仿宋_GB2312" w:eastAsia="仿宋_GB2312"/>
          <w:bCs/>
          <w:sz w:val="32"/>
          <w:szCs w:val="32"/>
        </w:rPr>
      </w:pPr>
      <w:r w:rsidRPr="003F57DA">
        <w:rPr>
          <w:rFonts w:ascii="仿宋_GB2312" w:eastAsia="仿宋_GB2312" w:hint="eastAsia"/>
          <w:bCs/>
          <w:sz w:val="32"/>
          <w:szCs w:val="32"/>
        </w:rPr>
        <w:t>学校年轻教师王立超在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追忆伦学冬时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说道：“我在2016年刚参加工作时，由于我对如何管理学生，如何上课都没有经验，是伦学冬耐心指导我如何和学生相处，如何上好一堂课。我还记得就在我刚上班的那年冬天，一天，雪下得很大，我家离得远，还骑自行车上下班，大雪覆盖了路面，我回家很困难，是伦学冬老师主动让我在他家留宿。还有一次，在体育课上，我做体育示范动作的时候，不小心扭伤了脚，是伦学冬开车带我去了医院，并主动给我垫付了医药费。”</w:t>
      </w:r>
    </w:p>
    <w:p w:rsidR="00007EBC" w:rsidRPr="003F57DA" w:rsidRDefault="003F57DA" w:rsidP="003F57DA">
      <w:pPr>
        <w:rPr>
          <w:rFonts w:ascii="仿宋_GB2312" w:eastAsia="仿宋_GB2312"/>
          <w:bCs/>
          <w:sz w:val="32"/>
          <w:szCs w:val="32"/>
        </w:rPr>
      </w:pPr>
      <w:r w:rsidRPr="003F57DA">
        <w:rPr>
          <w:rFonts w:ascii="仿宋_GB2312" w:eastAsia="仿宋_GB2312" w:hint="eastAsia"/>
          <w:bCs/>
          <w:sz w:val="32"/>
          <w:szCs w:val="32"/>
        </w:rPr>
        <w:t>在工作中，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任劳任怨，一丝不苟。他担的课最多，最累，但他从来没有过抱怨。他在学校的时间里，除了备课、上课就是批改作业。加班，更是他的工作常态。有时候在学校加班的时间晚了，他就不回县城居住，把孩子托付给媳妇回到老家住一晚。知道他出事的前一天他还忙到夜里12点。</w:t>
      </w:r>
    </w:p>
    <w:p w:rsidR="003F57DA" w:rsidRPr="003F57DA" w:rsidRDefault="003F57DA" w:rsidP="003F57DA">
      <w:pPr>
        <w:ind w:firstLineChars="200" w:firstLine="640"/>
        <w:jc w:val="left"/>
        <w:rPr>
          <w:rFonts w:ascii="仿宋_GB2312" w:eastAsia="仿宋_GB2312"/>
          <w:bCs/>
          <w:sz w:val="32"/>
          <w:szCs w:val="32"/>
        </w:rPr>
      </w:pPr>
      <w:r w:rsidRPr="003F57DA">
        <w:rPr>
          <w:rFonts w:ascii="仿宋_GB2312" w:eastAsia="仿宋_GB2312" w:hint="eastAsia"/>
          <w:bCs/>
          <w:sz w:val="32"/>
          <w:szCs w:val="32"/>
        </w:rPr>
        <w:t>在教学中，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伦学冬认真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钻研教材，自己搞不懂的他绝不会忽略而过，查资料，找老师交流，千方百计将每个知识点弄扎实。办公室里经常看到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伦学冬讨论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问题的身影。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的教学很有特色，幽默、风趣、知识量丰富，学生都喜欢听</w:t>
      </w:r>
      <w:r w:rsidRPr="003F57DA">
        <w:rPr>
          <w:rFonts w:ascii="仿宋_GB2312" w:eastAsia="仿宋_GB2312" w:hint="eastAsia"/>
          <w:bCs/>
          <w:sz w:val="32"/>
          <w:szCs w:val="32"/>
        </w:rPr>
        <w:lastRenderedPageBreak/>
        <w:t>他的课，教学成绩每次都走在全镇的前列。</w:t>
      </w:r>
    </w:p>
    <w:p w:rsidR="003F57DA" w:rsidRPr="003F57DA" w:rsidRDefault="003F57DA" w:rsidP="003F57DA">
      <w:pPr>
        <w:ind w:firstLineChars="200" w:firstLine="640"/>
        <w:jc w:val="left"/>
        <w:rPr>
          <w:rFonts w:ascii="仿宋_GB2312" w:eastAsia="仿宋_GB2312"/>
          <w:bCs/>
          <w:sz w:val="32"/>
          <w:szCs w:val="32"/>
        </w:rPr>
      </w:pP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伦学冬一直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担任班主任工作，他把班里的每一个孩子视为自己的孩子。他对学生非常关心，学生每一点变化都牵动着他的心。在家长会上他常对家长说：“我要对每个学生的成长负责”他是这样说的，也是这样做的。</w:t>
      </w:r>
    </w:p>
    <w:p w:rsidR="003F57DA" w:rsidRPr="003F57DA" w:rsidRDefault="003F57DA" w:rsidP="003F57DA">
      <w:pPr>
        <w:jc w:val="left"/>
        <w:rPr>
          <w:rFonts w:ascii="仿宋_GB2312" w:eastAsia="仿宋_GB2312"/>
          <w:bCs/>
          <w:sz w:val="32"/>
          <w:szCs w:val="32"/>
        </w:rPr>
      </w:pPr>
      <w:r w:rsidRPr="003F57DA">
        <w:rPr>
          <w:rFonts w:ascii="仿宋_GB2312" w:eastAsia="仿宋_GB2312" w:hint="eastAsia"/>
          <w:bCs/>
          <w:sz w:val="32"/>
          <w:szCs w:val="32"/>
        </w:rPr>
        <w:t xml:space="preserve">    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平时对学生思想教育也很到位。他平时教育学生要做一个有道德的人，有理想的人，有爱心的人，常常自己掏钱买一些小奖品，奖励那些在班内出现的拾金不昧的、助人为乐的好学生。他带的这个班级在学校班级量化评比中得分最多。对学生是这样教育的，自己更是这样做的。他的英勇壮举就很好的彰显了他的优秀品格。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伦学冬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的付出也得到了社会对他的认可。2011年5月他所带的班级被商河县教育体育局评为先进班集体；2012年5月他被评为济南市优秀班主任；2012年12月他被山东省教师培训中心评为优秀学员；2013年5月被商河县教育体育局评为教学能手；2015年5月他所带的班级被商河县教育体育局评为先进班集体；2016年9月被商河县人民政府评为优秀教师； 2016年3月他还获得了教育部颁发的“全国少年学生法制知识网络大赛”的组织奖；他还多次</w:t>
      </w:r>
      <w:proofErr w:type="gramStart"/>
      <w:r w:rsidRPr="003F57DA">
        <w:rPr>
          <w:rFonts w:ascii="仿宋_GB2312" w:eastAsia="仿宋_GB2312" w:hint="eastAsia"/>
          <w:bCs/>
          <w:sz w:val="32"/>
          <w:szCs w:val="32"/>
        </w:rPr>
        <w:t>被评为郑路镇</w:t>
      </w:r>
      <w:proofErr w:type="gramEnd"/>
      <w:r w:rsidRPr="003F57DA">
        <w:rPr>
          <w:rFonts w:ascii="仿宋_GB2312" w:eastAsia="仿宋_GB2312" w:hint="eastAsia"/>
          <w:bCs/>
          <w:sz w:val="32"/>
          <w:szCs w:val="32"/>
        </w:rPr>
        <w:t>优秀教师、优秀班主任；他发表的多篇论文获奖。</w:t>
      </w:r>
    </w:p>
    <w:p w:rsidR="003F57DA" w:rsidRPr="003F57DA" w:rsidRDefault="003F57DA" w:rsidP="003F57DA">
      <w:pPr>
        <w:rPr>
          <w:sz w:val="32"/>
          <w:szCs w:val="32"/>
        </w:rPr>
      </w:pPr>
    </w:p>
    <w:sectPr w:rsidR="003F57DA" w:rsidRPr="003F57DA" w:rsidSect="00007E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883" w:rsidRDefault="00CC4883" w:rsidP="003E58CF">
      <w:r>
        <w:separator/>
      </w:r>
    </w:p>
  </w:endnote>
  <w:endnote w:type="continuationSeparator" w:id="0">
    <w:p w:rsidR="00CC4883" w:rsidRDefault="00CC4883" w:rsidP="003E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883" w:rsidRDefault="00CC4883" w:rsidP="003E58CF">
      <w:r>
        <w:separator/>
      </w:r>
    </w:p>
  </w:footnote>
  <w:footnote w:type="continuationSeparator" w:id="0">
    <w:p w:rsidR="00CC4883" w:rsidRDefault="00CC4883" w:rsidP="003E58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57DA"/>
    <w:rsid w:val="00007EBC"/>
    <w:rsid w:val="003E58CF"/>
    <w:rsid w:val="003F57DA"/>
    <w:rsid w:val="00CC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D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58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58C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58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58C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238</Words>
  <Characters>1359</Characters>
  <Application>Microsoft Office Word</Application>
  <DocSecurity>0</DocSecurity>
  <Lines>11</Lines>
  <Paragraphs>3</Paragraphs>
  <ScaleCrop>false</ScaleCrop>
  <Company>微软中国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</cp:lastModifiedBy>
  <cp:revision>2</cp:revision>
  <dcterms:created xsi:type="dcterms:W3CDTF">2019-08-09T01:10:00Z</dcterms:created>
  <dcterms:modified xsi:type="dcterms:W3CDTF">2019-08-09T01:20:00Z</dcterms:modified>
</cp:coreProperties>
</file>