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26" w:rsidRDefault="000C4D26" w:rsidP="006B74B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D7014E" w:rsidRPr="005D14DE" w:rsidRDefault="005D14DE" w:rsidP="005D14DE">
      <w:pPr>
        <w:spacing w:line="360" w:lineRule="auto"/>
        <w:ind w:firstLineChars="200" w:firstLine="880"/>
        <w:jc w:val="center"/>
        <w:rPr>
          <w:rFonts w:ascii="黑体" w:eastAsia="黑体" w:hAnsi="黑体"/>
          <w:sz w:val="44"/>
          <w:szCs w:val="44"/>
        </w:rPr>
      </w:pPr>
      <w:r w:rsidRPr="005D14DE">
        <w:rPr>
          <w:rFonts w:ascii="黑体" w:eastAsia="黑体" w:hAnsi="黑体"/>
          <w:sz w:val="44"/>
          <w:szCs w:val="44"/>
        </w:rPr>
        <w:t>翟涛</w:t>
      </w:r>
      <w:r w:rsidR="00D7014E" w:rsidRPr="005D14DE">
        <w:rPr>
          <w:rFonts w:ascii="黑体" w:eastAsia="黑体" w:hAnsi="黑体"/>
          <w:sz w:val="44"/>
          <w:szCs w:val="44"/>
        </w:rPr>
        <w:t>事迹材料</w:t>
      </w:r>
    </w:p>
    <w:p w:rsidR="006B74B2" w:rsidRPr="00026CBF" w:rsidRDefault="006B74B2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 w:hint="eastAsia"/>
          <w:sz w:val="28"/>
          <w:szCs w:val="28"/>
        </w:rPr>
        <w:t>古语云：师者，所以传道授业解惑也。教师，不仅是简单的教书匠，还要教授学生为人处事的道理、主动学习的品质，要为学生的一生发展奠基。新时代的老师不仅</w:t>
      </w:r>
      <w:proofErr w:type="gramStart"/>
      <w:r w:rsidRPr="00026CBF">
        <w:rPr>
          <w:rFonts w:ascii="仿宋" w:eastAsia="仿宋" w:hAnsi="仿宋" w:hint="eastAsia"/>
          <w:sz w:val="28"/>
          <w:szCs w:val="28"/>
        </w:rPr>
        <w:t>肩</w:t>
      </w:r>
      <w:proofErr w:type="gramEnd"/>
      <w:r w:rsidRPr="00026CBF">
        <w:rPr>
          <w:rFonts w:ascii="仿宋" w:eastAsia="仿宋" w:hAnsi="仿宋" w:hint="eastAsia"/>
          <w:sz w:val="28"/>
          <w:szCs w:val="28"/>
        </w:rPr>
        <w:t>挑着学生的现在，更影</w:t>
      </w:r>
      <w:bookmarkStart w:id="0" w:name="_GoBack"/>
      <w:bookmarkEnd w:id="0"/>
      <w:r w:rsidRPr="00026CBF">
        <w:rPr>
          <w:rFonts w:ascii="仿宋" w:eastAsia="仿宋" w:hAnsi="仿宋" w:hint="eastAsia"/>
          <w:sz w:val="28"/>
          <w:szCs w:val="28"/>
        </w:rPr>
        <w:t>响着民族的未来。</w:t>
      </w:r>
      <w:r w:rsidR="004629E7" w:rsidRPr="00026CBF">
        <w:rPr>
          <w:rFonts w:ascii="仿宋" w:eastAsia="仿宋" w:hAnsi="仿宋" w:hint="eastAsia"/>
          <w:sz w:val="28"/>
          <w:szCs w:val="28"/>
        </w:rPr>
        <w:t>下面从三方面简述</w:t>
      </w:r>
      <w:r w:rsidR="00D7014E">
        <w:rPr>
          <w:rFonts w:ascii="仿宋" w:eastAsia="仿宋" w:hAnsi="仿宋" w:hint="eastAsia"/>
          <w:sz w:val="28"/>
          <w:szCs w:val="28"/>
        </w:rPr>
        <w:t>翟涛老师的</w:t>
      </w:r>
      <w:r w:rsidR="00830617">
        <w:rPr>
          <w:rFonts w:ascii="仿宋" w:eastAsia="仿宋" w:hAnsi="仿宋" w:hint="eastAsia"/>
          <w:sz w:val="28"/>
          <w:szCs w:val="28"/>
        </w:rPr>
        <w:t>个人事迹</w:t>
      </w:r>
      <w:r w:rsidRPr="00026CBF">
        <w:rPr>
          <w:rFonts w:ascii="仿宋" w:eastAsia="仿宋" w:hAnsi="仿宋" w:hint="eastAsia"/>
          <w:sz w:val="28"/>
          <w:szCs w:val="28"/>
        </w:rPr>
        <w:t>。</w:t>
      </w:r>
    </w:p>
    <w:p w:rsidR="006B74B2" w:rsidRPr="007E7805" w:rsidRDefault="006B74B2" w:rsidP="00172B5E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C92E21">
        <w:rPr>
          <w:rFonts w:ascii="仿宋" w:eastAsia="仿宋" w:hAnsi="仿宋"/>
          <w:b/>
          <w:sz w:val="28"/>
          <w:szCs w:val="28"/>
        </w:rPr>
        <w:t xml:space="preserve">  </w:t>
      </w:r>
      <w:r w:rsidRPr="00026CBF">
        <w:rPr>
          <w:rFonts w:ascii="仿宋" w:eastAsia="仿宋" w:hAnsi="仿宋"/>
          <w:b/>
          <w:sz w:val="28"/>
          <w:szCs w:val="28"/>
        </w:rPr>
        <w:t xml:space="preserve"> </w:t>
      </w:r>
      <w:r w:rsidR="007E7805">
        <w:rPr>
          <w:rFonts w:ascii="仿宋" w:eastAsia="仿宋" w:hAnsi="仿宋"/>
          <w:b/>
          <w:sz w:val="28"/>
          <w:szCs w:val="28"/>
        </w:rPr>
        <w:t xml:space="preserve"> </w:t>
      </w:r>
      <w:r w:rsidRPr="007E7805">
        <w:rPr>
          <w:rFonts w:ascii="黑体" w:eastAsia="黑体" w:hAnsi="黑体" w:hint="eastAsia"/>
          <w:b/>
          <w:sz w:val="28"/>
          <w:szCs w:val="28"/>
        </w:rPr>
        <w:t xml:space="preserve">一、高尚师德为示范 </w:t>
      </w:r>
    </w:p>
    <w:p w:rsidR="006B74B2" w:rsidRPr="00026CBF" w:rsidRDefault="00D7014E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翟涛老师</w:t>
      </w:r>
      <w:r w:rsidR="006B74B2" w:rsidRPr="00026CBF">
        <w:rPr>
          <w:rFonts w:ascii="仿宋" w:eastAsia="仿宋" w:hAnsi="仿宋" w:hint="eastAsia"/>
          <w:sz w:val="28"/>
          <w:szCs w:val="28"/>
        </w:rPr>
        <w:t>从教十八年，有十四个年头担任班主任，刚毕业踏上工作岗位，领导便</w:t>
      </w:r>
      <w:r w:rsidR="002D1695" w:rsidRPr="00026CBF">
        <w:rPr>
          <w:rFonts w:ascii="仿宋" w:eastAsia="仿宋" w:hAnsi="仿宋" w:hint="eastAsia"/>
          <w:sz w:val="28"/>
          <w:szCs w:val="28"/>
        </w:rPr>
        <w:t>委以</w:t>
      </w:r>
      <w:r w:rsidR="006B74B2" w:rsidRPr="00026CBF">
        <w:rPr>
          <w:rFonts w:ascii="仿宋" w:eastAsia="仿宋" w:hAnsi="仿宋" w:hint="eastAsia"/>
          <w:sz w:val="28"/>
          <w:szCs w:val="28"/>
        </w:rPr>
        <w:t>初四毕业班班主任的重任，在200</w:t>
      </w:r>
      <w:r w:rsidR="006B74B2" w:rsidRPr="00026CBF">
        <w:rPr>
          <w:rFonts w:ascii="仿宋" w:eastAsia="仿宋" w:hAnsi="仿宋"/>
          <w:sz w:val="28"/>
          <w:szCs w:val="28"/>
        </w:rPr>
        <w:t>1</w:t>
      </w:r>
      <w:r w:rsidR="006B74B2" w:rsidRPr="00026CBF">
        <w:rPr>
          <w:rFonts w:ascii="仿宋" w:eastAsia="仿宋" w:hAnsi="仿宋" w:hint="eastAsia"/>
          <w:sz w:val="28"/>
          <w:szCs w:val="28"/>
        </w:rPr>
        <w:t>年，</w:t>
      </w:r>
      <w:r>
        <w:rPr>
          <w:rFonts w:ascii="仿宋" w:eastAsia="仿宋" w:hAnsi="仿宋" w:hint="eastAsia"/>
          <w:sz w:val="28"/>
          <w:szCs w:val="28"/>
        </w:rPr>
        <w:t>他</w:t>
      </w:r>
      <w:r w:rsidR="006B74B2" w:rsidRPr="00026CBF">
        <w:rPr>
          <w:rFonts w:ascii="仿宋" w:eastAsia="仿宋" w:hAnsi="仿宋" w:hint="eastAsia"/>
          <w:sz w:val="28"/>
          <w:szCs w:val="28"/>
        </w:rPr>
        <w:t>所任教的信息技术学科还不被广大家长所熟知，顶着家长、同事的质疑踏上班主任之路，一干十四年，</w:t>
      </w:r>
      <w:r w:rsidR="001068F9" w:rsidRPr="00026CBF">
        <w:rPr>
          <w:rFonts w:ascii="仿宋" w:eastAsia="仿宋" w:hAnsi="仿宋" w:hint="eastAsia"/>
          <w:sz w:val="28"/>
          <w:szCs w:val="28"/>
        </w:rPr>
        <w:t>对待学生如同已出</w:t>
      </w:r>
      <w:r w:rsidR="006B74B2" w:rsidRPr="00026CBF">
        <w:rPr>
          <w:rFonts w:ascii="仿宋" w:eastAsia="仿宋" w:hAnsi="仿宋" w:hint="eastAsia"/>
          <w:sz w:val="28"/>
          <w:szCs w:val="28"/>
        </w:rPr>
        <w:t>，</w:t>
      </w:r>
      <w:r w:rsidR="006923EF" w:rsidRPr="00026CBF">
        <w:rPr>
          <w:rFonts w:ascii="仿宋" w:eastAsia="仿宋" w:hAnsi="仿宋" w:hint="eastAsia"/>
          <w:sz w:val="28"/>
          <w:szCs w:val="28"/>
        </w:rPr>
        <w:t>热爱学生，尊重、理解学生，</w:t>
      </w:r>
      <w:r w:rsidR="00823F6A" w:rsidRPr="00026CBF">
        <w:rPr>
          <w:rFonts w:ascii="仿宋" w:eastAsia="仿宋" w:hAnsi="仿宋" w:hint="eastAsia"/>
          <w:sz w:val="28"/>
          <w:szCs w:val="28"/>
        </w:rPr>
        <w:t>最大限度地激发学生的学习主观能动性，</w:t>
      </w:r>
      <w:r w:rsidR="006923EF" w:rsidRPr="00026CBF">
        <w:rPr>
          <w:rFonts w:ascii="仿宋" w:eastAsia="仿宋" w:hAnsi="仿宋" w:hint="eastAsia"/>
          <w:sz w:val="28"/>
          <w:szCs w:val="28"/>
        </w:rPr>
        <w:t>用爱去教育学生，用执着去感化学生，</w:t>
      </w:r>
      <w:r w:rsidR="00C225CB" w:rsidRPr="00026CBF">
        <w:rPr>
          <w:rFonts w:ascii="仿宋" w:eastAsia="仿宋" w:hAnsi="仿宋" w:hint="eastAsia"/>
          <w:sz w:val="28"/>
          <w:szCs w:val="28"/>
        </w:rPr>
        <w:t>认真、严谨的工作</w:t>
      </w:r>
      <w:r w:rsidR="006B74B2" w:rsidRPr="00026CBF">
        <w:rPr>
          <w:rFonts w:ascii="仿宋" w:eastAsia="仿宋" w:hAnsi="仿宋" w:hint="eastAsia"/>
          <w:sz w:val="28"/>
          <w:szCs w:val="28"/>
        </w:rPr>
        <w:t>收获了学生的爱戴、家长的肯定、</w:t>
      </w:r>
      <w:r w:rsidR="006923EF" w:rsidRPr="00026CBF">
        <w:rPr>
          <w:rFonts w:ascii="仿宋" w:eastAsia="仿宋" w:hAnsi="仿宋" w:hint="eastAsia"/>
          <w:sz w:val="28"/>
          <w:szCs w:val="28"/>
        </w:rPr>
        <w:t>同事的支持、</w:t>
      </w:r>
      <w:r w:rsidR="006B74B2" w:rsidRPr="00026CBF">
        <w:rPr>
          <w:rFonts w:ascii="仿宋" w:eastAsia="仿宋" w:hAnsi="仿宋" w:hint="eastAsia"/>
          <w:sz w:val="28"/>
          <w:szCs w:val="28"/>
        </w:rPr>
        <w:t>领导的信任。自参加工作起，年度考核、师德考核连年优秀，多次被表彰为市、区优秀班主任，2</w:t>
      </w:r>
      <w:r w:rsidR="006B74B2" w:rsidRPr="00026CBF">
        <w:rPr>
          <w:rFonts w:ascii="仿宋" w:eastAsia="仿宋" w:hAnsi="仿宋"/>
          <w:sz w:val="28"/>
          <w:szCs w:val="28"/>
        </w:rPr>
        <w:t>012年被表彰为区十佳班主任</w:t>
      </w:r>
      <w:r w:rsidR="006B74B2" w:rsidRPr="00026CBF">
        <w:rPr>
          <w:rFonts w:ascii="仿宋" w:eastAsia="仿宋" w:hAnsi="仿宋" w:hint="eastAsia"/>
          <w:sz w:val="28"/>
          <w:szCs w:val="28"/>
        </w:rPr>
        <w:t>。</w:t>
      </w:r>
    </w:p>
    <w:p w:rsidR="006B74B2" w:rsidRPr="007E7805" w:rsidRDefault="00FA1337" w:rsidP="007E7805">
      <w:pPr>
        <w:spacing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E7805">
        <w:rPr>
          <w:rFonts w:ascii="黑体" w:eastAsia="黑体" w:hAnsi="黑体" w:hint="eastAsia"/>
          <w:b/>
          <w:sz w:val="28"/>
          <w:szCs w:val="28"/>
        </w:rPr>
        <w:t>二、</w:t>
      </w:r>
      <w:r w:rsidR="006B74B2" w:rsidRPr="007E7805">
        <w:rPr>
          <w:rFonts w:ascii="黑体" w:eastAsia="黑体" w:hAnsi="黑体" w:hint="eastAsia"/>
          <w:b/>
          <w:sz w:val="28"/>
          <w:szCs w:val="28"/>
        </w:rPr>
        <w:t>博学广知为人师</w:t>
      </w:r>
    </w:p>
    <w:p w:rsidR="006B74B2" w:rsidRPr="00026CBF" w:rsidRDefault="00D7014E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翟涛老师</w:t>
      </w:r>
      <w:r w:rsidR="006B74B2" w:rsidRPr="00026CBF">
        <w:rPr>
          <w:rFonts w:ascii="仿宋" w:eastAsia="仿宋" w:hAnsi="仿宋" w:hint="eastAsia"/>
          <w:sz w:val="28"/>
          <w:szCs w:val="28"/>
        </w:rPr>
        <w:t>工作十八年，一直从事初中信息技术学科的教育教学工作。随着教学</w:t>
      </w:r>
      <w:r w:rsidR="00FA1337" w:rsidRPr="00026CBF">
        <w:rPr>
          <w:rFonts w:ascii="仿宋" w:eastAsia="仿宋" w:hAnsi="仿宋" w:hint="eastAsia"/>
          <w:sz w:val="28"/>
          <w:szCs w:val="28"/>
        </w:rPr>
        <w:t>研究</w:t>
      </w:r>
      <w:r w:rsidR="006B74B2" w:rsidRPr="00026CBF">
        <w:rPr>
          <w:rFonts w:ascii="仿宋" w:eastAsia="仿宋" w:hAnsi="仿宋" w:hint="eastAsia"/>
          <w:sz w:val="28"/>
          <w:szCs w:val="28"/>
        </w:rPr>
        <w:t>的深入，</w:t>
      </w:r>
      <w:r>
        <w:rPr>
          <w:rFonts w:ascii="仿宋" w:eastAsia="仿宋" w:hAnsi="仿宋" w:hint="eastAsia"/>
          <w:sz w:val="28"/>
          <w:szCs w:val="28"/>
        </w:rPr>
        <w:t>他逐渐</w:t>
      </w:r>
      <w:r w:rsidR="006B74B2" w:rsidRPr="00026CBF">
        <w:rPr>
          <w:rFonts w:ascii="仿宋" w:eastAsia="仿宋" w:hAnsi="仿宋" w:hint="eastAsia"/>
          <w:sz w:val="28"/>
          <w:szCs w:val="28"/>
        </w:rPr>
        <w:t>感受</w:t>
      </w:r>
      <w:r>
        <w:rPr>
          <w:rFonts w:ascii="仿宋" w:eastAsia="仿宋" w:hAnsi="仿宋" w:hint="eastAsia"/>
          <w:sz w:val="28"/>
          <w:szCs w:val="28"/>
        </w:rPr>
        <w:t>到</w:t>
      </w:r>
      <w:r w:rsidR="006B74B2" w:rsidRPr="00026CBF">
        <w:rPr>
          <w:rFonts w:ascii="仿宋" w:eastAsia="仿宋" w:hAnsi="仿宋" w:hint="eastAsia"/>
          <w:sz w:val="28"/>
          <w:szCs w:val="28"/>
        </w:rPr>
        <w:t>自己学识的浅薄，需要不断充实自己心中的那缸“教育之水”。2013年7月，</w:t>
      </w:r>
      <w:r>
        <w:rPr>
          <w:rFonts w:ascii="仿宋" w:eastAsia="仿宋" w:hAnsi="仿宋" w:hint="eastAsia"/>
          <w:sz w:val="28"/>
          <w:szCs w:val="28"/>
        </w:rPr>
        <w:t>翟涛老师</w:t>
      </w:r>
      <w:r w:rsidR="006B74B2" w:rsidRPr="00026CBF">
        <w:rPr>
          <w:rFonts w:ascii="仿宋" w:eastAsia="仿宋" w:hAnsi="仿宋" w:hint="eastAsia"/>
          <w:sz w:val="28"/>
          <w:szCs w:val="28"/>
        </w:rPr>
        <w:t>以优异的成绩考取北京师范大学现代教育技术专业在职研究生，并于2016年1月完成硕士论文答辩，顺利取得硕士学位。</w:t>
      </w:r>
      <w:r w:rsidR="00E83914" w:rsidRPr="00026CBF">
        <w:rPr>
          <w:rFonts w:ascii="仿宋" w:eastAsia="仿宋" w:hAnsi="仿宋" w:hint="eastAsia"/>
          <w:sz w:val="28"/>
          <w:szCs w:val="28"/>
        </w:rPr>
        <w:t>在“互联网+”时代，</w:t>
      </w:r>
      <w:r>
        <w:rPr>
          <w:rFonts w:ascii="仿宋" w:eastAsia="仿宋" w:hAnsi="仿宋" w:hint="eastAsia"/>
          <w:sz w:val="28"/>
          <w:szCs w:val="28"/>
        </w:rPr>
        <w:t>他</w:t>
      </w:r>
      <w:r w:rsidR="00E83914" w:rsidRPr="00026CBF">
        <w:rPr>
          <w:rFonts w:ascii="仿宋" w:eastAsia="仿宋" w:hAnsi="仿宋" w:hint="eastAsia"/>
          <w:sz w:val="28"/>
          <w:szCs w:val="28"/>
        </w:rPr>
        <w:t>通过网络研修平台、MOOC平台等进行网络</w:t>
      </w:r>
      <w:r w:rsidR="006B59A8" w:rsidRPr="00026CBF">
        <w:rPr>
          <w:rFonts w:ascii="仿宋" w:eastAsia="仿宋" w:hAnsi="仿宋" w:hint="eastAsia"/>
          <w:sz w:val="28"/>
          <w:szCs w:val="28"/>
        </w:rPr>
        <w:t>在线</w:t>
      </w:r>
      <w:r w:rsidR="00E83914" w:rsidRPr="00026CBF">
        <w:rPr>
          <w:rFonts w:ascii="仿宋" w:eastAsia="仿宋" w:hAnsi="仿宋" w:hint="eastAsia"/>
          <w:sz w:val="28"/>
          <w:szCs w:val="28"/>
        </w:rPr>
        <w:t>学习，丰富学识，拓宽视野。</w:t>
      </w:r>
    </w:p>
    <w:p w:rsidR="006B74B2" w:rsidRPr="00026CBF" w:rsidRDefault="006B74B2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 w:hint="eastAsia"/>
          <w:sz w:val="28"/>
          <w:szCs w:val="28"/>
        </w:rPr>
        <w:t>近年来，</w:t>
      </w:r>
      <w:r w:rsidR="00D7014E">
        <w:rPr>
          <w:rFonts w:ascii="仿宋" w:eastAsia="仿宋" w:hAnsi="仿宋" w:hint="eastAsia"/>
          <w:sz w:val="28"/>
          <w:szCs w:val="28"/>
        </w:rPr>
        <w:t>他</w:t>
      </w:r>
      <w:r w:rsidRPr="00026CBF">
        <w:rPr>
          <w:rFonts w:ascii="仿宋" w:eastAsia="仿宋" w:hAnsi="仿宋" w:hint="eastAsia"/>
          <w:sz w:val="28"/>
          <w:szCs w:val="28"/>
        </w:rPr>
        <w:t>一直担任全省互联网</w:t>
      </w:r>
      <w:r w:rsidR="00CE2014" w:rsidRPr="00026CBF">
        <w:rPr>
          <w:rFonts w:ascii="仿宋" w:eastAsia="仿宋" w:hAnsi="仿宋" w:hint="eastAsia"/>
          <w:sz w:val="28"/>
          <w:szCs w:val="28"/>
        </w:rPr>
        <w:t xml:space="preserve"> </w:t>
      </w:r>
      <w:r w:rsidR="00CE2014" w:rsidRPr="00026CBF">
        <w:rPr>
          <w:rFonts w:ascii="仿宋" w:eastAsia="仿宋" w:hAnsi="仿宋"/>
          <w:sz w:val="28"/>
          <w:szCs w:val="28"/>
        </w:rPr>
        <w:t xml:space="preserve">+ </w:t>
      </w:r>
      <w:r w:rsidRPr="00026CBF">
        <w:rPr>
          <w:rFonts w:ascii="仿宋" w:eastAsia="仿宋" w:hAnsi="仿宋"/>
          <w:sz w:val="28"/>
          <w:szCs w:val="28"/>
        </w:rPr>
        <w:t>教师专业发展工程初中信息技术省级</w:t>
      </w:r>
      <w:r w:rsidRPr="00026CBF">
        <w:rPr>
          <w:rFonts w:ascii="仿宋" w:eastAsia="仿宋" w:hAnsi="仿宋"/>
          <w:sz w:val="28"/>
          <w:szCs w:val="28"/>
        </w:rPr>
        <w:lastRenderedPageBreak/>
        <w:t>工作坊专家主持人，同时担任省教科院人工智能与编程教育</w:t>
      </w:r>
      <w:r w:rsidR="00CE2014" w:rsidRPr="00026CBF">
        <w:rPr>
          <w:rFonts w:ascii="仿宋" w:eastAsia="仿宋" w:hAnsi="仿宋" w:hint="eastAsia"/>
          <w:sz w:val="28"/>
          <w:szCs w:val="28"/>
        </w:rPr>
        <w:t>培训</w:t>
      </w:r>
      <w:r w:rsidRPr="00026CBF">
        <w:rPr>
          <w:rFonts w:ascii="仿宋" w:eastAsia="仿宋" w:hAnsi="仿宋"/>
          <w:sz w:val="28"/>
          <w:szCs w:val="28"/>
        </w:rPr>
        <w:t>专家组副组长，采取线上+</w:t>
      </w:r>
      <w:r w:rsidRPr="00026CBF">
        <w:rPr>
          <w:rFonts w:ascii="仿宋" w:eastAsia="仿宋" w:hAnsi="仿宋" w:hint="eastAsia"/>
          <w:sz w:val="28"/>
          <w:szCs w:val="28"/>
        </w:rPr>
        <w:t>线下相结合的方式，在全省各地市进行信息技术应用能力培训，对全省学科教师进行教育理论、教学方法、STEM、人工智能、编程教育等方面的培训</w:t>
      </w:r>
      <w:r w:rsidR="0009785F" w:rsidRPr="00026CBF">
        <w:rPr>
          <w:rFonts w:ascii="仿宋" w:eastAsia="仿宋" w:hAnsi="仿宋" w:hint="eastAsia"/>
          <w:sz w:val="28"/>
          <w:szCs w:val="28"/>
        </w:rPr>
        <w:t>。</w:t>
      </w:r>
    </w:p>
    <w:p w:rsidR="00501CE9" w:rsidRPr="00026CBF" w:rsidRDefault="006B74B2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 w:hint="eastAsia"/>
          <w:sz w:val="28"/>
          <w:szCs w:val="28"/>
        </w:rPr>
        <w:t>每个暑假，</w:t>
      </w:r>
      <w:r w:rsidR="00D7014E">
        <w:rPr>
          <w:rFonts w:ascii="仿宋" w:eastAsia="仿宋" w:hAnsi="仿宋" w:hint="eastAsia"/>
          <w:sz w:val="28"/>
          <w:szCs w:val="28"/>
        </w:rPr>
        <w:t>翟涛老师</w:t>
      </w:r>
      <w:r w:rsidRPr="00026CBF">
        <w:rPr>
          <w:rFonts w:ascii="仿宋" w:eastAsia="仿宋" w:hAnsi="仿宋" w:hint="eastAsia"/>
          <w:sz w:val="28"/>
          <w:szCs w:val="28"/>
        </w:rPr>
        <w:t>都会以指导老师</w:t>
      </w:r>
      <w:r w:rsidR="00876246" w:rsidRPr="00026CBF">
        <w:rPr>
          <w:rFonts w:ascii="仿宋" w:eastAsia="仿宋" w:hAnsi="仿宋" w:hint="eastAsia"/>
          <w:sz w:val="28"/>
          <w:szCs w:val="28"/>
        </w:rPr>
        <w:t>的</w:t>
      </w:r>
      <w:r w:rsidRPr="00026CBF">
        <w:rPr>
          <w:rFonts w:ascii="仿宋" w:eastAsia="仿宋" w:hAnsi="仿宋" w:hint="eastAsia"/>
          <w:sz w:val="28"/>
          <w:szCs w:val="28"/>
        </w:rPr>
        <w:t>身份参加市区新分配教师岗前集中培训活动，从早上5点多的跑操、到就餐、上课培训、专业引领，再到晚上</w:t>
      </w:r>
      <w:r w:rsidR="007507A8" w:rsidRPr="00026CBF">
        <w:rPr>
          <w:rFonts w:ascii="仿宋" w:eastAsia="仿宋" w:hAnsi="仿宋" w:hint="eastAsia"/>
          <w:sz w:val="28"/>
          <w:szCs w:val="28"/>
        </w:rPr>
        <w:t>撰写反思、宿舍</w:t>
      </w:r>
      <w:r w:rsidRPr="00026CBF">
        <w:rPr>
          <w:rFonts w:ascii="仿宋" w:eastAsia="仿宋" w:hAnsi="仿宋" w:hint="eastAsia"/>
          <w:sz w:val="28"/>
          <w:szCs w:val="28"/>
        </w:rPr>
        <w:t>就寝，</w:t>
      </w:r>
      <w:r w:rsidR="00AC5AC8" w:rsidRPr="00026CBF">
        <w:rPr>
          <w:rFonts w:ascii="仿宋" w:eastAsia="仿宋" w:hAnsi="仿宋" w:hint="eastAsia"/>
          <w:sz w:val="28"/>
          <w:szCs w:val="28"/>
        </w:rPr>
        <w:t>各方面</w:t>
      </w:r>
      <w:r w:rsidR="00D7014E">
        <w:rPr>
          <w:rFonts w:ascii="仿宋" w:eastAsia="仿宋" w:hAnsi="仿宋" w:hint="eastAsia"/>
          <w:sz w:val="28"/>
          <w:szCs w:val="28"/>
        </w:rPr>
        <w:t>对培训教师</w:t>
      </w:r>
      <w:r w:rsidRPr="00026CBF">
        <w:rPr>
          <w:rFonts w:ascii="仿宋" w:eastAsia="仿宋" w:hAnsi="仿宋" w:hint="eastAsia"/>
          <w:sz w:val="28"/>
          <w:szCs w:val="28"/>
        </w:rPr>
        <w:t>严格要求，以身示范，助力新教师的专业成长。</w:t>
      </w:r>
    </w:p>
    <w:p w:rsidR="006B74B2" w:rsidRPr="00026CBF" w:rsidRDefault="00C82BDB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 w:hint="eastAsia"/>
          <w:sz w:val="28"/>
          <w:szCs w:val="28"/>
        </w:rPr>
        <w:t>作为一名市区名师，</w:t>
      </w:r>
      <w:r w:rsidR="00D7014E">
        <w:rPr>
          <w:rFonts w:ascii="仿宋" w:eastAsia="仿宋" w:hAnsi="仿宋" w:hint="eastAsia"/>
          <w:sz w:val="28"/>
          <w:szCs w:val="28"/>
        </w:rPr>
        <w:t>他</w:t>
      </w:r>
      <w:r w:rsidR="009463F9" w:rsidRPr="00026CBF">
        <w:rPr>
          <w:rFonts w:ascii="仿宋" w:eastAsia="仿宋" w:hAnsi="仿宋" w:hint="eastAsia"/>
          <w:sz w:val="28"/>
          <w:szCs w:val="28"/>
        </w:rPr>
        <w:t>以“引领一方、带动一方”为已任，指导李玉新、</w:t>
      </w:r>
      <w:r w:rsidR="00876246" w:rsidRPr="00026CBF">
        <w:rPr>
          <w:rFonts w:ascii="仿宋" w:eastAsia="仿宋" w:hAnsi="仿宋" w:hint="eastAsia"/>
          <w:sz w:val="28"/>
          <w:szCs w:val="28"/>
        </w:rPr>
        <w:t>王</w:t>
      </w:r>
      <w:proofErr w:type="gramStart"/>
      <w:r w:rsidR="009463F9" w:rsidRPr="00026CBF">
        <w:rPr>
          <w:rFonts w:ascii="仿宋" w:eastAsia="仿宋" w:hAnsi="仿宋" w:hint="eastAsia"/>
          <w:sz w:val="28"/>
          <w:szCs w:val="28"/>
        </w:rPr>
        <w:t>堃</w:t>
      </w:r>
      <w:proofErr w:type="gramEnd"/>
      <w:r w:rsidR="009463F9" w:rsidRPr="00026CBF">
        <w:rPr>
          <w:rFonts w:ascii="仿宋" w:eastAsia="仿宋" w:hAnsi="仿宋" w:hint="eastAsia"/>
          <w:sz w:val="28"/>
          <w:szCs w:val="28"/>
        </w:rPr>
        <w:t>等</w:t>
      </w:r>
      <w:r w:rsidR="00665641" w:rsidRPr="00026CBF">
        <w:rPr>
          <w:rFonts w:ascii="仿宋" w:eastAsia="仿宋" w:hAnsi="仿宋" w:hint="eastAsia"/>
          <w:sz w:val="28"/>
          <w:szCs w:val="28"/>
        </w:rPr>
        <w:t>十余名教师获得全省德育优质课一等奖，指导翟骐骏、李军等二十余名教师获省、市优课，</w:t>
      </w:r>
      <w:r w:rsidR="00876246" w:rsidRPr="00026CBF">
        <w:rPr>
          <w:rFonts w:ascii="仿宋" w:eastAsia="仿宋" w:hAnsi="仿宋" w:hint="eastAsia"/>
          <w:sz w:val="28"/>
          <w:szCs w:val="28"/>
        </w:rPr>
        <w:t>并</w:t>
      </w:r>
      <w:r w:rsidR="00BD19C1" w:rsidRPr="00026CBF">
        <w:rPr>
          <w:rFonts w:ascii="仿宋" w:eastAsia="仿宋" w:hAnsi="仿宋" w:hint="eastAsia"/>
          <w:sz w:val="28"/>
          <w:szCs w:val="28"/>
        </w:rPr>
        <w:t>指导多名教师</w:t>
      </w:r>
      <w:r w:rsidR="00665641" w:rsidRPr="00026CBF">
        <w:rPr>
          <w:rFonts w:ascii="仿宋" w:eastAsia="仿宋" w:hAnsi="仿宋" w:hint="eastAsia"/>
          <w:sz w:val="28"/>
          <w:szCs w:val="28"/>
        </w:rPr>
        <w:t>在省、市、区</w:t>
      </w:r>
      <w:r w:rsidR="00786CB4" w:rsidRPr="00026CBF">
        <w:rPr>
          <w:rFonts w:ascii="仿宋" w:eastAsia="仿宋" w:hAnsi="仿宋" w:hint="eastAsia"/>
          <w:sz w:val="28"/>
          <w:szCs w:val="28"/>
        </w:rPr>
        <w:t>各级平台作典型发言</w:t>
      </w:r>
      <w:r w:rsidR="00BD19C1" w:rsidRPr="00026CBF">
        <w:rPr>
          <w:rFonts w:ascii="仿宋" w:eastAsia="仿宋" w:hAnsi="仿宋" w:hint="eastAsia"/>
          <w:sz w:val="28"/>
          <w:szCs w:val="28"/>
        </w:rPr>
        <w:t>或</w:t>
      </w:r>
      <w:r w:rsidR="00786CB4" w:rsidRPr="00026CBF">
        <w:rPr>
          <w:rFonts w:ascii="仿宋" w:eastAsia="仿宋" w:hAnsi="仿宋" w:hint="eastAsia"/>
          <w:sz w:val="28"/>
          <w:szCs w:val="28"/>
        </w:rPr>
        <w:t>经验介绍，尽最大能力帮助身边的教师</w:t>
      </w:r>
      <w:r w:rsidR="00574C9A" w:rsidRPr="00026CBF">
        <w:rPr>
          <w:rFonts w:ascii="仿宋" w:eastAsia="仿宋" w:hAnsi="仿宋" w:hint="eastAsia"/>
          <w:sz w:val="28"/>
          <w:szCs w:val="28"/>
        </w:rPr>
        <w:t>学习、</w:t>
      </w:r>
      <w:r w:rsidR="00786CB4" w:rsidRPr="00026CBF">
        <w:rPr>
          <w:rFonts w:ascii="仿宋" w:eastAsia="仿宋" w:hAnsi="仿宋" w:hint="eastAsia"/>
          <w:sz w:val="28"/>
          <w:szCs w:val="28"/>
        </w:rPr>
        <w:t>进步、成长。</w:t>
      </w:r>
    </w:p>
    <w:p w:rsidR="006B74B2" w:rsidRPr="007E7805" w:rsidRDefault="007C6BE8" w:rsidP="007E7805">
      <w:pPr>
        <w:spacing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E7805">
        <w:rPr>
          <w:rFonts w:ascii="黑体" w:eastAsia="黑体" w:hAnsi="黑体"/>
          <w:b/>
          <w:sz w:val="28"/>
          <w:szCs w:val="28"/>
        </w:rPr>
        <w:t>三</w:t>
      </w:r>
      <w:r w:rsidR="006B74B2" w:rsidRPr="007E7805">
        <w:rPr>
          <w:rFonts w:ascii="黑体" w:eastAsia="黑体" w:hAnsi="黑体"/>
          <w:b/>
          <w:sz w:val="28"/>
          <w:szCs w:val="28"/>
        </w:rPr>
        <w:t>、科研兴教促发展</w:t>
      </w:r>
    </w:p>
    <w:p w:rsidR="006C1608" w:rsidRPr="00026CBF" w:rsidRDefault="006B74B2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 w:hint="eastAsia"/>
          <w:sz w:val="28"/>
          <w:szCs w:val="28"/>
        </w:rPr>
        <w:t>作为一</w:t>
      </w:r>
      <w:r w:rsidR="00E67A9A" w:rsidRPr="00026CBF">
        <w:rPr>
          <w:rFonts w:ascii="仿宋" w:eastAsia="仿宋" w:hAnsi="仿宋" w:hint="eastAsia"/>
          <w:sz w:val="28"/>
          <w:szCs w:val="28"/>
        </w:rPr>
        <w:t>位名</w:t>
      </w:r>
      <w:r w:rsidRPr="00026CBF">
        <w:rPr>
          <w:rFonts w:ascii="仿宋" w:eastAsia="仿宋" w:hAnsi="仿宋" w:hint="eastAsia"/>
          <w:sz w:val="28"/>
          <w:szCs w:val="28"/>
        </w:rPr>
        <w:t>师，不仅要</w:t>
      </w:r>
      <w:r w:rsidR="00574C9A" w:rsidRPr="00026CBF">
        <w:rPr>
          <w:rFonts w:ascii="仿宋" w:eastAsia="仿宋" w:hAnsi="仿宋" w:hint="eastAsia"/>
          <w:sz w:val="28"/>
          <w:szCs w:val="28"/>
        </w:rPr>
        <w:t>做一名好老</w:t>
      </w:r>
      <w:r w:rsidRPr="00026CBF">
        <w:rPr>
          <w:rFonts w:ascii="仿宋" w:eastAsia="仿宋" w:hAnsi="仿宋" w:hint="eastAsia"/>
          <w:sz w:val="28"/>
          <w:szCs w:val="28"/>
        </w:rPr>
        <w:t>师，还要</w:t>
      </w:r>
      <w:r w:rsidR="00574C9A" w:rsidRPr="00026CBF">
        <w:rPr>
          <w:rFonts w:ascii="仿宋" w:eastAsia="仿宋" w:hAnsi="仿宋" w:hint="eastAsia"/>
          <w:sz w:val="28"/>
          <w:szCs w:val="28"/>
        </w:rPr>
        <w:t>做</w:t>
      </w:r>
      <w:r w:rsidRPr="00026CBF">
        <w:rPr>
          <w:rFonts w:ascii="仿宋" w:eastAsia="仿宋" w:hAnsi="仿宋" w:hint="eastAsia"/>
          <w:sz w:val="28"/>
          <w:szCs w:val="28"/>
        </w:rPr>
        <w:t>一名优秀的研究者。</w:t>
      </w:r>
      <w:r w:rsidR="00D7014E">
        <w:rPr>
          <w:rFonts w:ascii="仿宋" w:eastAsia="仿宋" w:hAnsi="仿宋" w:hint="eastAsia"/>
          <w:sz w:val="28"/>
          <w:szCs w:val="28"/>
        </w:rPr>
        <w:t>翟涛老师</w:t>
      </w:r>
      <w:r w:rsidR="002E7F84" w:rsidRPr="00026CBF">
        <w:rPr>
          <w:rFonts w:ascii="仿宋" w:eastAsia="仿宋" w:hAnsi="仿宋" w:hint="eastAsia"/>
          <w:sz w:val="28"/>
          <w:szCs w:val="28"/>
        </w:rPr>
        <w:t>主持完成两项省、市级教育规划课题，带动两个课题研究团队十六名教师共同学习、成长。</w:t>
      </w:r>
      <w:r w:rsidRPr="00026CBF">
        <w:rPr>
          <w:rFonts w:ascii="仿宋" w:eastAsia="仿宋" w:hAnsi="仿宋" w:hint="eastAsia"/>
          <w:sz w:val="28"/>
          <w:szCs w:val="28"/>
        </w:rPr>
        <w:t>主持</w:t>
      </w:r>
      <w:r w:rsidR="006C1608" w:rsidRPr="00026CBF">
        <w:rPr>
          <w:rFonts w:ascii="仿宋" w:eastAsia="仿宋" w:hAnsi="仿宋" w:hint="eastAsia"/>
          <w:sz w:val="28"/>
          <w:szCs w:val="28"/>
        </w:rPr>
        <w:t>完成的</w:t>
      </w:r>
      <w:r w:rsidRPr="00026CBF">
        <w:rPr>
          <w:rFonts w:ascii="仿宋" w:eastAsia="仿宋" w:hAnsi="仿宋" w:hint="eastAsia"/>
          <w:sz w:val="28"/>
          <w:szCs w:val="28"/>
        </w:rPr>
        <w:t>山东省教育规划课题《在信息技术课中应用项目教学提高学生问题表征能力的策略研究》</w:t>
      </w:r>
      <w:r w:rsidR="006C1608" w:rsidRPr="00026CBF">
        <w:rPr>
          <w:rFonts w:ascii="仿宋" w:eastAsia="仿宋" w:hAnsi="仿宋" w:hint="eastAsia"/>
          <w:sz w:val="28"/>
          <w:szCs w:val="28"/>
        </w:rPr>
        <w:t>，</w:t>
      </w:r>
      <w:r w:rsidR="00A348E3" w:rsidRPr="00026CBF">
        <w:rPr>
          <w:rFonts w:ascii="仿宋" w:eastAsia="仿宋" w:hAnsi="仿宋" w:hint="eastAsia"/>
          <w:sz w:val="28"/>
          <w:szCs w:val="28"/>
        </w:rPr>
        <w:t>最终</w:t>
      </w:r>
      <w:r w:rsidRPr="00026CBF">
        <w:rPr>
          <w:rFonts w:ascii="仿宋" w:eastAsia="仿宋" w:hAnsi="仿宋" w:hint="eastAsia"/>
          <w:sz w:val="28"/>
          <w:szCs w:val="28"/>
        </w:rPr>
        <w:t>形成课题案例集、教学反思集、任务情境集、预设问题集等研究成果，</w:t>
      </w:r>
      <w:r w:rsidR="006C1608" w:rsidRPr="00026CBF">
        <w:rPr>
          <w:rFonts w:ascii="仿宋" w:eastAsia="仿宋" w:hAnsi="仿宋" w:hint="eastAsia"/>
          <w:sz w:val="28"/>
          <w:szCs w:val="28"/>
        </w:rPr>
        <w:t>并在全省各地市进行</w:t>
      </w:r>
      <w:r w:rsidR="00A348E3" w:rsidRPr="00026CBF">
        <w:rPr>
          <w:rFonts w:ascii="仿宋" w:eastAsia="仿宋" w:hAnsi="仿宋" w:hint="eastAsia"/>
          <w:sz w:val="28"/>
          <w:szCs w:val="28"/>
        </w:rPr>
        <w:t>经验</w:t>
      </w:r>
      <w:r w:rsidR="006C1608" w:rsidRPr="00026CBF">
        <w:rPr>
          <w:rFonts w:ascii="仿宋" w:eastAsia="仿宋" w:hAnsi="仿宋" w:hint="eastAsia"/>
          <w:sz w:val="28"/>
          <w:szCs w:val="28"/>
        </w:rPr>
        <w:t>推广。</w:t>
      </w:r>
    </w:p>
    <w:p w:rsidR="006B74B2" w:rsidRPr="00026CBF" w:rsidRDefault="00D7014E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翟涛老师</w:t>
      </w:r>
      <w:r w:rsidR="006B74B2" w:rsidRPr="00026CBF">
        <w:rPr>
          <w:rFonts w:ascii="仿宋" w:eastAsia="仿宋" w:hAnsi="仿宋"/>
          <w:sz w:val="28"/>
          <w:szCs w:val="28"/>
        </w:rPr>
        <w:t>在教学</w:t>
      </w:r>
      <w:r w:rsidR="000E0F5D" w:rsidRPr="00026CBF">
        <w:rPr>
          <w:rFonts w:ascii="仿宋" w:eastAsia="仿宋" w:hAnsi="仿宋"/>
          <w:sz w:val="28"/>
          <w:szCs w:val="28"/>
        </w:rPr>
        <w:t>研究</w:t>
      </w:r>
      <w:r w:rsidR="006B74B2" w:rsidRPr="00026CBF">
        <w:rPr>
          <w:rFonts w:ascii="仿宋" w:eastAsia="仿宋" w:hAnsi="仿宋"/>
          <w:sz w:val="28"/>
          <w:szCs w:val="28"/>
        </w:rPr>
        <w:t>中，注意</w:t>
      </w:r>
      <w:r w:rsidR="000E0F5D" w:rsidRPr="00026CBF">
        <w:rPr>
          <w:rFonts w:ascii="仿宋" w:eastAsia="仿宋" w:hAnsi="仿宋"/>
          <w:sz w:val="28"/>
          <w:szCs w:val="28"/>
        </w:rPr>
        <w:t>反思</w:t>
      </w:r>
      <w:r w:rsidR="006B74B2" w:rsidRPr="00026CBF">
        <w:rPr>
          <w:rFonts w:ascii="仿宋" w:eastAsia="仿宋" w:hAnsi="仿宋"/>
          <w:sz w:val="28"/>
          <w:szCs w:val="28"/>
        </w:rPr>
        <w:t>总结，在《中国信息技术教育》等刊物上发表多篇教学论文。自</w:t>
      </w:r>
      <w:r w:rsidR="006B74B2" w:rsidRPr="00026CBF">
        <w:rPr>
          <w:rFonts w:ascii="仿宋" w:eastAsia="仿宋" w:hAnsi="仿宋" w:hint="eastAsia"/>
          <w:sz w:val="28"/>
          <w:szCs w:val="28"/>
        </w:rPr>
        <w:t>2</w:t>
      </w:r>
      <w:r w:rsidR="006B74B2" w:rsidRPr="00026CBF">
        <w:rPr>
          <w:rFonts w:ascii="仿宋" w:eastAsia="仿宋" w:hAnsi="仿宋"/>
          <w:sz w:val="28"/>
          <w:szCs w:val="28"/>
        </w:rPr>
        <w:t>010年</w:t>
      </w:r>
      <w:r w:rsidR="00952280" w:rsidRPr="00026CBF">
        <w:rPr>
          <w:rFonts w:ascii="仿宋" w:eastAsia="仿宋" w:hAnsi="仿宋"/>
          <w:sz w:val="28"/>
          <w:szCs w:val="28"/>
        </w:rPr>
        <w:t>开始</w:t>
      </w:r>
      <w:r w:rsidR="006B74B2" w:rsidRPr="00026CBF">
        <w:rPr>
          <w:rFonts w:ascii="仿宋" w:eastAsia="仿宋" w:hAnsi="仿宋"/>
          <w:sz w:val="28"/>
          <w:szCs w:val="28"/>
        </w:rPr>
        <w:t>，参与</w:t>
      </w:r>
      <w:r w:rsidR="006C1608" w:rsidRPr="00026CBF">
        <w:rPr>
          <w:rFonts w:ascii="仿宋" w:eastAsia="仿宋" w:hAnsi="仿宋"/>
          <w:sz w:val="28"/>
          <w:szCs w:val="28"/>
        </w:rPr>
        <w:t>淄博</w:t>
      </w:r>
      <w:r w:rsidR="006B74B2" w:rsidRPr="00026CBF">
        <w:rPr>
          <w:rFonts w:ascii="仿宋" w:eastAsia="仿宋" w:hAnsi="仿宋"/>
          <w:sz w:val="28"/>
          <w:szCs w:val="28"/>
        </w:rPr>
        <w:t>市信息技术学业水平考试的命题工作，</w:t>
      </w:r>
      <w:r w:rsidR="006B74B2" w:rsidRPr="00026CBF">
        <w:rPr>
          <w:rFonts w:ascii="仿宋" w:eastAsia="仿宋" w:hAnsi="仿宋" w:hint="eastAsia"/>
          <w:sz w:val="28"/>
          <w:szCs w:val="28"/>
        </w:rPr>
        <w:t>2</w:t>
      </w:r>
      <w:r w:rsidR="006B74B2" w:rsidRPr="00026CBF">
        <w:rPr>
          <w:rFonts w:ascii="仿宋" w:eastAsia="仿宋" w:hAnsi="仿宋"/>
          <w:sz w:val="28"/>
          <w:szCs w:val="28"/>
        </w:rPr>
        <w:t>015年起，</w:t>
      </w:r>
      <w:r>
        <w:rPr>
          <w:rFonts w:ascii="仿宋" w:eastAsia="仿宋" w:hAnsi="仿宋"/>
          <w:sz w:val="28"/>
          <w:szCs w:val="28"/>
        </w:rPr>
        <w:t>开始</w:t>
      </w:r>
      <w:r w:rsidR="006B74B2" w:rsidRPr="00026CBF">
        <w:rPr>
          <w:rFonts w:ascii="仿宋" w:eastAsia="仿宋" w:hAnsi="仿宋"/>
          <w:sz w:val="28"/>
          <w:szCs w:val="28"/>
        </w:rPr>
        <w:t>担任命题组组长，</w:t>
      </w:r>
      <w:r w:rsidR="00AF6B75" w:rsidRPr="00026CBF">
        <w:rPr>
          <w:rFonts w:ascii="仿宋" w:eastAsia="仿宋" w:hAnsi="仿宋"/>
          <w:sz w:val="28"/>
          <w:szCs w:val="28"/>
        </w:rPr>
        <w:t>带领命题团队</w:t>
      </w:r>
      <w:r w:rsidR="006B74B2" w:rsidRPr="00026CBF">
        <w:rPr>
          <w:rFonts w:ascii="仿宋" w:eastAsia="仿宋" w:hAnsi="仿宋"/>
          <w:sz w:val="28"/>
          <w:szCs w:val="28"/>
        </w:rPr>
        <w:t>为广大学子提供科学、严谨的信息技术学业水平考试试题。</w:t>
      </w:r>
    </w:p>
    <w:p w:rsidR="006B74B2" w:rsidRPr="00026CBF" w:rsidRDefault="00D7014E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翟涛老师积极致力于信息技术教材的编写工作。</w:t>
      </w:r>
      <w:r w:rsidR="00AF6B75" w:rsidRPr="00026CBF">
        <w:rPr>
          <w:rFonts w:ascii="仿宋" w:eastAsia="仿宋" w:hAnsi="仿宋"/>
          <w:sz w:val="28"/>
          <w:szCs w:val="28"/>
        </w:rPr>
        <w:t>于教材编写中沉淀教育</w:t>
      </w:r>
      <w:r w:rsidR="00AF6B75" w:rsidRPr="00026CBF">
        <w:rPr>
          <w:rFonts w:ascii="仿宋" w:eastAsia="仿宋" w:hAnsi="仿宋"/>
          <w:sz w:val="28"/>
          <w:szCs w:val="28"/>
        </w:rPr>
        <w:lastRenderedPageBreak/>
        <w:t>思想、</w:t>
      </w:r>
      <w:r w:rsidR="00AF6B75" w:rsidRPr="00026CBF">
        <w:rPr>
          <w:rFonts w:ascii="仿宋" w:eastAsia="仿宋" w:hAnsi="仿宋" w:hint="eastAsia"/>
          <w:sz w:val="28"/>
          <w:szCs w:val="28"/>
        </w:rPr>
        <w:t>提升业务能力、推动学科教学发展，</w:t>
      </w:r>
      <w:r w:rsidR="006B74B2" w:rsidRPr="00026CBF">
        <w:rPr>
          <w:rFonts w:ascii="仿宋" w:eastAsia="仿宋" w:hAnsi="仿宋"/>
          <w:sz w:val="28"/>
          <w:szCs w:val="28"/>
        </w:rPr>
        <w:t>以编者、</w:t>
      </w:r>
      <w:proofErr w:type="gramStart"/>
      <w:r w:rsidR="006B74B2" w:rsidRPr="00026CBF">
        <w:rPr>
          <w:rFonts w:ascii="仿宋" w:eastAsia="仿宋" w:hAnsi="仿宋"/>
          <w:sz w:val="28"/>
          <w:szCs w:val="28"/>
        </w:rPr>
        <w:t>分册副</w:t>
      </w:r>
      <w:proofErr w:type="gramEnd"/>
      <w:r w:rsidR="006B74B2" w:rsidRPr="00026CBF">
        <w:rPr>
          <w:rFonts w:ascii="仿宋" w:eastAsia="仿宋" w:hAnsi="仿宋"/>
          <w:sz w:val="28"/>
          <w:szCs w:val="28"/>
        </w:rPr>
        <w:t>主编、分册主编的身份参与山东省初中、小学信息技术教材的编写工作</w:t>
      </w:r>
      <w:r w:rsidR="00AF6B75" w:rsidRPr="00026CBF"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他</w:t>
      </w:r>
      <w:r w:rsidR="006B74B2" w:rsidRPr="00026CBF">
        <w:rPr>
          <w:rFonts w:ascii="仿宋" w:eastAsia="仿宋" w:hAnsi="仿宋"/>
          <w:sz w:val="28"/>
          <w:szCs w:val="28"/>
        </w:rPr>
        <w:t>多次执教全省公开课，推广项目教学与德育渗透研究成果。</w:t>
      </w:r>
      <w:r w:rsidR="006B74B2" w:rsidRPr="00026CBF">
        <w:rPr>
          <w:rFonts w:ascii="仿宋" w:eastAsia="仿宋" w:hAnsi="仿宋" w:hint="eastAsia"/>
          <w:sz w:val="28"/>
          <w:szCs w:val="28"/>
        </w:rPr>
        <w:t>2</w:t>
      </w:r>
      <w:r w:rsidR="006B74B2" w:rsidRPr="00026CBF">
        <w:rPr>
          <w:rFonts w:ascii="仿宋" w:eastAsia="仿宋" w:hAnsi="仿宋"/>
          <w:sz w:val="28"/>
          <w:szCs w:val="28"/>
        </w:rPr>
        <w:t>015年荣获全国初中信息技术优质课一等奖</w:t>
      </w:r>
      <w:r w:rsidR="00484C51" w:rsidRPr="00026CBF">
        <w:rPr>
          <w:rFonts w:ascii="仿宋" w:eastAsia="仿宋" w:hAnsi="仿宋"/>
          <w:sz w:val="28"/>
          <w:szCs w:val="28"/>
        </w:rPr>
        <w:t>、</w:t>
      </w:r>
      <w:r w:rsidR="006B74B2" w:rsidRPr="00026CBF">
        <w:rPr>
          <w:rFonts w:ascii="仿宋" w:eastAsia="仿宋" w:hAnsi="仿宋"/>
          <w:sz w:val="28"/>
          <w:szCs w:val="28"/>
        </w:rPr>
        <w:t>说课</w:t>
      </w:r>
      <w:r w:rsidR="00484C51" w:rsidRPr="00026CBF">
        <w:rPr>
          <w:rFonts w:ascii="仿宋" w:eastAsia="仿宋" w:hAnsi="仿宋"/>
          <w:sz w:val="28"/>
          <w:szCs w:val="28"/>
        </w:rPr>
        <w:t>比赛</w:t>
      </w:r>
      <w:r w:rsidR="006B74B2" w:rsidRPr="00026CBF">
        <w:rPr>
          <w:rFonts w:ascii="仿宋" w:eastAsia="仿宋" w:hAnsi="仿宋"/>
          <w:sz w:val="28"/>
          <w:szCs w:val="28"/>
        </w:rPr>
        <w:t>第一名，教学理念、教学方法获得各位专家、评委的一致好评。</w:t>
      </w:r>
    </w:p>
    <w:p w:rsidR="006B74B2" w:rsidRPr="00026CBF" w:rsidRDefault="006B74B2" w:rsidP="006B74B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26CBF">
        <w:rPr>
          <w:rFonts w:ascii="仿宋" w:eastAsia="仿宋" w:hAnsi="仿宋"/>
          <w:sz w:val="28"/>
          <w:szCs w:val="28"/>
        </w:rPr>
        <w:t>因为教育教学成绩优异，</w:t>
      </w:r>
      <w:r w:rsidR="00D7014E">
        <w:rPr>
          <w:rFonts w:ascii="仿宋" w:eastAsia="仿宋" w:hAnsi="仿宋"/>
          <w:sz w:val="28"/>
          <w:szCs w:val="28"/>
        </w:rPr>
        <w:t>翟涛老师</w:t>
      </w:r>
      <w:r w:rsidRPr="00026CBF">
        <w:rPr>
          <w:rFonts w:ascii="仿宋" w:eastAsia="仿宋" w:hAnsi="仿宋"/>
          <w:sz w:val="28"/>
          <w:szCs w:val="28"/>
        </w:rPr>
        <w:t>先后被表彰为山东省优秀教师、</w:t>
      </w:r>
      <w:r w:rsidR="00D7014E">
        <w:rPr>
          <w:rFonts w:ascii="仿宋" w:eastAsia="仿宋" w:hAnsi="仿宋"/>
          <w:sz w:val="28"/>
          <w:szCs w:val="28"/>
        </w:rPr>
        <w:t>齐鲁名师建设工程人选、</w:t>
      </w:r>
      <w:r w:rsidRPr="00026CBF">
        <w:rPr>
          <w:rFonts w:ascii="仿宋" w:eastAsia="仿宋" w:hAnsi="仿宋"/>
          <w:sz w:val="28"/>
          <w:szCs w:val="28"/>
        </w:rPr>
        <w:t>山东省教学能手、山东省电化教学先进个人、山东省明星青年教师等，也曾获得市区中青年专家、青年五四奖章等荣誉称号。</w:t>
      </w:r>
    </w:p>
    <w:p w:rsidR="00D06F23" w:rsidRPr="00026CBF" w:rsidRDefault="00D06F23" w:rsidP="006B74B2">
      <w:pPr>
        <w:spacing w:line="360" w:lineRule="auto"/>
        <w:rPr>
          <w:rFonts w:ascii="仿宋" w:eastAsia="仿宋" w:hAnsi="仿宋"/>
          <w:sz w:val="28"/>
          <w:szCs w:val="28"/>
        </w:rPr>
      </w:pPr>
    </w:p>
    <w:sectPr w:rsidR="00D06F23" w:rsidRPr="00026CBF" w:rsidSect="005C6882">
      <w:footerReference w:type="default" r:id="rId7"/>
      <w:pgSz w:w="11906" w:h="16838"/>
      <w:pgMar w:top="1134" w:right="1134" w:bottom="1134" w:left="141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DE7" w:rsidRDefault="00754DE7" w:rsidP="0068307B">
      <w:r>
        <w:separator/>
      </w:r>
    </w:p>
  </w:endnote>
  <w:endnote w:type="continuationSeparator" w:id="0">
    <w:p w:rsidR="00754DE7" w:rsidRDefault="00754DE7" w:rsidP="0068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25189"/>
      <w:docPartObj>
        <w:docPartGallery w:val="Page Numbers (Bottom of Page)"/>
        <w:docPartUnique/>
      </w:docPartObj>
    </w:sdtPr>
    <w:sdtEndPr/>
    <w:sdtContent>
      <w:p w:rsidR="0068307B" w:rsidRDefault="006830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4DE" w:rsidRPr="005D14DE">
          <w:rPr>
            <w:noProof/>
            <w:lang w:val="zh-CN"/>
          </w:rPr>
          <w:t>-</w:t>
        </w:r>
        <w:r w:rsidR="005D14DE">
          <w:rPr>
            <w:noProof/>
          </w:rPr>
          <w:t xml:space="preserve"> 3 -</w:t>
        </w:r>
        <w:r>
          <w:fldChar w:fldCharType="end"/>
        </w:r>
      </w:p>
    </w:sdtContent>
  </w:sdt>
  <w:p w:rsidR="0068307B" w:rsidRDefault="006830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DE7" w:rsidRDefault="00754DE7" w:rsidP="0068307B">
      <w:r>
        <w:separator/>
      </w:r>
    </w:p>
  </w:footnote>
  <w:footnote w:type="continuationSeparator" w:id="0">
    <w:p w:rsidR="00754DE7" w:rsidRDefault="00754DE7" w:rsidP="00683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2"/>
    <w:rsid w:val="00026CBF"/>
    <w:rsid w:val="0009785F"/>
    <w:rsid w:val="000C4D26"/>
    <w:rsid w:val="000C63BF"/>
    <w:rsid w:val="000E0F5D"/>
    <w:rsid w:val="00100A34"/>
    <w:rsid w:val="001068F9"/>
    <w:rsid w:val="00172B5E"/>
    <w:rsid w:val="002D1695"/>
    <w:rsid w:val="002E7F84"/>
    <w:rsid w:val="004629E7"/>
    <w:rsid w:val="00484C51"/>
    <w:rsid w:val="00501CE9"/>
    <w:rsid w:val="00543B1B"/>
    <w:rsid w:val="0054730D"/>
    <w:rsid w:val="00574C9A"/>
    <w:rsid w:val="005C6882"/>
    <w:rsid w:val="005D14DE"/>
    <w:rsid w:val="00665641"/>
    <w:rsid w:val="0068307B"/>
    <w:rsid w:val="0068316F"/>
    <w:rsid w:val="00683EF9"/>
    <w:rsid w:val="006923EF"/>
    <w:rsid w:val="006B59A8"/>
    <w:rsid w:val="006B74B2"/>
    <w:rsid w:val="006C1608"/>
    <w:rsid w:val="00700826"/>
    <w:rsid w:val="007507A8"/>
    <w:rsid w:val="00754DE7"/>
    <w:rsid w:val="007719A9"/>
    <w:rsid w:val="00786CB4"/>
    <w:rsid w:val="007C6BE8"/>
    <w:rsid w:val="007E7805"/>
    <w:rsid w:val="00823F6A"/>
    <w:rsid w:val="00830617"/>
    <w:rsid w:val="00876246"/>
    <w:rsid w:val="009463F9"/>
    <w:rsid w:val="00952280"/>
    <w:rsid w:val="009A7781"/>
    <w:rsid w:val="009D47C6"/>
    <w:rsid w:val="00A03486"/>
    <w:rsid w:val="00A348E3"/>
    <w:rsid w:val="00A9652E"/>
    <w:rsid w:val="00AC5AC8"/>
    <w:rsid w:val="00AF6B75"/>
    <w:rsid w:val="00B662BF"/>
    <w:rsid w:val="00BD19C1"/>
    <w:rsid w:val="00BD27D8"/>
    <w:rsid w:val="00BF3106"/>
    <w:rsid w:val="00C004C4"/>
    <w:rsid w:val="00C225CB"/>
    <w:rsid w:val="00C4102E"/>
    <w:rsid w:val="00C82BDB"/>
    <w:rsid w:val="00C90383"/>
    <w:rsid w:val="00C92E21"/>
    <w:rsid w:val="00C97FA5"/>
    <w:rsid w:val="00CE2014"/>
    <w:rsid w:val="00D06F23"/>
    <w:rsid w:val="00D21B3A"/>
    <w:rsid w:val="00D7014E"/>
    <w:rsid w:val="00E317A7"/>
    <w:rsid w:val="00E67A9A"/>
    <w:rsid w:val="00E83914"/>
    <w:rsid w:val="00EC783F"/>
    <w:rsid w:val="00F23AEE"/>
    <w:rsid w:val="00FA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16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6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83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8307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83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83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16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6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83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8307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83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83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p</cp:lastModifiedBy>
  <cp:revision>5</cp:revision>
  <cp:lastPrinted>2019-05-08T10:28:00Z</cp:lastPrinted>
  <dcterms:created xsi:type="dcterms:W3CDTF">2019-07-11T04:35:00Z</dcterms:created>
  <dcterms:modified xsi:type="dcterms:W3CDTF">2019-08-12T07:49:00Z</dcterms:modified>
</cp:coreProperties>
</file>