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用爱守望教育  科研引领成长</w:t>
      </w:r>
    </w:p>
    <w:p>
      <w:pPr>
        <w:ind w:firstLine="560" w:firstLineChars="200"/>
        <w:jc w:val="center"/>
        <w:rPr>
          <w:rFonts w:hint="eastAsia" w:ascii="仿宋" w:hAnsi="仿宋" w:eastAsia="仿宋"/>
          <w:sz w:val="28"/>
          <w:szCs w:val="28"/>
        </w:rPr>
      </w:pPr>
      <w:bookmarkStart w:id="0" w:name="_GoBack"/>
      <w:r>
        <w:rPr>
          <w:rFonts w:hint="eastAsia" w:ascii="仿宋" w:hAnsi="仿宋" w:eastAsia="仿宋"/>
          <w:sz w:val="28"/>
          <w:szCs w:val="28"/>
        </w:rPr>
        <w:t>张店区傅家镇傅家实验小学  徐美华</w:t>
      </w:r>
    </w:p>
    <w:bookmarkEnd w:id="0"/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从教二十年来，我兢兢业业地工作，勤勤恳恳地付出，全力以赴做好班主任工作、教学工作、科研工作，用爱心、耐心、细心来呵护学生，用诚心来感化学生。用心做教育，爱心铸师魂，我践行着经典润泽生命的教育理念，努力做一个引领学生阅读的点灯人。</w:t>
      </w:r>
    </w:p>
    <w:p>
      <w:pPr>
        <w:adjustRightInd w:val="0"/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一、用爱守望教育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在班级管理</w:t>
      </w:r>
      <w:r>
        <w:rPr>
          <w:rFonts w:ascii="仿宋" w:hAnsi="仿宋" w:eastAsia="仿宋"/>
          <w:sz w:val="28"/>
          <w:szCs w:val="28"/>
        </w:rPr>
        <w:t>中，</w:t>
      </w:r>
      <w:r>
        <w:rPr>
          <w:rFonts w:hint="eastAsia" w:ascii="仿宋" w:hAnsi="仿宋" w:eastAsia="仿宋"/>
          <w:sz w:val="28"/>
          <w:szCs w:val="28"/>
        </w:rPr>
        <w:t>我</w:t>
      </w:r>
      <w:r>
        <w:rPr>
          <w:rFonts w:ascii="仿宋" w:hAnsi="仿宋" w:eastAsia="仿宋"/>
          <w:sz w:val="28"/>
          <w:szCs w:val="28"/>
        </w:rPr>
        <w:t>用爱来守望自己的教育生涯，</w:t>
      </w:r>
      <w:r>
        <w:rPr>
          <w:rFonts w:hint="eastAsia" w:ascii="仿宋" w:hAnsi="仿宋" w:eastAsia="仿宋"/>
          <w:sz w:val="28"/>
          <w:szCs w:val="28"/>
        </w:rPr>
        <w:t>用爱去温暖每一位学生，</w:t>
      </w:r>
      <w:r>
        <w:rPr>
          <w:rFonts w:ascii="仿宋" w:hAnsi="仿宋" w:eastAsia="仿宋"/>
          <w:sz w:val="28"/>
          <w:szCs w:val="28"/>
        </w:rPr>
        <w:t>不放弃每一个学生</w:t>
      </w:r>
      <w:r>
        <w:rPr>
          <w:rFonts w:hint="eastAsia" w:ascii="仿宋" w:hAnsi="仿宋" w:eastAsia="仿宋"/>
          <w:sz w:val="28"/>
          <w:szCs w:val="28"/>
        </w:rPr>
        <w:t>，因为</w:t>
      </w:r>
      <w:r>
        <w:rPr>
          <w:rFonts w:ascii="仿宋" w:hAnsi="仿宋" w:eastAsia="仿宋"/>
          <w:sz w:val="28"/>
          <w:szCs w:val="28"/>
        </w:rPr>
        <w:t>爱</w:t>
      </w:r>
      <w:r>
        <w:rPr>
          <w:rFonts w:hint="eastAsia" w:ascii="仿宋" w:hAnsi="仿宋" w:eastAsia="仿宋"/>
          <w:sz w:val="28"/>
          <w:szCs w:val="28"/>
        </w:rPr>
        <w:t>源于高尚的师德，爱意味着无私的奉献。我对学生的</w:t>
      </w:r>
      <w:r>
        <w:rPr>
          <w:rFonts w:ascii="仿宋" w:hAnsi="仿宋" w:eastAsia="仿宋"/>
          <w:sz w:val="28"/>
          <w:szCs w:val="28"/>
        </w:rPr>
        <w:t>爱</w:t>
      </w:r>
      <w:r>
        <w:rPr>
          <w:rFonts w:hint="eastAsia" w:ascii="仿宋" w:hAnsi="仿宋" w:eastAsia="仿宋"/>
          <w:sz w:val="28"/>
          <w:szCs w:val="28"/>
        </w:rPr>
        <w:t>存在</w:t>
      </w:r>
      <w:r>
        <w:rPr>
          <w:rFonts w:ascii="仿宋" w:hAnsi="仿宋" w:eastAsia="仿宋"/>
          <w:sz w:val="28"/>
          <w:szCs w:val="28"/>
        </w:rPr>
        <w:t>于严格要求里，在尊重中，在饱含的期待中，更在坚持不懈地坚守中。</w:t>
      </w:r>
      <w:r>
        <w:rPr>
          <w:rFonts w:hint="eastAsia" w:ascii="仿宋" w:hAnsi="仿宋" w:eastAsia="仿宋"/>
          <w:sz w:val="28"/>
          <w:szCs w:val="28"/>
        </w:rPr>
        <w:t>在习惯</w:t>
      </w:r>
      <w:r>
        <w:rPr>
          <w:rFonts w:ascii="仿宋" w:hAnsi="仿宋" w:eastAsia="仿宋"/>
          <w:sz w:val="28"/>
          <w:szCs w:val="28"/>
        </w:rPr>
        <w:t>培养中，我</w:t>
      </w:r>
      <w:r>
        <w:rPr>
          <w:rFonts w:hint="eastAsia" w:ascii="仿宋" w:hAnsi="仿宋" w:eastAsia="仿宋"/>
          <w:sz w:val="28"/>
          <w:szCs w:val="28"/>
        </w:rPr>
        <w:t>始终</w:t>
      </w:r>
      <w:r>
        <w:rPr>
          <w:rFonts w:ascii="仿宋" w:hAnsi="仿宋" w:eastAsia="仿宋"/>
          <w:sz w:val="28"/>
          <w:szCs w:val="28"/>
        </w:rPr>
        <w:t>严格要求，</w:t>
      </w:r>
      <w:r>
        <w:rPr>
          <w:rFonts w:hint="eastAsia" w:ascii="仿宋" w:hAnsi="仿宋" w:eastAsia="仿宋"/>
          <w:sz w:val="28"/>
          <w:szCs w:val="28"/>
        </w:rPr>
        <w:t>因为好习惯才会让孩子终生受益。在我看来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严就是爱，是大爱，对学生最大的爱，是对学生最大的关怀，就是让他从此过上自信而有尊严的生活。在管理</w:t>
      </w:r>
      <w:r>
        <w:rPr>
          <w:rFonts w:ascii="仿宋" w:hAnsi="仿宋" w:eastAsia="仿宋"/>
          <w:sz w:val="28"/>
          <w:szCs w:val="28"/>
        </w:rPr>
        <w:t>中，我</w:t>
      </w:r>
      <w:r>
        <w:rPr>
          <w:rFonts w:hint="eastAsia" w:ascii="仿宋" w:hAnsi="仿宋" w:eastAsia="仿宋"/>
          <w:sz w:val="28"/>
          <w:szCs w:val="28"/>
        </w:rPr>
        <w:t>做到了严得有度，严得公平，严得有理，严得真诚。不仅</w:t>
      </w:r>
      <w:r>
        <w:rPr>
          <w:rFonts w:ascii="仿宋" w:hAnsi="仿宋" w:eastAsia="仿宋"/>
          <w:sz w:val="28"/>
          <w:szCs w:val="28"/>
        </w:rPr>
        <w:t>严格要求，还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从爱护的角度出发，充分尊重、信任、理解他们。承认学生之间的差异，正视他们的差异，进而根据差异来开展教育。尊重学生，意味着赏识学生，意味着宽容学生。教育教学中，始终坚持放大学生的闪光点，哪怕是微弱的一点，也要千方百计发扬光大，以此作为转化的起步点。发自真心的表扬，始终</w:t>
      </w:r>
      <w:r>
        <w:rPr>
          <w:rFonts w:hint="eastAsia" w:ascii="仿宋" w:hAnsi="仿宋" w:eastAsia="仿宋"/>
          <w:sz w:val="28"/>
          <w:szCs w:val="28"/>
        </w:rPr>
        <w:t>充满期待，爱与责任</w:t>
      </w:r>
      <w:r>
        <w:rPr>
          <w:rFonts w:ascii="仿宋" w:hAnsi="仿宋" w:eastAsia="仿宋"/>
          <w:sz w:val="28"/>
          <w:szCs w:val="28"/>
        </w:rPr>
        <w:t>赢得了学生对我的爱戴，赢得了家长对我的认可。</w:t>
      </w:r>
    </w:p>
    <w:p>
      <w:pPr>
        <w:adjustRightInd w:val="0"/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二、科研引领成长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多年的语文教学，我形成了自己的主张和观点，我认为语文教育是为学生一生发展奠基的最好的准备。教室，就是我播种理想和希望的麦田。语文教学的目标追求就是写一首好字，能出口成章，下笔成文，打下坚实的文化底蕴。小学阶段的语文教学，我认为有三块：识字和写字板块、听说读写板块、经典文化底蕴板块。分配到五个年级各有侧重，低年级侧重于识字、写字、朗读。中年级在于阅读、积累与写作，高年级侧重于经典文化与写作。在教学中从一课一文走向单元整合教学，始终带领学生行走在海量阅读的路上，实现了入学不足一年，零基础入学的孩子人均识字量在两千字以上，提前四年进入了自由阅读的阶段。实现了学生课内年阅读量在百万字以上，学生大量背诵经典，厚积薄发，读写结合提升了学生的语文素养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针对教育教学的</w:t>
      </w:r>
      <w:r>
        <w:rPr>
          <w:rFonts w:ascii="仿宋" w:hAnsi="仿宋" w:eastAsia="仿宋"/>
          <w:sz w:val="28"/>
          <w:szCs w:val="28"/>
        </w:rPr>
        <w:t>问题进行研究，并</w:t>
      </w:r>
      <w:r>
        <w:rPr>
          <w:rFonts w:hint="eastAsia" w:ascii="仿宋" w:hAnsi="仿宋" w:eastAsia="仿宋"/>
          <w:sz w:val="28"/>
          <w:szCs w:val="28"/>
        </w:rPr>
        <w:t>申报</w:t>
      </w:r>
      <w:r>
        <w:rPr>
          <w:rFonts w:ascii="仿宋" w:hAnsi="仿宋" w:eastAsia="仿宋"/>
          <w:sz w:val="28"/>
          <w:szCs w:val="28"/>
        </w:rPr>
        <w:t>课题，用科学</w:t>
      </w:r>
      <w:r>
        <w:rPr>
          <w:rFonts w:hint="eastAsia" w:ascii="仿宋" w:hAnsi="仿宋" w:eastAsia="仿宋"/>
          <w:sz w:val="28"/>
          <w:szCs w:val="28"/>
        </w:rPr>
        <w:t>严谨</w:t>
      </w:r>
      <w:r>
        <w:rPr>
          <w:rFonts w:ascii="仿宋" w:hAnsi="仿宋" w:eastAsia="仿宋"/>
          <w:sz w:val="28"/>
          <w:szCs w:val="28"/>
        </w:rPr>
        <w:t>的态度对待教育教学。</w:t>
      </w:r>
      <w:r>
        <w:rPr>
          <w:rFonts w:hint="eastAsia" w:ascii="仿宋" w:hAnsi="仿宋" w:eastAsia="仿宋"/>
          <w:sz w:val="28"/>
          <w:szCs w:val="28"/>
        </w:rPr>
        <w:t>我所做的《小学生海量读写的实践与研究》，被立项为省级规划课题，经过扎实的研究，顺利通过了省级鉴定，一致同意结题。新一项研究</w:t>
      </w: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小学生阶梯性拓展教学</w:t>
      </w:r>
      <w:r>
        <w:rPr>
          <w:rFonts w:ascii="仿宋" w:hAnsi="仿宋" w:eastAsia="仿宋"/>
          <w:sz w:val="28"/>
          <w:szCs w:val="28"/>
        </w:rPr>
        <w:t>的实践与研究》被立项为省级</w:t>
      </w:r>
      <w:r>
        <w:rPr>
          <w:rFonts w:hint="eastAsia" w:ascii="仿宋" w:hAnsi="仿宋" w:eastAsia="仿宋"/>
          <w:sz w:val="28"/>
          <w:szCs w:val="28"/>
        </w:rPr>
        <w:t>基础教育改革项目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几年来，主持或参与国家省市级课题八项。在扎实的研究中，提升了学生的素养，也促进了我自身的成长。</w:t>
      </w:r>
    </w:p>
    <w:p>
      <w:pPr>
        <w:adjustRightInd w:val="0"/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三、点滴成绩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几年来，先后被评为齐鲁名师建设工程人选、全国推动新经典诵读百佳教师、淄博市名师建设工程人选、市优秀教师、市骨干教师、市课堂教学攻坚年活动先进个人、市青年岗位能手、区优秀教育工作者、区学科带头人等，</w:t>
      </w:r>
      <w:r>
        <w:rPr>
          <w:rFonts w:ascii="仿宋" w:hAnsi="仿宋" w:eastAsia="仿宋"/>
          <w:sz w:val="28"/>
          <w:szCs w:val="28"/>
        </w:rPr>
        <w:t>先后</w:t>
      </w:r>
      <w:r>
        <w:rPr>
          <w:rFonts w:hint="eastAsia" w:ascii="仿宋" w:hAnsi="仿宋" w:eastAsia="仿宋"/>
          <w:sz w:val="28"/>
          <w:szCs w:val="28"/>
        </w:rPr>
        <w:t>出版</w:t>
      </w:r>
      <w:r>
        <w:rPr>
          <w:rFonts w:ascii="仿宋" w:hAnsi="仿宋" w:eastAsia="仿宋"/>
          <w:sz w:val="28"/>
          <w:szCs w:val="28"/>
        </w:rPr>
        <w:t>了《</w:t>
      </w:r>
      <w:r>
        <w:rPr>
          <w:rFonts w:hint="eastAsia" w:ascii="仿宋" w:hAnsi="仿宋" w:eastAsia="仿宋"/>
          <w:sz w:val="28"/>
          <w:szCs w:val="28"/>
        </w:rPr>
        <w:t>读诗词 学成语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《读论语 学成语》《多音字儿歌200首》三套</w:t>
      </w:r>
      <w:r>
        <w:rPr>
          <w:rFonts w:ascii="仿宋" w:hAnsi="仿宋" w:eastAsia="仿宋"/>
          <w:sz w:val="28"/>
          <w:szCs w:val="28"/>
        </w:rPr>
        <w:t>海量阅读</w:t>
      </w:r>
      <w:r>
        <w:rPr>
          <w:rFonts w:hint="eastAsia" w:ascii="仿宋" w:hAnsi="仿宋" w:eastAsia="仿宋"/>
          <w:sz w:val="28"/>
          <w:szCs w:val="28"/>
        </w:rPr>
        <w:t>书籍</w:t>
      </w:r>
      <w:r>
        <w:rPr>
          <w:rFonts w:ascii="仿宋" w:hAnsi="仿宋" w:eastAsia="仿宋"/>
          <w:sz w:val="28"/>
          <w:szCs w:val="28"/>
        </w:rPr>
        <w:t>，参与编写了《</w:t>
      </w:r>
      <w:r>
        <w:rPr>
          <w:rFonts w:hint="eastAsia" w:ascii="仿宋" w:hAnsi="仿宋" w:eastAsia="仿宋"/>
          <w:sz w:val="28"/>
          <w:szCs w:val="28"/>
        </w:rPr>
        <w:t>成语儿歌100首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《笑话 成语》《标点符号历险记》《三字新童谣》《字族字帖》《中华上下五千年》《成语接龙》等十余套</w:t>
      </w:r>
      <w:r>
        <w:rPr>
          <w:rFonts w:ascii="仿宋" w:hAnsi="仿宋" w:eastAsia="仿宋"/>
          <w:sz w:val="28"/>
          <w:szCs w:val="28"/>
        </w:rPr>
        <w:t>书籍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其中《</w:t>
      </w:r>
      <w:r>
        <w:rPr>
          <w:rFonts w:hint="eastAsia" w:ascii="仿宋" w:hAnsi="仿宋" w:eastAsia="仿宋"/>
          <w:sz w:val="28"/>
          <w:szCs w:val="28"/>
        </w:rPr>
        <w:t>读论语 学成语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在</w:t>
      </w:r>
      <w:r>
        <w:rPr>
          <w:rFonts w:ascii="仿宋" w:hAnsi="仿宋" w:eastAsia="仿宋"/>
          <w:sz w:val="28"/>
          <w:szCs w:val="28"/>
        </w:rPr>
        <w:t>省优秀课程资源评选中获一等奖，并在淄博市科研成果评选和社科成果评选中获三等奖。</w:t>
      </w:r>
      <w:r>
        <w:rPr>
          <w:rFonts w:hint="eastAsia" w:ascii="仿宋" w:hAnsi="仿宋" w:eastAsia="仿宋"/>
          <w:sz w:val="28"/>
          <w:szCs w:val="28"/>
        </w:rPr>
        <w:t>《多音字</w:t>
      </w:r>
      <w:r>
        <w:rPr>
          <w:rFonts w:ascii="仿宋" w:hAnsi="仿宋" w:eastAsia="仿宋"/>
          <w:sz w:val="28"/>
          <w:szCs w:val="28"/>
        </w:rPr>
        <w:t>儿歌</w:t>
      </w:r>
      <w:r>
        <w:rPr>
          <w:rFonts w:hint="eastAsia" w:ascii="仿宋" w:hAnsi="仿宋" w:eastAsia="仿宋"/>
          <w:sz w:val="28"/>
          <w:szCs w:val="28"/>
        </w:rPr>
        <w:t>200首》在省</w:t>
      </w:r>
      <w:r>
        <w:rPr>
          <w:rFonts w:ascii="仿宋" w:hAnsi="仿宋" w:eastAsia="仿宋"/>
          <w:sz w:val="28"/>
          <w:szCs w:val="28"/>
        </w:rPr>
        <w:t>市优秀课程资源中</w:t>
      </w:r>
      <w:r>
        <w:rPr>
          <w:rFonts w:hint="eastAsia" w:ascii="仿宋" w:hAnsi="仿宋" w:eastAsia="仿宋"/>
          <w:sz w:val="28"/>
          <w:szCs w:val="28"/>
        </w:rPr>
        <w:t>均</w:t>
      </w:r>
      <w:r>
        <w:rPr>
          <w:rFonts w:ascii="仿宋" w:hAnsi="仿宋" w:eastAsia="仿宋"/>
          <w:sz w:val="28"/>
          <w:szCs w:val="28"/>
        </w:rPr>
        <w:t>获一等奖，在市科研成果评选中获三等奖。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2016年10月</w:t>
      </w:r>
      <w:r>
        <w:rPr>
          <w:rFonts w:ascii="仿宋" w:hAnsi="仿宋" w:eastAsia="仿宋"/>
          <w:sz w:val="28"/>
          <w:szCs w:val="28"/>
        </w:rPr>
        <w:t>，《中国教师报》</w:t>
      </w:r>
      <w:r>
        <w:rPr>
          <w:rFonts w:hint="eastAsia" w:ascii="仿宋" w:hAnsi="仿宋" w:eastAsia="仿宋"/>
          <w:sz w:val="28"/>
          <w:szCs w:val="28"/>
        </w:rPr>
        <w:t>发表</w:t>
      </w:r>
      <w:r>
        <w:rPr>
          <w:rFonts w:ascii="仿宋" w:hAnsi="仿宋" w:eastAsia="仿宋"/>
          <w:sz w:val="28"/>
          <w:szCs w:val="28"/>
        </w:rPr>
        <w:t>了《</w:t>
      </w:r>
      <w:r>
        <w:rPr>
          <w:rFonts w:hint="eastAsia" w:ascii="仿宋" w:hAnsi="仿宋" w:eastAsia="仿宋"/>
          <w:sz w:val="28"/>
          <w:szCs w:val="28"/>
        </w:rPr>
        <w:t>徐美华</w:t>
      </w:r>
      <w:r>
        <w:rPr>
          <w:rFonts w:ascii="仿宋" w:hAnsi="仿宋" w:eastAsia="仿宋"/>
          <w:sz w:val="28"/>
          <w:szCs w:val="28"/>
        </w:rPr>
        <w:t>的阅读教学秘笈》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通讯报道，</w:t>
      </w:r>
      <w:r>
        <w:rPr>
          <w:rFonts w:hint="eastAsia" w:ascii="仿宋" w:hAnsi="仿宋" w:eastAsia="仿宋"/>
          <w:sz w:val="28"/>
          <w:szCs w:val="28"/>
        </w:rPr>
        <w:t>我</w:t>
      </w:r>
      <w:r>
        <w:rPr>
          <w:rFonts w:ascii="仿宋" w:hAnsi="仿宋" w:eastAsia="仿宋"/>
          <w:sz w:val="28"/>
          <w:szCs w:val="28"/>
        </w:rPr>
        <w:t>个人</w:t>
      </w:r>
      <w:r>
        <w:rPr>
          <w:rFonts w:hint="eastAsia" w:ascii="仿宋" w:hAnsi="仿宋" w:eastAsia="仿宋"/>
          <w:sz w:val="28"/>
          <w:szCs w:val="28"/>
        </w:rPr>
        <w:t>应邀发表</w:t>
      </w:r>
      <w:r>
        <w:rPr>
          <w:rFonts w:ascii="仿宋" w:hAnsi="仿宋" w:eastAsia="仿宋"/>
          <w:sz w:val="28"/>
          <w:szCs w:val="28"/>
        </w:rPr>
        <w:t>了《</w:t>
      </w:r>
      <w:r>
        <w:rPr>
          <w:rFonts w:hint="eastAsia" w:ascii="仿宋" w:hAnsi="仿宋" w:eastAsia="仿宋"/>
          <w:sz w:val="28"/>
          <w:szCs w:val="28"/>
        </w:rPr>
        <w:t>发现</w:t>
      </w:r>
      <w:r>
        <w:rPr>
          <w:rFonts w:ascii="仿宋" w:hAnsi="仿宋" w:eastAsia="仿宋"/>
          <w:sz w:val="28"/>
          <w:szCs w:val="28"/>
        </w:rPr>
        <w:t>论语里的成语》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教学实录，</w:t>
      </w:r>
      <w:r>
        <w:rPr>
          <w:rFonts w:hint="eastAsia" w:ascii="仿宋" w:hAnsi="仿宋" w:eastAsia="仿宋"/>
          <w:sz w:val="28"/>
          <w:szCs w:val="28"/>
        </w:rPr>
        <w:t>2015年8月</w:t>
      </w:r>
      <w:r>
        <w:rPr>
          <w:rFonts w:ascii="仿宋" w:hAnsi="仿宋" w:eastAsia="仿宋"/>
          <w:sz w:val="28"/>
          <w:szCs w:val="28"/>
        </w:rPr>
        <w:t>，论文《</w:t>
      </w:r>
      <w:r>
        <w:rPr>
          <w:rFonts w:hint="eastAsia" w:ascii="仿宋" w:hAnsi="仿宋" w:eastAsia="仿宋"/>
          <w:sz w:val="28"/>
          <w:szCs w:val="28"/>
        </w:rPr>
        <w:t>海量阅读教学三问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发表</w:t>
      </w:r>
      <w:r>
        <w:rPr>
          <w:rFonts w:ascii="仿宋" w:hAnsi="仿宋" w:eastAsia="仿宋"/>
          <w:sz w:val="28"/>
          <w:szCs w:val="28"/>
        </w:rPr>
        <w:t>在《</w:t>
      </w:r>
      <w:r>
        <w:rPr>
          <w:rFonts w:hint="eastAsia" w:ascii="仿宋" w:hAnsi="仿宋" w:eastAsia="仿宋"/>
          <w:sz w:val="28"/>
          <w:szCs w:val="28"/>
        </w:rPr>
        <w:t>基础教育课程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中</w:t>
      </w:r>
      <w:r>
        <w:rPr>
          <w:rFonts w:ascii="仿宋" w:hAnsi="仿宋" w:eastAsia="仿宋"/>
          <w:sz w:val="28"/>
          <w:szCs w:val="28"/>
        </w:rPr>
        <w:t>，另外还有</w:t>
      </w:r>
      <w:r>
        <w:rPr>
          <w:rFonts w:hint="eastAsia" w:ascii="仿宋" w:hAnsi="仿宋" w:eastAsia="仿宋"/>
          <w:sz w:val="28"/>
          <w:szCs w:val="28"/>
        </w:rPr>
        <w:t>数十篇</w:t>
      </w:r>
      <w:r>
        <w:rPr>
          <w:rFonts w:ascii="仿宋" w:hAnsi="仿宋" w:eastAsia="仿宋"/>
          <w:sz w:val="28"/>
          <w:szCs w:val="28"/>
        </w:rPr>
        <w:t>论文发表，</w:t>
      </w:r>
      <w:r>
        <w:rPr>
          <w:rFonts w:hint="eastAsia" w:ascii="仿宋" w:hAnsi="仿宋" w:eastAsia="仿宋"/>
          <w:sz w:val="28"/>
          <w:szCs w:val="28"/>
        </w:rPr>
        <w:t>多篇</w:t>
      </w:r>
      <w:r>
        <w:rPr>
          <w:rFonts w:ascii="仿宋" w:hAnsi="仿宋" w:eastAsia="仿宋"/>
          <w:sz w:val="28"/>
          <w:szCs w:val="28"/>
        </w:rPr>
        <w:t>论文获奖。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五年来，先后</w:t>
      </w:r>
      <w:r>
        <w:rPr>
          <w:rFonts w:ascii="仿宋" w:hAnsi="仿宋" w:eastAsia="仿宋"/>
          <w:sz w:val="28"/>
          <w:szCs w:val="28"/>
        </w:rPr>
        <w:t>出示</w:t>
      </w:r>
      <w:r>
        <w:rPr>
          <w:rFonts w:hint="eastAsia" w:ascii="仿宋" w:hAnsi="仿宋" w:eastAsia="仿宋"/>
          <w:sz w:val="28"/>
          <w:szCs w:val="28"/>
        </w:rPr>
        <w:t>省市区</w:t>
      </w:r>
      <w:r>
        <w:rPr>
          <w:rFonts w:ascii="仿宋" w:hAnsi="仿宋" w:eastAsia="仿宋"/>
          <w:sz w:val="28"/>
          <w:szCs w:val="28"/>
        </w:rPr>
        <w:t>级公开课</w:t>
      </w:r>
      <w:r>
        <w:rPr>
          <w:rFonts w:hint="eastAsia" w:ascii="仿宋" w:hAnsi="仿宋" w:eastAsia="仿宋"/>
          <w:sz w:val="28"/>
          <w:szCs w:val="28"/>
        </w:rPr>
        <w:t>16节</w:t>
      </w:r>
      <w:r>
        <w:rPr>
          <w:rFonts w:ascii="仿宋" w:hAnsi="仿宋" w:eastAsia="仿宋"/>
          <w:sz w:val="28"/>
          <w:szCs w:val="28"/>
        </w:rPr>
        <w:t>，区级以上专题培训</w:t>
      </w:r>
      <w:r>
        <w:rPr>
          <w:rFonts w:hint="eastAsia" w:ascii="仿宋" w:hAnsi="仿宋" w:eastAsia="仿宋"/>
          <w:sz w:val="28"/>
          <w:szCs w:val="28"/>
        </w:rPr>
        <w:t>18次</w:t>
      </w:r>
      <w:r>
        <w:rPr>
          <w:rFonts w:ascii="仿宋" w:hAnsi="仿宋" w:eastAsia="仿宋"/>
          <w:sz w:val="28"/>
          <w:szCs w:val="28"/>
        </w:rPr>
        <w:t>，先后应邀去北京、</w:t>
      </w:r>
      <w:r>
        <w:rPr>
          <w:rFonts w:hint="eastAsia" w:ascii="仿宋" w:hAnsi="仿宋" w:eastAsia="仿宋"/>
          <w:sz w:val="28"/>
          <w:szCs w:val="28"/>
        </w:rPr>
        <w:t>汉中</w:t>
      </w:r>
      <w:r>
        <w:rPr>
          <w:rFonts w:ascii="仿宋" w:hAnsi="仿宋" w:eastAsia="仿宋"/>
          <w:sz w:val="28"/>
          <w:szCs w:val="28"/>
        </w:rPr>
        <w:t>、呼和浩特、上海等地执教观摩课，做专题培训</w:t>
      </w:r>
      <w:r>
        <w:rPr>
          <w:rFonts w:hint="eastAsia" w:ascii="仿宋" w:hAnsi="仿宋" w:eastAsia="仿宋"/>
          <w:sz w:val="28"/>
          <w:szCs w:val="28"/>
        </w:rPr>
        <w:t>十余次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我的</w:t>
      </w:r>
      <w:r>
        <w:rPr>
          <w:rFonts w:ascii="仿宋" w:hAnsi="仿宋" w:eastAsia="仿宋"/>
          <w:sz w:val="28"/>
          <w:szCs w:val="28"/>
        </w:rPr>
        <w:t>课堂教学先后迎接了黑龙江省、</w:t>
      </w:r>
      <w:r>
        <w:rPr>
          <w:rFonts w:hint="eastAsia" w:ascii="仿宋" w:hAnsi="仿宋" w:eastAsia="仿宋"/>
          <w:sz w:val="28"/>
          <w:szCs w:val="28"/>
        </w:rPr>
        <w:t>辽宁</w:t>
      </w:r>
      <w:r>
        <w:rPr>
          <w:rFonts w:ascii="仿宋" w:hAnsi="仿宋" w:eastAsia="仿宋"/>
          <w:sz w:val="28"/>
          <w:szCs w:val="28"/>
        </w:rPr>
        <w:t>、四川等地</w:t>
      </w:r>
      <w:r>
        <w:rPr>
          <w:rFonts w:hint="eastAsia" w:ascii="仿宋" w:hAnsi="仿宋" w:eastAsia="仿宋"/>
          <w:sz w:val="28"/>
          <w:szCs w:val="28"/>
        </w:rPr>
        <w:t>两百多名</w:t>
      </w:r>
      <w:r>
        <w:rPr>
          <w:rFonts w:ascii="仿宋" w:hAnsi="仿宋" w:eastAsia="仿宋"/>
          <w:sz w:val="28"/>
          <w:szCs w:val="28"/>
        </w:rPr>
        <w:t>教师的观摩学习，并受到老师们的广泛赞誉。</w:t>
      </w:r>
    </w:p>
    <w:p>
      <w:pPr>
        <w:adjustRightInd w:val="0"/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成绩</w:t>
      </w:r>
      <w:r>
        <w:rPr>
          <w:rFonts w:ascii="仿宋" w:hAnsi="仿宋" w:eastAsia="仿宋"/>
          <w:sz w:val="28"/>
          <w:szCs w:val="28"/>
        </w:rPr>
        <w:t>的取得，</w:t>
      </w:r>
      <w:r>
        <w:rPr>
          <w:rFonts w:hint="eastAsia" w:ascii="仿宋" w:hAnsi="仿宋" w:eastAsia="仿宋"/>
          <w:sz w:val="28"/>
          <w:szCs w:val="28"/>
        </w:rPr>
        <w:t>既是对我语文教学</w:t>
      </w:r>
      <w:r>
        <w:rPr>
          <w:rFonts w:ascii="仿宋" w:hAnsi="仿宋" w:eastAsia="仿宋"/>
          <w:sz w:val="28"/>
          <w:szCs w:val="28"/>
        </w:rPr>
        <w:t>的认可，也是对我教育教学的鞭策，让我站在一个新的起点，不忘初心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砥砺前行，继续行走在</w:t>
      </w:r>
      <w:r>
        <w:rPr>
          <w:rFonts w:hint="eastAsia" w:ascii="仿宋" w:hAnsi="仿宋" w:eastAsia="仿宋"/>
          <w:sz w:val="28"/>
          <w:szCs w:val="28"/>
        </w:rPr>
        <w:t>海量</w:t>
      </w:r>
      <w:r>
        <w:rPr>
          <w:rFonts w:ascii="仿宋" w:hAnsi="仿宋" w:eastAsia="仿宋"/>
          <w:sz w:val="28"/>
          <w:szCs w:val="28"/>
        </w:rPr>
        <w:t>阅读的路上。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09"/>
    <w:rsid w:val="003A1672"/>
    <w:rsid w:val="00893E7C"/>
    <w:rsid w:val="00F17E09"/>
    <w:rsid w:val="7CD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246</Words>
  <Characters>1405</Characters>
  <Lines>11</Lines>
  <Paragraphs>3</Paragraphs>
  <TotalTime>4</TotalTime>
  <ScaleCrop>false</ScaleCrop>
  <LinksUpToDate>false</LinksUpToDate>
  <CharactersWithSpaces>1648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2019-07-12T00:42:00Z</dcterms:created>
  <dc:creator>Windows 用户</dc:creator>
  <cp:lastModifiedBy>zzk</cp:lastModifiedBy>
  <cp:lastPrinted>2019-07-12T00:43:00Z</cp:lastPrinted>
  <dcterms:modified xsi:type="dcterms:W3CDTF">2019-07-20T00:59:05Z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