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53C" w:rsidRDefault="0000353C" w:rsidP="0000353C">
      <w:pPr>
        <w:kinsoku w:val="0"/>
        <w:overflowPunct w:val="0"/>
        <w:autoSpaceDE w:val="0"/>
        <w:autoSpaceDN w:val="0"/>
        <w:adjustRightInd w:val="0"/>
        <w:snapToGrid w:val="0"/>
        <w:spacing w:line="360" w:lineRule="auto"/>
        <w:ind w:leftChars="50" w:left="105" w:right="284" w:firstLineChars="200" w:firstLine="482"/>
        <w:jc w:val="left"/>
        <w:rPr>
          <w:rFonts w:ascii="仿宋" w:eastAsia="仿宋" w:hAnsi="仿宋" w:cs="Times New Roman" w:hint="eastAsia"/>
          <w:b/>
          <w:bCs/>
          <w:kern w:val="0"/>
          <w:sz w:val="24"/>
          <w:szCs w:val="24"/>
        </w:rPr>
      </w:pPr>
    </w:p>
    <w:p w:rsidR="0000353C" w:rsidRPr="0000353C" w:rsidRDefault="0000353C" w:rsidP="0000353C">
      <w:pPr>
        <w:kinsoku w:val="0"/>
        <w:overflowPunct w:val="0"/>
        <w:autoSpaceDE w:val="0"/>
        <w:autoSpaceDN w:val="0"/>
        <w:adjustRightInd w:val="0"/>
        <w:snapToGrid w:val="0"/>
        <w:spacing w:line="360" w:lineRule="auto"/>
        <w:ind w:right="284"/>
        <w:jc w:val="center"/>
        <w:rPr>
          <w:rFonts w:ascii="仿宋" w:eastAsia="仿宋" w:hAnsi="仿宋" w:cs="Times New Roman" w:hint="eastAsia"/>
          <w:b/>
          <w:bCs/>
          <w:kern w:val="0"/>
          <w:sz w:val="44"/>
          <w:szCs w:val="44"/>
        </w:rPr>
      </w:pPr>
      <w:r w:rsidRPr="0000353C">
        <w:rPr>
          <w:rFonts w:ascii="仿宋" w:eastAsia="仿宋" w:hAnsi="仿宋" w:cs="Times New Roman" w:hint="eastAsia"/>
          <w:kern w:val="0"/>
          <w:sz w:val="44"/>
          <w:szCs w:val="44"/>
        </w:rPr>
        <w:t>青宁</w:t>
      </w:r>
      <w:r w:rsidRPr="0000353C">
        <w:rPr>
          <w:rFonts w:ascii="仿宋" w:eastAsia="仿宋" w:hAnsi="仿宋" w:cs="Times New Roman" w:hint="eastAsia"/>
          <w:kern w:val="0"/>
          <w:sz w:val="44"/>
          <w:szCs w:val="44"/>
        </w:rPr>
        <w:t>事迹材料</w:t>
      </w:r>
    </w:p>
    <w:p w:rsidR="0000353C" w:rsidRDefault="0000353C" w:rsidP="0000353C">
      <w:pPr>
        <w:kinsoku w:val="0"/>
        <w:overflowPunct w:val="0"/>
        <w:autoSpaceDE w:val="0"/>
        <w:autoSpaceDN w:val="0"/>
        <w:adjustRightInd w:val="0"/>
        <w:snapToGrid w:val="0"/>
        <w:spacing w:line="360" w:lineRule="auto"/>
        <w:ind w:leftChars="50" w:left="105" w:right="284" w:firstLineChars="200" w:firstLine="482"/>
        <w:jc w:val="left"/>
        <w:rPr>
          <w:rFonts w:ascii="仿宋" w:eastAsia="仿宋" w:hAnsi="仿宋" w:cs="Times New Roman"/>
          <w:b/>
          <w:bCs/>
          <w:kern w:val="0"/>
          <w:sz w:val="24"/>
          <w:szCs w:val="24"/>
        </w:rPr>
      </w:pPr>
      <w:r w:rsidRPr="009E4701">
        <w:rPr>
          <w:rFonts w:ascii="仿宋" w:eastAsia="仿宋" w:hAnsi="仿宋" w:cs="Times New Roman" w:hint="eastAsia"/>
          <w:b/>
          <w:bCs/>
          <w:kern w:val="0"/>
          <w:sz w:val="24"/>
          <w:szCs w:val="24"/>
        </w:rPr>
        <w:t>立德树人成效</w:t>
      </w:r>
      <w:r>
        <w:rPr>
          <w:rFonts w:ascii="仿宋" w:eastAsia="仿宋" w:hAnsi="仿宋" w:cs="Times New Roman" w:hint="eastAsia"/>
          <w:b/>
          <w:bCs/>
          <w:kern w:val="0"/>
          <w:sz w:val="24"/>
          <w:szCs w:val="24"/>
        </w:rPr>
        <w:t>：</w:t>
      </w:r>
    </w:p>
    <w:p w:rsidR="0000353C" w:rsidRPr="006D1651" w:rsidRDefault="0000353C" w:rsidP="0000353C">
      <w:pPr>
        <w:kinsoku w:val="0"/>
        <w:overflowPunct w:val="0"/>
        <w:autoSpaceDE w:val="0"/>
        <w:autoSpaceDN w:val="0"/>
        <w:adjustRightInd w:val="0"/>
        <w:snapToGrid w:val="0"/>
        <w:spacing w:line="360" w:lineRule="auto"/>
        <w:ind w:leftChars="50" w:left="105" w:right="284" w:firstLineChars="200" w:firstLine="480"/>
        <w:jc w:val="left"/>
        <w:rPr>
          <w:rFonts w:ascii="仿宋" w:eastAsia="仿宋" w:hAnsi="仿宋" w:cs="Times New Roman"/>
          <w:bCs/>
          <w:kern w:val="0"/>
          <w:sz w:val="24"/>
          <w:szCs w:val="24"/>
        </w:rPr>
      </w:pPr>
      <w:r w:rsidRPr="006D1651">
        <w:rPr>
          <w:rFonts w:ascii="仿宋" w:eastAsia="仿宋" w:hAnsi="仿宋" w:cs="Times New Roman" w:hint="eastAsia"/>
          <w:bCs/>
          <w:kern w:val="0"/>
          <w:sz w:val="24"/>
          <w:szCs w:val="24"/>
        </w:rPr>
        <w:t>作为高职院校的一名教师，热爱教师职业</w:t>
      </w:r>
      <w:bookmarkStart w:id="0" w:name="_GoBack"/>
      <w:bookmarkEnd w:id="0"/>
      <w:r w:rsidRPr="006D1651">
        <w:rPr>
          <w:rFonts w:ascii="仿宋" w:eastAsia="仿宋" w:hAnsi="仿宋" w:cs="Times New Roman" w:hint="eastAsia"/>
          <w:bCs/>
          <w:kern w:val="0"/>
          <w:sz w:val="24"/>
          <w:szCs w:val="24"/>
        </w:rPr>
        <w:t>，始终以立德树人</w:t>
      </w:r>
      <w:r w:rsidRPr="006D1651">
        <w:rPr>
          <w:rFonts w:ascii="仿宋" w:eastAsia="仿宋" w:hAnsi="仿宋" w:cs="Times New Roman"/>
          <w:bCs/>
          <w:kern w:val="0"/>
          <w:sz w:val="24"/>
          <w:szCs w:val="24"/>
        </w:rPr>
        <w:t>为己任</w:t>
      </w:r>
      <w:r w:rsidRPr="006D1651">
        <w:rPr>
          <w:rFonts w:ascii="仿宋" w:eastAsia="仿宋" w:hAnsi="仿宋" w:cs="Times New Roman" w:hint="eastAsia"/>
          <w:bCs/>
          <w:kern w:val="0"/>
          <w:sz w:val="24"/>
          <w:szCs w:val="24"/>
        </w:rPr>
        <w:t>。唤醒学生自觉学习的热情是一个教师的神圣职责，考虑每个同学的基础、特长和兴趣，</w:t>
      </w:r>
      <w:r>
        <w:rPr>
          <w:rFonts w:ascii="仿宋" w:eastAsia="仿宋" w:hAnsi="仿宋" w:cs="Times New Roman" w:hint="eastAsia"/>
          <w:bCs/>
          <w:kern w:val="0"/>
          <w:sz w:val="24"/>
          <w:szCs w:val="24"/>
        </w:rPr>
        <w:t>因材施教</w:t>
      </w:r>
      <w:r>
        <w:rPr>
          <w:rFonts w:ascii="仿宋" w:eastAsia="仿宋" w:hAnsi="仿宋" w:cs="Times New Roman"/>
          <w:bCs/>
          <w:kern w:val="0"/>
          <w:sz w:val="24"/>
          <w:szCs w:val="24"/>
        </w:rPr>
        <w:t>，</w:t>
      </w:r>
      <w:r w:rsidRPr="006D1651">
        <w:rPr>
          <w:rFonts w:ascii="仿宋" w:eastAsia="仿宋" w:hAnsi="仿宋" w:cs="Times New Roman" w:hint="eastAsia"/>
          <w:bCs/>
          <w:kern w:val="0"/>
          <w:sz w:val="24"/>
          <w:szCs w:val="24"/>
        </w:rPr>
        <w:t>不断改进、创新教学模式和方法，挖掘学生的潜能，培养学生的创新能力，让每位学生都能够很好的发展，做自食其力的社会栋梁。人才培养质量</w:t>
      </w:r>
      <w:r>
        <w:rPr>
          <w:rFonts w:ascii="仿宋" w:eastAsia="仿宋" w:hAnsi="仿宋" w:cs="Times New Roman" w:hint="eastAsia"/>
          <w:bCs/>
          <w:kern w:val="0"/>
          <w:sz w:val="24"/>
          <w:szCs w:val="24"/>
        </w:rPr>
        <w:t>持续</w:t>
      </w:r>
      <w:r w:rsidRPr="006D1651">
        <w:rPr>
          <w:rFonts w:ascii="仿宋" w:eastAsia="仿宋" w:hAnsi="仿宋" w:cs="Times New Roman" w:hint="eastAsia"/>
          <w:bCs/>
          <w:kern w:val="0"/>
          <w:sz w:val="24"/>
          <w:szCs w:val="24"/>
        </w:rPr>
        <w:t>提升，近</w:t>
      </w:r>
      <w:r w:rsidRPr="006D1651">
        <w:rPr>
          <w:rFonts w:ascii="仿宋" w:eastAsia="仿宋" w:hAnsi="仿宋" w:cs="Times New Roman"/>
          <w:bCs/>
          <w:kern w:val="0"/>
          <w:sz w:val="24"/>
          <w:szCs w:val="24"/>
        </w:rPr>
        <w:t>5年</w:t>
      </w:r>
      <w:r>
        <w:rPr>
          <w:rFonts w:ascii="仿宋" w:eastAsia="仿宋" w:hAnsi="仿宋" w:cs="Times New Roman" w:hint="eastAsia"/>
          <w:bCs/>
          <w:kern w:val="0"/>
          <w:sz w:val="24"/>
          <w:szCs w:val="24"/>
        </w:rPr>
        <w:t>专业毕业生</w:t>
      </w:r>
      <w:r w:rsidRPr="006D1651">
        <w:rPr>
          <w:rFonts w:ascii="仿宋" w:eastAsia="仿宋" w:hAnsi="仿宋" w:cs="Times New Roman" w:hint="eastAsia"/>
          <w:bCs/>
          <w:kern w:val="0"/>
          <w:sz w:val="24"/>
          <w:szCs w:val="24"/>
        </w:rPr>
        <w:t>就业率</w:t>
      </w:r>
      <w:r>
        <w:rPr>
          <w:rFonts w:ascii="仿宋" w:eastAsia="仿宋" w:hAnsi="仿宋" w:cs="Times New Roman" w:hint="eastAsia"/>
          <w:bCs/>
          <w:kern w:val="0"/>
          <w:sz w:val="24"/>
          <w:szCs w:val="24"/>
        </w:rPr>
        <w:t>保持在98</w:t>
      </w:r>
      <w:r>
        <w:rPr>
          <w:rFonts w:ascii="仿宋" w:eastAsia="仿宋" w:hAnsi="仿宋" w:cs="Times New Roman"/>
          <w:bCs/>
          <w:kern w:val="0"/>
          <w:sz w:val="24"/>
          <w:szCs w:val="24"/>
        </w:rPr>
        <w:t>%以上，</w:t>
      </w:r>
      <w:r>
        <w:rPr>
          <w:rFonts w:ascii="仿宋" w:eastAsia="仿宋" w:hAnsi="仿宋" w:cs="Times New Roman" w:hint="eastAsia"/>
          <w:bCs/>
          <w:kern w:val="0"/>
          <w:sz w:val="24"/>
          <w:szCs w:val="24"/>
        </w:rPr>
        <w:t>2018年</w:t>
      </w:r>
      <w:r>
        <w:rPr>
          <w:rFonts w:ascii="仿宋" w:eastAsia="仿宋" w:hAnsi="仿宋" w:cs="Times New Roman"/>
          <w:bCs/>
          <w:kern w:val="0"/>
          <w:sz w:val="24"/>
          <w:szCs w:val="24"/>
        </w:rPr>
        <w:t>达到</w:t>
      </w:r>
      <w:r>
        <w:rPr>
          <w:rFonts w:ascii="仿宋" w:eastAsia="仿宋" w:hAnsi="仿宋" w:cs="Times New Roman" w:hint="eastAsia"/>
          <w:bCs/>
          <w:kern w:val="0"/>
          <w:sz w:val="24"/>
          <w:szCs w:val="24"/>
        </w:rPr>
        <w:t>100</w:t>
      </w:r>
      <w:r>
        <w:rPr>
          <w:rFonts w:ascii="仿宋" w:eastAsia="仿宋" w:hAnsi="仿宋" w:cs="Times New Roman"/>
          <w:bCs/>
          <w:kern w:val="0"/>
          <w:sz w:val="24"/>
          <w:szCs w:val="24"/>
        </w:rPr>
        <w:t>%就业率</w:t>
      </w:r>
      <w:r w:rsidRPr="006D1651">
        <w:rPr>
          <w:rFonts w:ascii="仿宋" w:eastAsia="仿宋" w:hAnsi="仿宋" w:cs="Times New Roman" w:hint="eastAsia"/>
          <w:bCs/>
          <w:kern w:val="0"/>
          <w:sz w:val="24"/>
          <w:szCs w:val="24"/>
        </w:rPr>
        <w:t>，</w:t>
      </w:r>
      <w:r>
        <w:rPr>
          <w:rFonts w:ascii="仿宋" w:eastAsia="仿宋" w:hAnsi="仿宋" w:cs="Times New Roman" w:hint="eastAsia"/>
          <w:bCs/>
          <w:kern w:val="0"/>
          <w:sz w:val="24"/>
          <w:szCs w:val="24"/>
        </w:rPr>
        <w:t>专业毕业生</w:t>
      </w:r>
      <w:r w:rsidRPr="006D1651">
        <w:rPr>
          <w:rFonts w:ascii="仿宋" w:eastAsia="仿宋" w:hAnsi="仿宋" w:cs="Times New Roman" w:hint="eastAsia"/>
          <w:bCs/>
          <w:kern w:val="0"/>
          <w:sz w:val="24"/>
          <w:szCs w:val="24"/>
        </w:rPr>
        <w:t>创业精神和吃苦耐劳的品质受到</w:t>
      </w:r>
      <w:r>
        <w:rPr>
          <w:rFonts w:ascii="仿宋" w:eastAsia="仿宋" w:hAnsi="仿宋" w:cs="Times New Roman" w:hint="eastAsia"/>
          <w:bCs/>
          <w:kern w:val="0"/>
          <w:sz w:val="24"/>
          <w:szCs w:val="24"/>
        </w:rPr>
        <w:t>用人单位</w:t>
      </w:r>
      <w:r w:rsidRPr="006D1651">
        <w:rPr>
          <w:rFonts w:ascii="仿宋" w:eastAsia="仿宋" w:hAnsi="仿宋" w:cs="Times New Roman" w:hint="eastAsia"/>
          <w:bCs/>
          <w:kern w:val="0"/>
          <w:sz w:val="24"/>
          <w:szCs w:val="24"/>
        </w:rPr>
        <w:t>一致好评。</w:t>
      </w:r>
    </w:p>
    <w:p w:rsidR="0000353C" w:rsidRDefault="0000353C" w:rsidP="0000353C">
      <w:pPr>
        <w:kinsoku w:val="0"/>
        <w:overflowPunct w:val="0"/>
        <w:autoSpaceDE w:val="0"/>
        <w:autoSpaceDN w:val="0"/>
        <w:adjustRightInd w:val="0"/>
        <w:snapToGrid w:val="0"/>
        <w:spacing w:line="360" w:lineRule="auto"/>
        <w:ind w:leftChars="50" w:left="105" w:right="284" w:firstLineChars="200" w:firstLine="482"/>
        <w:jc w:val="left"/>
        <w:rPr>
          <w:rFonts w:ascii="仿宋" w:eastAsia="仿宋" w:hAnsi="仿宋" w:cs="Times New Roman"/>
          <w:b/>
          <w:bCs/>
          <w:kern w:val="0"/>
          <w:sz w:val="24"/>
          <w:szCs w:val="24"/>
        </w:rPr>
      </w:pPr>
      <w:r w:rsidRPr="009E4701">
        <w:rPr>
          <w:rFonts w:ascii="仿宋" w:eastAsia="仿宋" w:hAnsi="仿宋" w:cs="Times New Roman" w:hint="eastAsia"/>
          <w:b/>
          <w:bCs/>
          <w:kern w:val="0"/>
          <w:sz w:val="24"/>
          <w:szCs w:val="24"/>
        </w:rPr>
        <w:t>参与教学改革及育人情况</w:t>
      </w:r>
      <w:r>
        <w:rPr>
          <w:rFonts w:ascii="仿宋" w:eastAsia="仿宋" w:hAnsi="仿宋" w:cs="Times New Roman" w:hint="eastAsia"/>
          <w:b/>
          <w:bCs/>
          <w:kern w:val="0"/>
          <w:sz w:val="24"/>
          <w:szCs w:val="24"/>
        </w:rPr>
        <w:t>：</w:t>
      </w:r>
    </w:p>
    <w:p w:rsidR="0000353C" w:rsidRPr="00945125" w:rsidRDefault="0000353C" w:rsidP="0000353C">
      <w:pPr>
        <w:kinsoku w:val="0"/>
        <w:overflowPunct w:val="0"/>
        <w:autoSpaceDE w:val="0"/>
        <w:autoSpaceDN w:val="0"/>
        <w:adjustRightInd w:val="0"/>
        <w:snapToGrid w:val="0"/>
        <w:spacing w:line="360" w:lineRule="auto"/>
        <w:ind w:leftChars="50" w:left="105" w:right="284"/>
        <w:jc w:val="left"/>
        <w:rPr>
          <w:rFonts w:ascii="仿宋" w:eastAsia="仿宋" w:hAnsi="仿宋" w:cs="Times New Roman"/>
          <w:bCs/>
          <w:kern w:val="0"/>
          <w:sz w:val="24"/>
          <w:szCs w:val="24"/>
        </w:rPr>
      </w:pPr>
      <w:r>
        <w:rPr>
          <w:rFonts w:ascii="仿宋" w:eastAsia="仿宋" w:hAnsi="仿宋" w:cs="Times New Roman" w:hint="eastAsia"/>
          <w:b/>
          <w:bCs/>
          <w:kern w:val="0"/>
          <w:sz w:val="24"/>
          <w:szCs w:val="24"/>
        </w:rPr>
        <w:t xml:space="preserve"> </w:t>
      </w:r>
      <w:r w:rsidRPr="00945125">
        <w:rPr>
          <w:rFonts w:ascii="仿宋" w:eastAsia="仿宋" w:hAnsi="仿宋" w:cs="Times New Roman" w:hint="eastAsia"/>
          <w:bCs/>
          <w:kern w:val="0"/>
          <w:sz w:val="24"/>
          <w:szCs w:val="24"/>
        </w:rPr>
        <w:t xml:space="preserve">   以</w:t>
      </w:r>
      <w:r w:rsidRPr="00945125">
        <w:rPr>
          <w:rFonts w:ascii="仿宋" w:eastAsia="仿宋" w:hAnsi="仿宋" w:cs="Times New Roman"/>
          <w:bCs/>
          <w:kern w:val="0"/>
          <w:sz w:val="24"/>
          <w:szCs w:val="24"/>
        </w:rPr>
        <w:t>行业、企业调研</w:t>
      </w:r>
      <w:r w:rsidRPr="00945125">
        <w:rPr>
          <w:rFonts w:ascii="仿宋" w:eastAsia="仿宋" w:hAnsi="仿宋" w:cs="Times New Roman" w:hint="eastAsia"/>
          <w:bCs/>
          <w:kern w:val="0"/>
          <w:sz w:val="24"/>
          <w:szCs w:val="24"/>
        </w:rPr>
        <w:t>、</w:t>
      </w:r>
      <w:r w:rsidRPr="00945125">
        <w:rPr>
          <w:rFonts w:ascii="仿宋" w:eastAsia="仿宋" w:hAnsi="仿宋" w:cs="Times New Roman"/>
          <w:bCs/>
          <w:kern w:val="0"/>
          <w:sz w:val="24"/>
          <w:szCs w:val="24"/>
        </w:rPr>
        <w:t>毕业生回访</w:t>
      </w:r>
      <w:r w:rsidRPr="00945125">
        <w:rPr>
          <w:rFonts w:ascii="仿宋" w:eastAsia="仿宋" w:hAnsi="仿宋" w:cs="Times New Roman" w:hint="eastAsia"/>
          <w:bCs/>
          <w:kern w:val="0"/>
          <w:sz w:val="24"/>
          <w:szCs w:val="24"/>
        </w:rPr>
        <w:t>为基础</w:t>
      </w:r>
      <w:r w:rsidRPr="00945125">
        <w:rPr>
          <w:rFonts w:ascii="仿宋" w:eastAsia="仿宋" w:hAnsi="仿宋" w:cs="Times New Roman"/>
          <w:bCs/>
          <w:kern w:val="0"/>
          <w:sz w:val="24"/>
          <w:szCs w:val="24"/>
        </w:rPr>
        <w:t>，</w:t>
      </w:r>
      <w:r w:rsidRPr="00945125">
        <w:rPr>
          <w:rFonts w:ascii="仿宋" w:eastAsia="仿宋" w:hAnsi="仿宋" w:cs="Times New Roman" w:hint="eastAsia"/>
          <w:bCs/>
          <w:kern w:val="0"/>
          <w:sz w:val="24"/>
          <w:szCs w:val="24"/>
        </w:rPr>
        <w:t>自</w:t>
      </w:r>
      <w:r w:rsidRPr="00945125">
        <w:rPr>
          <w:rFonts w:ascii="仿宋" w:eastAsia="仿宋" w:hAnsi="仿宋" w:cs="Times New Roman"/>
          <w:bCs/>
          <w:kern w:val="0"/>
          <w:sz w:val="24"/>
          <w:szCs w:val="24"/>
        </w:rPr>
        <w:t>2013年开始在专业实施</w:t>
      </w:r>
      <w:r w:rsidRPr="00945125">
        <w:rPr>
          <w:rFonts w:ascii="仿宋" w:eastAsia="仿宋" w:hAnsi="仿宋" w:cs="Times New Roman" w:hint="eastAsia"/>
          <w:bCs/>
          <w:kern w:val="0"/>
          <w:sz w:val="24"/>
          <w:szCs w:val="24"/>
        </w:rPr>
        <w:t>“工作室项目化教学”的人才培养模式、教学模式改革</w:t>
      </w:r>
      <w:r w:rsidRPr="00945125">
        <w:rPr>
          <w:rFonts w:ascii="仿宋" w:eastAsia="仿宋" w:hAnsi="仿宋" w:cs="Times New Roman"/>
          <w:bCs/>
          <w:kern w:val="0"/>
          <w:sz w:val="24"/>
          <w:szCs w:val="24"/>
        </w:rPr>
        <w:t>。</w:t>
      </w:r>
      <w:r>
        <w:rPr>
          <w:rFonts w:ascii="仿宋" w:eastAsia="仿宋" w:hAnsi="仿宋" w:cs="Times New Roman" w:hint="eastAsia"/>
          <w:bCs/>
          <w:kern w:val="0"/>
          <w:sz w:val="24"/>
          <w:szCs w:val="24"/>
        </w:rPr>
        <w:t>主持</w:t>
      </w:r>
      <w:r w:rsidRPr="00945125">
        <w:rPr>
          <w:rFonts w:ascii="仿宋" w:eastAsia="仿宋" w:hAnsi="仿宋" w:cs="Times New Roman" w:hint="eastAsia"/>
          <w:bCs/>
          <w:kern w:val="0"/>
          <w:sz w:val="24"/>
          <w:szCs w:val="24"/>
        </w:rPr>
        <w:t>省教育厅教改课题：“基于工作室项目化教学模式的建筑设计教学改革”</w:t>
      </w:r>
      <w:r>
        <w:rPr>
          <w:rFonts w:ascii="仿宋" w:eastAsia="仿宋" w:hAnsi="仿宋" w:cs="Times New Roman" w:hint="eastAsia"/>
          <w:bCs/>
          <w:kern w:val="0"/>
          <w:sz w:val="24"/>
          <w:szCs w:val="24"/>
        </w:rPr>
        <w:t>、全国高职高</w:t>
      </w:r>
      <w:proofErr w:type="gramStart"/>
      <w:r>
        <w:rPr>
          <w:rFonts w:ascii="仿宋" w:eastAsia="仿宋" w:hAnsi="仿宋" w:cs="Times New Roman" w:hint="eastAsia"/>
          <w:bCs/>
          <w:kern w:val="0"/>
          <w:sz w:val="24"/>
          <w:szCs w:val="24"/>
        </w:rPr>
        <w:t>专建筑教指</w:t>
      </w:r>
      <w:proofErr w:type="gramEnd"/>
      <w:r>
        <w:rPr>
          <w:rFonts w:ascii="仿宋" w:eastAsia="仿宋" w:hAnsi="仿宋" w:cs="Times New Roman" w:hint="eastAsia"/>
          <w:bCs/>
          <w:kern w:val="0"/>
          <w:sz w:val="24"/>
          <w:szCs w:val="24"/>
        </w:rPr>
        <w:t>委课题</w:t>
      </w:r>
      <w:r w:rsidRPr="00945125">
        <w:rPr>
          <w:rFonts w:ascii="仿宋" w:eastAsia="仿宋" w:hAnsi="仿宋" w:cs="Times New Roman" w:hint="eastAsia"/>
          <w:bCs/>
          <w:kern w:val="0"/>
          <w:sz w:val="24"/>
          <w:szCs w:val="24"/>
        </w:rPr>
        <w:t>“工作室项目化教学实践体系研究”</w:t>
      </w:r>
      <w:r>
        <w:rPr>
          <w:rFonts w:ascii="仿宋" w:eastAsia="仿宋" w:hAnsi="仿宋" w:cs="Times New Roman" w:hint="eastAsia"/>
          <w:bCs/>
          <w:kern w:val="0"/>
          <w:sz w:val="24"/>
          <w:szCs w:val="24"/>
        </w:rPr>
        <w:t>，</w:t>
      </w:r>
      <w:r w:rsidRPr="00945125">
        <w:rPr>
          <w:rFonts w:ascii="仿宋" w:eastAsia="仿宋" w:hAnsi="仿宋" w:cs="Times New Roman"/>
          <w:bCs/>
          <w:kern w:val="0"/>
          <w:sz w:val="24"/>
          <w:szCs w:val="24"/>
        </w:rPr>
        <w:t>2017.08“工作室项目化”职业情境教学模式改革获得全国建筑与规划类教育教学成果奖一等奖；2018.04获得2018年山东</w:t>
      </w:r>
      <w:r>
        <w:rPr>
          <w:rFonts w:ascii="仿宋" w:eastAsia="仿宋" w:hAnsi="仿宋" w:cs="Times New Roman"/>
          <w:bCs/>
          <w:kern w:val="0"/>
          <w:sz w:val="24"/>
          <w:szCs w:val="24"/>
        </w:rPr>
        <w:t>省职业教育教学成果奖二等奖。该教学模式已在校内外推广，成效显著</w:t>
      </w:r>
      <w:r>
        <w:rPr>
          <w:rFonts w:ascii="仿宋" w:eastAsia="仿宋" w:hAnsi="仿宋" w:cs="Times New Roman" w:hint="eastAsia"/>
          <w:bCs/>
          <w:kern w:val="0"/>
          <w:sz w:val="24"/>
          <w:szCs w:val="24"/>
        </w:rPr>
        <w:t>；2016年牵头</w:t>
      </w:r>
      <w:r>
        <w:rPr>
          <w:rFonts w:ascii="仿宋" w:eastAsia="仿宋" w:hAnsi="仿宋" w:cs="Times New Roman"/>
          <w:bCs/>
          <w:kern w:val="0"/>
          <w:sz w:val="24"/>
          <w:szCs w:val="24"/>
        </w:rPr>
        <w:t>开发</w:t>
      </w:r>
      <w:r w:rsidRPr="00945125">
        <w:rPr>
          <w:rFonts w:ascii="仿宋" w:eastAsia="仿宋" w:hAnsi="仿宋" w:cs="Times New Roman" w:hint="eastAsia"/>
          <w:bCs/>
          <w:kern w:val="0"/>
          <w:sz w:val="24"/>
          <w:szCs w:val="24"/>
        </w:rPr>
        <w:t>山东省高等职业教育建筑设计教学指导方案</w:t>
      </w:r>
      <w:r>
        <w:rPr>
          <w:rFonts w:ascii="仿宋" w:eastAsia="仿宋" w:hAnsi="仿宋" w:cs="Times New Roman" w:hint="eastAsia"/>
          <w:bCs/>
          <w:kern w:val="0"/>
          <w:sz w:val="24"/>
          <w:szCs w:val="24"/>
        </w:rPr>
        <w:t>；</w:t>
      </w:r>
      <w:r>
        <w:rPr>
          <w:rFonts w:ascii="仿宋" w:eastAsia="仿宋" w:hAnsi="仿宋" w:cs="Times New Roman"/>
          <w:bCs/>
          <w:kern w:val="0"/>
          <w:sz w:val="24"/>
          <w:szCs w:val="24"/>
        </w:rPr>
        <w:t>主持省级精品资源共享课《</w:t>
      </w:r>
      <w:r>
        <w:rPr>
          <w:rFonts w:ascii="仿宋" w:eastAsia="仿宋" w:hAnsi="仿宋" w:cs="Times New Roman" w:hint="eastAsia"/>
          <w:bCs/>
          <w:kern w:val="0"/>
          <w:sz w:val="24"/>
          <w:szCs w:val="24"/>
        </w:rPr>
        <w:t>公共</w:t>
      </w:r>
      <w:r>
        <w:rPr>
          <w:rFonts w:ascii="仿宋" w:eastAsia="仿宋" w:hAnsi="仿宋" w:cs="Times New Roman"/>
          <w:bCs/>
          <w:kern w:val="0"/>
          <w:sz w:val="24"/>
          <w:szCs w:val="24"/>
        </w:rPr>
        <w:t>建筑设计》</w:t>
      </w:r>
      <w:r>
        <w:rPr>
          <w:rFonts w:ascii="仿宋" w:eastAsia="仿宋" w:hAnsi="仿宋" w:cs="Times New Roman" w:hint="eastAsia"/>
          <w:bCs/>
          <w:kern w:val="0"/>
          <w:sz w:val="24"/>
          <w:szCs w:val="24"/>
        </w:rPr>
        <w:t>。带领专业</w:t>
      </w:r>
      <w:r>
        <w:rPr>
          <w:rFonts w:ascii="仿宋" w:eastAsia="仿宋" w:hAnsi="仿宋" w:cs="Times New Roman"/>
          <w:bCs/>
          <w:kern w:val="0"/>
          <w:sz w:val="24"/>
          <w:szCs w:val="24"/>
        </w:rPr>
        <w:t>立项“1+x”</w:t>
      </w:r>
      <w:r>
        <w:rPr>
          <w:rFonts w:ascii="仿宋" w:eastAsia="仿宋" w:hAnsi="仿宋" w:cs="Times New Roman" w:hint="eastAsia"/>
          <w:bCs/>
          <w:kern w:val="0"/>
          <w:sz w:val="24"/>
          <w:szCs w:val="24"/>
        </w:rPr>
        <w:t>证书试点专业</w:t>
      </w:r>
      <w:r>
        <w:rPr>
          <w:rFonts w:ascii="仿宋" w:eastAsia="仿宋" w:hAnsi="仿宋" w:cs="Times New Roman"/>
          <w:bCs/>
          <w:kern w:val="0"/>
          <w:sz w:val="24"/>
          <w:szCs w:val="24"/>
        </w:rPr>
        <w:t>，积极响应国家职业教育改革。</w:t>
      </w:r>
    </w:p>
    <w:p w:rsidR="0000353C" w:rsidRDefault="0000353C" w:rsidP="0000353C">
      <w:pPr>
        <w:kinsoku w:val="0"/>
        <w:overflowPunct w:val="0"/>
        <w:autoSpaceDE w:val="0"/>
        <w:autoSpaceDN w:val="0"/>
        <w:adjustRightInd w:val="0"/>
        <w:snapToGrid w:val="0"/>
        <w:spacing w:line="360" w:lineRule="auto"/>
        <w:ind w:leftChars="50" w:left="105" w:right="284" w:firstLineChars="200" w:firstLine="482"/>
        <w:jc w:val="left"/>
        <w:rPr>
          <w:rFonts w:ascii="仿宋" w:eastAsia="仿宋" w:hAnsi="仿宋" w:cs="Times New Roman"/>
          <w:b/>
          <w:bCs/>
          <w:kern w:val="0"/>
          <w:sz w:val="24"/>
          <w:szCs w:val="24"/>
        </w:rPr>
      </w:pPr>
      <w:r w:rsidRPr="009E4701">
        <w:rPr>
          <w:rFonts w:ascii="仿宋" w:eastAsia="仿宋" w:hAnsi="仿宋" w:cs="Times New Roman" w:hint="eastAsia"/>
          <w:b/>
          <w:bCs/>
          <w:kern w:val="0"/>
          <w:sz w:val="24"/>
          <w:szCs w:val="24"/>
        </w:rPr>
        <w:t>从事德育或思想政治教育工作情况</w:t>
      </w:r>
      <w:r>
        <w:rPr>
          <w:rFonts w:ascii="仿宋" w:eastAsia="仿宋" w:hAnsi="仿宋" w:cs="Times New Roman" w:hint="eastAsia"/>
          <w:b/>
          <w:bCs/>
          <w:kern w:val="0"/>
          <w:sz w:val="24"/>
          <w:szCs w:val="24"/>
        </w:rPr>
        <w:t>：</w:t>
      </w:r>
    </w:p>
    <w:p w:rsidR="0000353C" w:rsidRDefault="0000353C" w:rsidP="0000353C">
      <w:pPr>
        <w:kinsoku w:val="0"/>
        <w:overflowPunct w:val="0"/>
        <w:autoSpaceDE w:val="0"/>
        <w:autoSpaceDN w:val="0"/>
        <w:adjustRightInd w:val="0"/>
        <w:snapToGrid w:val="0"/>
        <w:spacing w:line="360" w:lineRule="auto"/>
        <w:ind w:leftChars="50" w:left="105" w:right="284" w:firstLineChars="200" w:firstLine="480"/>
        <w:jc w:val="left"/>
        <w:rPr>
          <w:rFonts w:ascii="仿宋" w:eastAsia="仿宋" w:hAnsi="仿宋" w:cs="Times New Roman"/>
          <w:bCs/>
          <w:kern w:val="0"/>
          <w:sz w:val="24"/>
          <w:szCs w:val="24"/>
        </w:rPr>
      </w:pPr>
      <w:r w:rsidRPr="00DB7B57">
        <w:rPr>
          <w:rFonts w:ascii="仿宋" w:eastAsia="仿宋" w:hAnsi="仿宋" w:cs="Times New Roman" w:hint="eastAsia"/>
          <w:bCs/>
          <w:kern w:val="0"/>
          <w:sz w:val="24"/>
          <w:szCs w:val="24"/>
        </w:rPr>
        <w:t>严于律己，宽于待人，职业道德高尚。在每年的学生评教中都获得综合评价优秀。</w:t>
      </w:r>
      <w:r w:rsidRPr="004D22E7">
        <w:rPr>
          <w:rFonts w:ascii="仿宋" w:eastAsia="仿宋" w:hAnsi="仿宋" w:cs="Times New Roman" w:hint="eastAsia"/>
          <w:bCs/>
          <w:kern w:val="0"/>
          <w:sz w:val="24"/>
          <w:szCs w:val="24"/>
        </w:rPr>
        <w:t>长期以来，始终奋战在教学、科研、社会服务第一线，带领团队教师在专业建设和教学改革、产学研与社会服务方面取得了多项成绩。</w:t>
      </w:r>
      <w:r w:rsidRPr="00DB7B57">
        <w:rPr>
          <w:rFonts w:ascii="仿宋" w:eastAsia="仿宋" w:hAnsi="仿宋" w:cs="Times New Roman" w:hint="eastAsia"/>
          <w:bCs/>
          <w:kern w:val="0"/>
          <w:sz w:val="24"/>
          <w:szCs w:val="24"/>
        </w:rPr>
        <w:t>连续多年承担新进教师的“一对一”培养工作，带领、指导青年教师主讲、参与和承担专业教学任务，有效的提高了青年教师的教学能力</w:t>
      </w:r>
      <w:r>
        <w:rPr>
          <w:rFonts w:ascii="仿宋" w:eastAsia="仿宋" w:hAnsi="仿宋" w:cs="Times New Roman" w:hint="eastAsia"/>
          <w:bCs/>
          <w:kern w:val="0"/>
          <w:sz w:val="24"/>
          <w:szCs w:val="24"/>
        </w:rPr>
        <w:t>，</w:t>
      </w:r>
      <w:r w:rsidRPr="00DB7B57">
        <w:rPr>
          <w:rFonts w:ascii="仿宋" w:eastAsia="仿宋" w:hAnsi="仿宋" w:cs="Times New Roman" w:hint="eastAsia"/>
          <w:bCs/>
          <w:kern w:val="0"/>
          <w:sz w:val="24"/>
          <w:szCs w:val="24"/>
        </w:rPr>
        <w:t>同时带领青年教师参与多项科研课题的研究工作，以身作则，提升了团队新成员素质。</w:t>
      </w:r>
    </w:p>
    <w:p w:rsidR="0000353C" w:rsidRPr="00DB7B57" w:rsidRDefault="0000353C" w:rsidP="0000353C">
      <w:pPr>
        <w:kinsoku w:val="0"/>
        <w:overflowPunct w:val="0"/>
        <w:autoSpaceDE w:val="0"/>
        <w:autoSpaceDN w:val="0"/>
        <w:adjustRightInd w:val="0"/>
        <w:snapToGrid w:val="0"/>
        <w:spacing w:line="360" w:lineRule="auto"/>
        <w:ind w:leftChars="50" w:left="105" w:right="284" w:firstLineChars="200" w:firstLine="482"/>
        <w:jc w:val="left"/>
        <w:rPr>
          <w:rFonts w:ascii="仿宋" w:eastAsia="仿宋" w:hAnsi="仿宋" w:cs="Times New Roman"/>
          <w:bCs/>
          <w:kern w:val="0"/>
          <w:sz w:val="24"/>
          <w:szCs w:val="24"/>
        </w:rPr>
      </w:pPr>
      <w:r w:rsidRPr="009E4701">
        <w:rPr>
          <w:rFonts w:ascii="仿宋" w:eastAsia="仿宋" w:hAnsi="仿宋" w:cs="Times New Roman" w:hint="eastAsia"/>
          <w:b/>
          <w:bCs/>
          <w:kern w:val="0"/>
          <w:sz w:val="24"/>
          <w:szCs w:val="24"/>
        </w:rPr>
        <w:t>社会效益、经济效益</w:t>
      </w:r>
      <w:r>
        <w:rPr>
          <w:rFonts w:ascii="仿宋" w:eastAsia="仿宋" w:hAnsi="仿宋" w:cs="Times New Roman" w:hint="eastAsia"/>
          <w:b/>
          <w:bCs/>
          <w:kern w:val="0"/>
          <w:sz w:val="24"/>
          <w:szCs w:val="24"/>
        </w:rPr>
        <w:t>：</w:t>
      </w:r>
    </w:p>
    <w:p w:rsidR="0000353C" w:rsidRDefault="0000353C" w:rsidP="0000353C">
      <w:pPr>
        <w:kinsoku w:val="0"/>
        <w:overflowPunct w:val="0"/>
        <w:autoSpaceDE w:val="0"/>
        <w:autoSpaceDN w:val="0"/>
        <w:adjustRightInd w:val="0"/>
        <w:snapToGrid w:val="0"/>
        <w:spacing w:line="360" w:lineRule="auto"/>
        <w:ind w:leftChars="50" w:left="105" w:right="284" w:firstLineChars="200" w:firstLine="480"/>
        <w:jc w:val="left"/>
        <w:rPr>
          <w:rFonts w:ascii="仿宋" w:eastAsia="仿宋" w:hAnsi="仿宋" w:cs="Times New Roman"/>
          <w:bCs/>
          <w:kern w:val="0"/>
          <w:sz w:val="24"/>
          <w:szCs w:val="24"/>
        </w:rPr>
      </w:pPr>
      <w:r w:rsidRPr="007240AC">
        <w:rPr>
          <w:rFonts w:ascii="仿宋" w:eastAsia="仿宋" w:hAnsi="仿宋" w:cs="Times New Roman" w:hint="eastAsia"/>
          <w:bCs/>
          <w:kern w:val="0"/>
          <w:sz w:val="24"/>
          <w:szCs w:val="24"/>
        </w:rPr>
        <w:t>积极加入建筑设计行业协会、产业化建筑联盟；承担山东省建设工程评审、济南市绿色建筑评审、山东省政府采购评审工作。近年参与评审多项山东省重点建设项目</w:t>
      </w:r>
      <w:r w:rsidRPr="007240AC">
        <w:rPr>
          <w:rFonts w:ascii="仿宋" w:eastAsia="仿宋" w:hAnsi="仿宋" w:cs="Times New Roman" w:hint="eastAsia"/>
          <w:bCs/>
          <w:kern w:val="0"/>
          <w:sz w:val="24"/>
          <w:szCs w:val="24"/>
        </w:rPr>
        <w:lastRenderedPageBreak/>
        <w:t>、地标建筑、历史文化保护项目、棚户区拆迁改造项目。如：山东省科技馆新馆建筑方案；济南市轨道交通项目；济南市历下区明府城、芙蓉街、文庙广场、将军庙历史文化街区规划设计；山东省立医院儿童医院建筑方案设计等。</w:t>
      </w:r>
    </w:p>
    <w:p w:rsidR="0000353C" w:rsidRDefault="0000353C" w:rsidP="0000353C">
      <w:pPr>
        <w:kinsoku w:val="0"/>
        <w:overflowPunct w:val="0"/>
        <w:autoSpaceDE w:val="0"/>
        <w:autoSpaceDN w:val="0"/>
        <w:adjustRightInd w:val="0"/>
        <w:snapToGrid w:val="0"/>
        <w:spacing w:line="360" w:lineRule="auto"/>
        <w:ind w:leftChars="50" w:left="105" w:right="284" w:firstLineChars="200" w:firstLine="480"/>
        <w:jc w:val="left"/>
        <w:rPr>
          <w:rFonts w:ascii="仿宋" w:eastAsia="仿宋" w:hAnsi="仿宋" w:cs="Times New Roman"/>
          <w:bCs/>
          <w:kern w:val="0"/>
          <w:sz w:val="24"/>
          <w:szCs w:val="24"/>
        </w:rPr>
      </w:pPr>
      <w:r w:rsidRPr="007240AC">
        <w:rPr>
          <w:rFonts w:ascii="仿宋" w:eastAsia="仿宋" w:hAnsi="仿宋" w:cs="Times New Roman"/>
          <w:bCs/>
          <w:kern w:val="0"/>
          <w:sz w:val="24"/>
          <w:szCs w:val="24"/>
        </w:rPr>
        <w:t>2015年9月担任山东省商务厅援外项目“南苏丹土木工程技术培训班”授课专家；2017年6月担任山东省住房与城乡建设厅援藏项目授课专家。</w:t>
      </w:r>
    </w:p>
    <w:p w:rsidR="0000353C" w:rsidRPr="007240AC" w:rsidRDefault="0000353C" w:rsidP="0000353C">
      <w:pPr>
        <w:kinsoku w:val="0"/>
        <w:overflowPunct w:val="0"/>
        <w:autoSpaceDE w:val="0"/>
        <w:autoSpaceDN w:val="0"/>
        <w:adjustRightInd w:val="0"/>
        <w:snapToGrid w:val="0"/>
        <w:spacing w:line="360" w:lineRule="auto"/>
        <w:ind w:leftChars="50" w:left="105" w:right="284" w:firstLineChars="200" w:firstLine="482"/>
        <w:jc w:val="left"/>
        <w:rPr>
          <w:rFonts w:ascii="仿宋" w:eastAsia="仿宋" w:hAnsi="仿宋" w:cs="Times New Roman"/>
          <w:b/>
          <w:bCs/>
          <w:kern w:val="0"/>
          <w:sz w:val="24"/>
          <w:szCs w:val="24"/>
        </w:rPr>
      </w:pPr>
      <w:r w:rsidRPr="007240AC">
        <w:rPr>
          <w:rFonts w:ascii="仿宋" w:eastAsia="仿宋" w:hAnsi="仿宋" w:cs="Times New Roman" w:hint="eastAsia"/>
          <w:b/>
          <w:bCs/>
          <w:kern w:val="0"/>
          <w:sz w:val="24"/>
          <w:szCs w:val="24"/>
        </w:rPr>
        <w:t>带领团队突出事迹：</w:t>
      </w:r>
    </w:p>
    <w:p w:rsidR="0000353C" w:rsidRDefault="0000353C" w:rsidP="0000353C">
      <w:pPr>
        <w:kinsoku w:val="0"/>
        <w:overflowPunct w:val="0"/>
        <w:autoSpaceDE w:val="0"/>
        <w:autoSpaceDN w:val="0"/>
        <w:adjustRightInd w:val="0"/>
        <w:snapToGrid w:val="0"/>
        <w:spacing w:line="360" w:lineRule="auto"/>
        <w:ind w:leftChars="50" w:left="105" w:right="284" w:firstLineChars="200" w:firstLine="480"/>
        <w:jc w:val="left"/>
        <w:rPr>
          <w:rFonts w:ascii="仿宋" w:eastAsia="仿宋" w:hAnsi="仿宋" w:cs="Times New Roman"/>
          <w:bCs/>
          <w:kern w:val="0"/>
          <w:sz w:val="24"/>
          <w:szCs w:val="24"/>
        </w:rPr>
      </w:pPr>
      <w:r w:rsidRPr="007240AC">
        <w:rPr>
          <w:rFonts w:ascii="仿宋" w:eastAsia="仿宋" w:hAnsi="仿宋" w:cs="Times New Roman"/>
          <w:bCs/>
          <w:kern w:val="0"/>
          <w:sz w:val="24"/>
          <w:szCs w:val="24"/>
        </w:rPr>
        <w:t>2011年专业成功申报中央财政支持专业建设项目，并于2013年底以优异成绩通过验收，“工作室项目化教学人才培养特色”由省教育厅以典型示范案例上报教育部。2013年申报并立项山东省特色名校建设项目，于2016年6月通过省教育厅、财政厅验收。2018.10申报并立项山东省优质校建设项目。</w:t>
      </w:r>
    </w:p>
    <w:p w:rsidR="0000353C" w:rsidRDefault="0000353C" w:rsidP="0000353C">
      <w:pPr>
        <w:kinsoku w:val="0"/>
        <w:overflowPunct w:val="0"/>
        <w:autoSpaceDE w:val="0"/>
        <w:autoSpaceDN w:val="0"/>
        <w:adjustRightInd w:val="0"/>
        <w:snapToGrid w:val="0"/>
        <w:spacing w:line="360" w:lineRule="auto"/>
        <w:ind w:leftChars="50" w:left="105" w:right="284" w:firstLineChars="200" w:firstLine="480"/>
        <w:jc w:val="left"/>
        <w:rPr>
          <w:rFonts w:ascii="仿宋" w:eastAsia="仿宋" w:hAnsi="仿宋" w:cs="Times New Roman"/>
          <w:bCs/>
          <w:kern w:val="0"/>
          <w:sz w:val="24"/>
          <w:szCs w:val="24"/>
        </w:rPr>
      </w:pPr>
      <w:r w:rsidRPr="00AD219C">
        <w:rPr>
          <w:rFonts w:ascii="仿宋" w:eastAsia="仿宋" w:hAnsi="仿宋" w:cs="Times New Roman"/>
          <w:bCs/>
          <w:kern w:val="0"/>
          <w:sz w:val="24"/>
          <w:szCs w:val="24"/>
        </w:rPr>
        <w:t>2016.03立项山东省教育厅确定山东城市建设职业学院建筑设计专业</w:t>
      </w:r>
      <w:r>
        <w:rPr>
          <w:rFonts w:ascii="仿宋" w:eastAsia="仿宋" w:hAnsi="仿宋" w:cs="Times New Roman"/>
          <w:bCs/>
          <w:kern w:val="0"/>
          <w:sz w:val="24"/>
          <w:szCs w:val="24"/>
        </w:rPr>
        <w:t>为山东省高等职业教育建筑设计教学指导方案开发牵头单位（主持人）</w:t>
      </w:r>
      <w:r>
        <w:rPr>
          <w:rFonts w:ascii="仿宋" w:eastAsia="仿宋" w:hAnsi="仿宋" w:cs="Times New Roman" w:hint="eastAsia"/>
          <w:bCs/>
          <w:kern w:val="0"/>
          <w:sz w:val="24"/>
          <w:szCs w:val="24"/>
        </w:rPr>
        <w:t>；</w:t>
      </w:r>
      <w:r w:rsidRPr="00AD219C">
        <w:rPr>
          <w:rFonts w:ascii="仿宋" w:eastAsia="仿宋" w:hAnsi="仿宋" w:cs="Times New Roman"/>
          <w:bCs/>
          <w:kern w:val="0"/>
          <w:sz w:val="24"/>
          <w:szCs w:val="24"/>
        </w:rPr>
        <w:t xml:space="preserve"> 2016.12建筑设计专业团队获得 “山东省高等职业院校教学团队”荣誉称号（主持人）;</w:t>
      </w:r>
      <w:r>
        <w:t xml:space="preserve"> </w:t>
      </w:r>
      <w:r w:rsidRPr="00AD219C">
        <w:rPr>
          <w:rFonts w:ascii="仿宋" w:eastAsia="仿宋" w:hAnsi="仿宋" w:cs="Times New Roman"/>
          <w:bCs/>
          <w:kern w:val="0"/>
          <w:sz w:val="24"/>
          <w:szCs w:val="24"/>
        </w:rPr>
        <w:t>2018.04带领建筑设计专业群立项山东省品牌专业群（主持人）；2019.04</w:t>
      </w:r>
      <w:r>
        <w:rPr>
          <w:rFonts w:ascii="仿宋" w:eastAsia="仿宋" w:hAnsi="仿宋" w:cs="Times New Roman"/>
          <w:bCs/>
          <w:kern w:val="0"/>
          <w:sz w:val="24"/>
          <w:szCs w:val="24"/>
        </w:rPr>
        <w:t>带领建筑设计专业群山东省高水平专业群（主持人）</w:t>
      </w:r>
      <w:r>
        <w:rPr>
          <w:rFonts w:ascii="仿宋" w:eastAsia="仿宋" w:hAnsi="仿宋" w:cs="Times New Roman" w:hint="eastAsia"/>
          <w:bCs/>
          <w:kern w:val="0"/>
          <w:sz w:val="24"/>
          <w:szCs w:val="24"/>
        </w:rPr>
        <w:t>。</w:t>
      </w:r>
    </w:p>
    <w:p w:rsidR="0000353C" w:rsidRPr="004D22E7" w:rsidRDefault="0000353C" w:rsidP="0000353C">
      <w:pPr>
        <w:kinsoku w:val="0"/>
        <w:overflowPunct w:val="0"/>
        <w:autoSpaceDE w:val="0"/>
        <w:autoSpaceDN w:val="0"/>
        <w:adjustRightInd w:val="0"/>
        <w:snapToGrid w:val="0"/>
        <w:spacing w:line="360" w:lineRule="auto"/>
        <w:ind w:leftChars="50" w:left="105" w:right="284" w:firstLineChars="200" w:firstLine="482"/>
        <w:jc w:val="left"/>
        <w:rPr>
          <w:rFonts w:ascii="仿宋" w:eastAsia="仿宋" w:hAnsi="仿宋" w:cs="Times New Roman"/>
          <w:b/>
          <w:bCs/>
          <w:kern w:val="0"/>
          <w:sz w:val="24"/>
          <w:szCs w:val="24"/>
        </w:rPr>
      </w:pPr>
      <w:r w:rsidRPr="004D22E7">
        <w:rPr>
          <w:rFonts w:ascii="仿宋" w:eastAsia="仿宋" w:hAnsi="仿宋" w:cs="Times New Roman" w:hint="eastAsia"/>
          <w:b/>
          <w:bCs/>
          <w:kern w:val="0"/>
          <w:sz w:val="24"/>
          <w:szCs w:val="24"/>
        </w:rPr>
        <w:t>科研课题、编写规划教材：</w:t>
      </w:r>
    </w:p>
    <w:p w:rsidR="0000353C" w:rsidRDefault="0000353C" w:rsidP="0000353C">
      <w:pPr>
        <w:kinsoku w:val="0"/>
        <w:overflowPunct w:val="0"/>
        <w:autoSpaceDE w:val="0"/>
        <w:autoSpaceDN w:val="0"/>
        <w:adjustRightInd w:val="0"/>
        <w:snapToGrid w:val="0"/>
        <w:spacing w:line="360" w:lineRule="auto"/>
        <w:ind w:leftChars="50" w:left="105" w:right="284" w:firstLineChars="200" w:firstLine="480"/>
        <w:jc w:val="left"/>
        <w:rPr>
          <w:rFonts w:ascii="仿宋" w:eastAsia="仿宋" w:hAnsi="仿宋" w:cs="Times New Roman"/>
          <w:bCs/>
          <w:kern w:val="0"/>
          <w:sz w:val="24"/>
          <w:szCs w:val="24"/>
        </w:rPr>
      </w:pPr>
      <w:r w:rsidRPr="004D22E7">
        <w:rPr>
          <w:rFonts w:ascii="仿宋" w:eastAsia="仿宋" w:hAnsi="仿宋" w:cs="Times New Roman"/>
          <w:bCs/>
          <w:kern w:val="0"/>
          <w:sz w:val="24"/>
          <w:szCs w:val="24"/>
        </w:rPr>
        <w:t>2015年10月至11月，赴德国西图克有限公司学习新型城镇化建设； 2013年11月发表EI论文1篇；2015年至今主持、参与住房与城乡建设部课题3项；省级教改课题2项；省级科学人文课题2项；担任全国 “十二五”规划教材《场地设计》副主编、“十三五”规划教材《公共建筑设计》《装配式建筑设计》《场地设计》主编；主持建筑设计系列实训教材编写工作。</w:t>
      </w:r>
    </w:p>
    <w:p w:rsidR="0000353C" w:rsidRPr="00AD219C" w:rsidRDefault="0000353C" w:rsidP="0000353C">
      <w:pPr>
        <w:kinsoku w:val="0"/>
        <w:overflowPunct w:val="0"/>
        <w:autoSpaceDE w:val="0"/>
        <w:autoSpaceDN w:val="0"/>
        <w:adjustRightInd w:val="0"/>
        <w:snapToGrid w:val="0"/>
        <w:spacing w:line="360" w:lineRule="auto"/>
        <w:ind w:leftChars="50" w:left="105" w:right="284" w:firstLineChars="200" w:firstLine="482"/>
        <w:jc w:val="left"/>
        <w:rPr>
          <w:rFonts w:ascii="仿宋" w:eastAsia="仿宋" w:hAnsi="仿宋" w:cs="Times New Roman"/>
          <w:b/>
          <w:bCs/>
          <w:kern w:val="0"/>
          <w:sz w:val="24"/>
          <w:szCs w:val="24"/>
        </w:rPr>
      </w:pPr>
      <w:r w:rsidRPr="00AD219C">
        <w:rPr>
          <w:rFonts w:ascii="仿宋" w:eastAsia="仿宋" w:hAnsi="仿宋" w:cs="Times New Roman" w:hint="eastAsia"/>
          <w:b/>
          <w:bCs/>
          <w:kern w:val="0"/>
          <w:sz w:val="24"/>
          <w:szCs w:val="24"/>
        </w:rPr>
        <w:t>指导学生大赛事迹：</w:t>
      </w:r>
    </w:p>
    <w:p w:rsidR="00C41D15" w:rsidRPr="00C41D15" w:rsidRDefault="0000353C" w:rsidP="0000353C">
      <w:pPr>
        <w:kinsoku w:val="0"/>
        <w:overflowPunct w:val="0"/>
        <w:autoSpaceDE w:val="0"/>
        <w:autoSpaceDN w:val="0"/>
        <w:adjustRightInd w:val="0"/>
        <w:spacing w:before="4"/>
        <w:jc w:val="center"/>
        <w:rPr>
          <w:rFonts w:ascii="Microsoft JhengHei" w:eastAsia="Microsoft JhengHei" w:hAnsi="Times New Roman" w:cs="Microsoft JhengHei"/>
          <w:b/>
          <w:bCs/>
          <w:kern w:val="0"/>
          <w:sz w:val="23"/>
          <w:szCs w:val="23"/>
        </w:rPr>
      </w:pPr>
      <w:r w:rsidRPr="00C62645">
        <w:rPr>
          <w:rFonts w:ascii="仿宋" w:eastAsia="仿宋" w:hAnsi="仿宋" w:cs="Times New Roman" w:hint="eastAsia"/>
          <w:bCs/>
          <w:kern w:val="0"/>
          <w:sz w:val="24"/>
          <w:szCs w:val="24"/>
        </w:rPr>
        <w:t>组织学生成立“大学生创业中心”、“建筑设计协会”、“中国建筑传统文化协会”。传承和培育基于鲁班精神的</w:t>
      </w:r>
      <w:proofErr w:type="gramStart"/>
      <w:r w:rsidRPr="00C62645">
        <w:rPr>
          <w:rFonts w:ascii="仿宋" w:eastAsia="仿宋" w:hAnsi="仿宋" w:cs="Times New Roman" w:hint="eastAsia"/>
          <w:bCs/>
          <w:kern w:val="0"/>
          <w:sz w:val="24"/>
          <w:szCs w:val="24"/>
        </w:rPr>
        <w:t>精技强</w:t>
      </w:r>
      <w:proofErr w:type="gramEnd"/>
      <w:r w:rsidRPr="00C62645">
        <w:rPr>
          <w:rFonts w:ascii="仿宋" w:eastAsia="仿宋" w:hAnsi="仿宋" w:cs="Times New Roman" w:hint="eastAsia"/>
          <w:bCs/>
          <w:kern w:val="0"/>
          <w:sz w:val="24"/>
          <w:szCs w:val="24"/>
        </w:rPr>
        <w:t>能、创新创业的专业文化和职业素养。</w:t>
      </w:r>
      <w:r w:rsidRPr="00C62645">
        <w:rPr>
          <w:rFonts w:ascii="仿宋" w:eastAsia="仿宋" w:hAnsi="仿宋" w:cs="Times New Roman"/>
          <w:bCs/>
          <w:kern w:val="0"/>
          <w:sz w:val="24"/>
          <w:szCs w:val="24"/>
        </w:rPr>
        <w:t>2018年“建筑设计协会”获得济南市百佳社团荣誉。</w:t>
      </w:r>
      <w:r w:rsidRPr="00DB7B57">
        <w:rPr>
          <w:rFonts w:ascii="仿宋" w:eastAsia="仿宋" w:hAnsi="仿宋" w:cs="Times New Roman" w:hint="eastAsia"/>
          <w:bCs/>
          <w:kern w:val="0"/>
          <w:sz w:val="24"/>
          <w:szCs w:val="24"/>
        </w:rPr>
        <w:t>指导学生协会社团参与全国全省技能大赛、社会实践项目，如全国绿色建筑设计大赛、地标设计大赛、纸板模型大赛、古建筑构件测绘暑期社会实践、市中区老旧社区无障碍设计改造等项目，获得全国、全省各类奖项</w:t>
      </w:r>
      <w:r>
        <w:rPr>
          <w:rFonts w:ascii="仿宋" w:eastAsia="仿宋" w:hAnsi="仿宋" w:cs="Times New Roman"/>
          <w:bCs/>
          <w:kern w:val="0"/>
          <w:sz w:val="24"/>
          <w:szCs w:val="24"/>
        </w:rPr>
        <w:t>4</w:t>
      </w:r>
      <w:r w:rsidRPr="00DB7B57">
        <w:rPr>
          <w:rFonts w:ascii="仿宋" w:eastAsia="仿宋" w:hAnsi="仿宋" w:cs="Times New Roman"/>
          <w:bCs/>
          <w:kern w:val="0"/>
          <w:sz w:val="24"/>
          <w:szCs w:val="24"/>
        </w:rPr>
        <w:t>0余项。</w:t>
      </w:r>
    </w:p>
    <w:p w:rsidR="0000353C" w:rsidRDefault="0000353C" w:rsidP="00C41D15">
      <w:pPr>
        <w:kinsoku w:val="0"/>
        <w:overflowPunct w:val="0"/>
        <w:autoSpaceDE w:val="0"/>
        <w:autoSpaceDN w:val="0"/>
        <w:adjustRightInd w:val="0"/>
        <w:spacing w:before="38"/>
        <w:ind w:left="3443"/>
        <w:jc w:val="left"/>
        <w:rPr>
          <w:rFonts w:ascii="宋体" w:eastAsia="宋体" w:hAnsi="Times New Roman" w:cs="宋体" w:hint="eastAsia"/>
          <w:kern w:val="0"/>
          <w:sz w:val="44"/>
          <w:szCs w:val="44"/>
        </w:rPr>
      </w:pPr>
    </w:p>
    <w:p w:rsidR="00C41D15" w:rsidRPr="00C41D15" w:rsidRDefault="0000353C" w:rsidP="00C41D15">
      <w:pPr>
        <w:kinsoku w:val="0"/>
        <w:overflowPunct w:val="0"/>
        <w:autoSpaceDE w:val="0"/>
        <w:autoSpaceDN w:val="0"/>
        <w:adjustRightInd w:val="0"/>
        <w:spacing w:before="38"/>
        <w:ind w:left="3443"/>
        <w:jc w:val="left"/>
        <w:rPr>
          <w:rFonts w:ascii="宋体" w:eastAsia="宋体" w:hAnsi="Times New Roman" w:cs="宋体"/>
          <w:kern w:val="0"/>
          <w:sz w:val="44"/>
          <w:szCs w:val="44"/>
        </w:rPr>
      </w:pPr>
      <w:r>
        <w:rPr>
          <w:rFonts w:ascii="宋体" w:eastAsia="宋体" w:hAnsi="Times New Roman" w:cs="宋体" w:hint="eastAsia"/>
          <w:kern w:val="0"/>
          <w:sz w:val="44"/>
          <w:szCs w:val="44"/>
        </w:rPr>
        <w:t>、、、</w:t>
      </w:r>
      <w:r w:rsidR="00C41D15" w:rsidRPr="00C41D15">
        <w:rPr>
          <w:rFonts w:ascii="宋体" w:eastAsia="宋体" w:hAnsi="Times New Roman" w:cs="宋体" w:hint="eastAsia"/>
          <w:kern w:val="0"/>
          <w:sz w:val="44"/>
          <w:szCs w:val="44"/>
        </w:rPr>
        <w:t>填</w:t>
      </w:r>
      <w:r w:rsidR="00C41D15" w:rsidRPr="00C41D15">
        <w:rPr>
          <w:rFonts w:ascii="宋体" w:eastAsia="宋体" w:hAnsi="Times New Roman" w:cs="宋体"/>
          <w:kern w:val="0"/>
          <w:sz w:val="44"/>
          <w:szCs w:val="44"/>
        </w:rPr>
        <w:t xml:space="preserve"> </w:t>
      </w:r>
      <w:r w:rsidR="00C41D15" w:rsidRPr="00C41D15">
        <w:rPr>
          <w:rFonts w:ascii="宋体" w:eastAsia="宋体" w:hAnsi="Times New Roman" w:cs="宋体" w:hint="eastAsia"/>
          <w:kern w:val="0"/>
          <w:sz w:val="44"/>
          <w:szCs w:val="44"/>
        </w:rPr>
        <w:t>表</w:t>
      </w:r>
      <w:r w:rsidR="00C41D15" w:rsidRPr="00C41D15">
        <w:rPr>
          <w:rFonts w:ascii="宋体" w:eastAsia="宋体" w:hAnsi="Times New Roman" w:cs="宋体"/>
          <w:kern w:val="0"/>
          <w:sz w:val="44"/>
          <w:szCs w:val="44"/>
        </w:rPr>
        <w:t xml:space="preserve"> </w:t>
      </w:r>
      <w:r w:rsidR="00C41D15" w:rsidRPr="00C41D15">
        <w:rPr>
          <w:rFonts w:ascii="宋体" w:eastAsia="宋体" w:hAnsi="Times New Roman" w:cs="宋体" w:hint="eastAsia"/>
          <w:kern w:val="0"/>
          <w:sz w:val="44"/>
          <w:szCs w:val="44"/>
        </w:rPr>
        <w:t>说</w:t>
      </w:r>
      <w:r w:rsidR="00C41D15" w:rsidRPr="00C41D15">
        <w:rPr>
          <w:rFonts w:ascii="宋体" w:eastAsia="宋体" w:hAnsi="Times New Roman" w:cs="宋体"/>
          <w:kern w:val="0"/>
          <w:sz w:val="44"/>
          <w:szCs w:val="44"/>
        </w:rPr>
        <w:t xml:space="preserve"> </w:t>
      </w:r>
      <w:r w:rsidR="00C41D15" w:rsidRPr="00C41D15">
        <w:rPr>
          <w:rFonts w:ascii="宋体" w:eastAsia="宋体" w:hAnsi="Times New Roman" w:cs="宋体" w:hint="eastAsia"/>
          <w:kern w:val="0"/>
          <w:sz w:val="44"/>
          <w:szCs w:val="44"/>
        </w:rPr>
        <w:t>明</w:t>
      </w:r>
    </w:p>
    <w:p w:rsidR="00C41D15" w:rsidRPr="00C41D15" w:rsidRDefault="00C41D15" w:rsidP="00C41D15">
      <w:pPr>
        <w:kinsoku w:val="0"/>
        <w:overflowPunct w:val="0"/>
        <w:autoSpaceDE w:val="0"/>
        <w:autoSpaceDN w:val="0"/>
        <w:adjustRightInd w:val="0"/>
        <w:jc w:val="left"/>
        <w:rPr>
          <w:rFonts w:ascii="仿宋" w:eastAsia="仿宋" w:hAnsi="仿宋" w:cs="宋体"/>
          <w:kern w:val="0"/>
          <w:sz w:val="56"/>
          <w:szCs w:val="56"/>
        </w:rPr>
      </w:pPr>
    </w:p>
    <w:p w:rsidR="00C41D15" w:rsidRPr="00C41D15" w:rsidRDefault="00C41D15" w:rsidP="00C41D15">
      <w:pPr>
        <w:kinsoku w:val="0"/>
        <w:overflowPunct w:val="0"/>
        <w:autoSpaceDE w:val="0"/>
        <w:autoSpaceDN w:val="0"/>
        <w:adjustRightInd w:val="0"/>
        <w:spacing w:line="338" w:lineRule="auto"/>
        <w:ind w:left="231" w:right="267" w:firstLine="640"/>
        <w:jc w:val="left"/>
        <w:rPr>
          <w:rFonts w:ascii="仿宋" w:eastAsia="仿宋" w:hAnsi="仿宋" w:cs="宋体"/>
          <w:kern w:val="0"/>
          <w:sz w:val="32"/>
          <w:szCs w:val="32"/>
        </w:rPr>
      </w:pPr>
      <w:r w:rsidRPr="00C41D15">
        <w:rPr>
          <w:rFonts w:ascii="仿宋" w:eastAsia="仿宋" w:hAnsi="仿宋" w:cs="宋体" w:hint="eastAsia"/>
          <w:spacing w:val="-13"/>
          <w:kern w:val="0"/>
          <w:sz w:val="32"/>
          <w:szCs w:val="32"/>
        </w:rPr>
        <w:t>一、本表是“全国优秀教师”和“全国优秀教育工作者”推</w:t>
      </w:r>
      <w:r w:rsidRPr="00C41D15">
        <w:rPr>
          <w:rFonts w:ascii="仿宋" w:eastAsia="仿宋" w:hAnsi="仿宋" w:cs="宋体" w:hint="eastAsia"/>
          <w:kern w:val="0"/>
          <w:sz w:val="32"/>
          <w:szCs w:val="32"/>
        </w:rPr>
        <w:t>荐用表，必须如实填写，不得作假，违者取消评选资格。</w:t>
      </w:r>
    </w:p>
    <w:p w:rsidR="00C41D15" w:rsidRPr="00C41D15" w:rsidRDefault="00C41D15" w:rsidP="00C41D15">
      <w:pPr>
        <w:kinsoku w:val="0"/>
        <w:overflowPunct w:val="0"/>
        <w:autoSpaceDE w:val="0"/>
        <w:autoSpaceDN w:val="0"/>
        <w:adjustRightInd w:val="0"/>
        <w:spacing w:before="3" w:line="340" w:lineRule="auto"/>
        <w:ind w:left="231" w:right="268" w:firstLine="640"/>
        <w:jc w:val="left"/>
        <w:rPr>
          <w:rFonts w:ascii="仿宋" w:eastAsia="仿宋" w:hAnsi="仿宋" w:cs="宋体"/>
          <w:kern w:val="0"/>
          <w:sz w:val="32"/>
          <w:szCs w:val="32"/>
        </w:rPr>
      </w:pPr>
      <w:r w:rsidRPr="00C41D15">
        <w:rPr>
          <w:rFonts w:ascii="仿宋" w:eastAsia="仿宋" w:hAnsi="仿宋" w:cs="宋体" w:hint="eastAsia"/>
          <w:spacing w:val="-12"/>
          <w:kern w:val="0"/>
          <w:sz w:val="32"/>
          <w:szCs w:val="32"/>
        </w:rPr>
        <w:t>二、本表用打印方式或用钢笔、黑色签字笔填写，字迹清晰</w:t>
      </w:r>
      <w:r w:rsidRPr="00C41D15">
        <w:rPr>
          <w:rFonts w:ascii="仿宋" w:eastAsia="仿宋" w:hAnsi="仿宋" w:cs="宋体" w:hint="eastAsia"/>
          <w:kern w:val="0"/>
          <w:sz w:val="32"/>
          <w:szCs w:val="32"/>
        </w:rPr>
        <w:t>工整，数字统一使用阿拉伯数字。</w:t>
      </w:r>
    </w:p>
    <w:p w:rsidR="00C41D15" w:rsidRPr="00C41D15" w:rsidRDefault="00C41D15" w:rsidP="00C41D15">
      <w:pPr>
        <w:kinsoku w:val="0"/>
        <w:overflowPunct w:val="0"/>
        <w:autoSpaceDE w:val="0"/>
        <w:autoSpaceDN w:val="0"/>
        <w:adjustRightInd w:val="0"/>
        <w:spacing w:line="340" w:lineRule="auto"/>
        <w:ind w:left="872" w:right="157"/>
        <w:jc w:val="left"/>
        <w:rPr>
          <w:rFonts w:ascii="仿宋" w:eastAsia="仿宋" w:hAnsi="仿宋" w:cs="宋体"/>
          <w:kern w:val="0"/>
          <w:sz w:val="32"/>
          <w:szCs w:val="32"/>
        </w:rPr>
      </w:pPr>
      <w:r w:rsidRPr="00C41D15">
        <w:rPr>
          <w:rFonts w:ascii="仿宋" w:eastAsia="仿宋" w:hAnsi="仿宋" w:cs="宋体" w:hint="eastAsia"/>
          <w:kern w:val="0"/>
          <w:sz w:val="32"/>
          <w:szCs w:val="32"/>
        </w:rPr>
        <w:t>三、本表盖章栏均需要相关负责同志签字确认并加盖公章。四、出生日期填写格式为年月日</w:t>
      </w:r>
      <w:r w:rsidRPr="00C41D15">
        <w:rPr>
          <w:rFonts w:ascii="仿宋" w:eastAsia="仿宋" w:hAnsi="仿宋" w:cs="宋体"/>
          <w:kern w:val="0"/>
          <w:sz w:val="32"/>
          <w:szCs w:val="32"/>
        </w:rPr>
        <w:t>(YYYY-MM-DD)</w:t>
      </w:r>
      <w:r w:rsidRPr="00C41D15">
        <w:rPr>
          <w:rFonts w:ascii="仿宋" w:eastAsia="仿宋" w:hAnsi="仿宋" w:cs="宋体" w:hint="eastAsia"/>
          <w:kern w:val="0"/>
          <w:sz w:val="32"/>
          <w:szCs w:val="32"/>
        </w:rPr>
        <w:t>。</w:t>
      </w:r>
    </w:p>
    <w:p w:rsidR="00C41D15" w:rsidRPr="00C41D15" w:rsidRDefault="00C41D15" w:rsidP="00C41D15">
      <w:pPr>
        <w:kinsoku w:val="0"/>
        <w:overflowPunct w:val="0"/>
        <w:autoSpaceDE w:val="0"/>
        <w:autoSpaceDN w:val="0"/>
        <w:adjustRightInd w:val="0"/>
        <w:spacing w:line="407" w:lineRule="exact"/>
        <w:ind w:left="872"/>
        <w:jc w:val="left"/>
        <w:rPr>
          <w:rFonts w:ascii="仿宋" w:eastAsia="仿宋" w:hAnsi="仿宋" w:cs="宋体"/>
          <w:spacing w:val="-27"/>
          <w:kern w:val="0"/>
          <w:sz w:val="32"/>
          <w:szCs w:val="32"/>
        </w:rPr>
      </w:pPr>
      <w:r w:rsidRPr="00C41D15">
        <w:rPr>
          <w:rFonts w:ascii="仿宋" w:eastAsia="仿宋" w:hAnsi="仿宋" w:cs="宋体" w:hint="eastAsia"/>
          <w:spacing w:val="-8"/>
          <w:kern w:val="0"/>
          <w:sz w:val="32"/>
          <w:szCs w:val="32"/>
        </w:rPr>
        <w:t>五、籍贯填写格式为</w:t>
      </w:r>
      <w:r w:rsidRPr="00C41D15">
        <w:rPr>
          <w:rFonts w:ascii="仿宋" w:eastAsia="仿宋" w:hAnsi="仿宋" w:cs="宋体"/>
          <w:spacing w:val="-8"/>
          <w:kern w:val="0"/>
          <w:sz w:val="32"/>
          <w:szCs w:val="32"/>
        </w:rPr>
        <w:t xml:space="preserve"> </w:t>
      </w:r>
      <w:r w:rsidRPr="00C41D15">
        <w:rPr>
          <w:rFonts w:ascii="仿宋" w:eastAsia="仿宋" w:hAnsi="仿宋" w:cs="宋体"/>
          <w:kern w:val="0"/>
          <w:sz w:val="32"/>
          <w:szCs w:val="32"/>
        </w:rPr>
        <w:t>XX</w:t>
      </w:r>
      <w:r w:rsidRPr="00C41D15">
        <w:rPr>
          <w:rFonts w:ascii="仿宋" w:eastAsia="仿宋" w:hAnsi="仿宋" w:cs="宋体"/>
          <w:spacing w:val="-54"/>
          <w:kern w:val="0"/>
          <w:sz w:val="32"/>
          <w:szCs w:val="32"/>
        </w:rPr>
        <w:t xml:space="preserve"> </w:t>
      </w:r>
      <w:r w:rsidRPr="00C41D15">
        <w:rPr>
          <w:rFonts w:ascii="仿宋" w:eastAsia="仿宋" w:hAnsi="仿宋" w:cs="宋体" w:hint="eastAsia"/>
          <w:spacing w:val="-54"/>
          <w:kern w:val="0"/>
          <w:sz w:val="32"/>
          <w:szCs w:val="32"/>
        </w:rPr>
        <w:t>省</w:t>
      </w:r>
      <w:r w:rsidRPr="00C41D15">
        <w:rPr>
          <w:rFonts w:ascii="仿宋" w:eastAsia="仿宋" w:hAnsi="仿宋" w:cs="宋体"/>
          <w:spacing w:val="-54"/>
          <w:kern w:val="0"/>
          <w:sz w:val="32"/>
          <w:szCs w:val="32"/>
        </w:rPr>
        <w:t xml:space="preserve"> </w:t>
      </w:r>
      <w:r w:rsidRPr="00C41D15">
        <w:rPr>
          <w:rFonts w:ascii="仿宋" w:eastAsia="仿宋" w:hAnsi="仿宋" w:cs="宋体"/>
          <w:kern w:val="0"/>
          <w:sz w:val="32"/>
          <w:szCs w:val="32"/>
        </w:rPr>
        <w:t>XX</w:t>
      </w:r>
      <w:r w:rsidRPr="00C41D15">
        <w:rPr>
          <w:rFonts w:ascii="仿宋" w:eastAsia="仿宋" w:hAnsi="仿宋" w:cs="宋体"/>
          <w:spacing w:val="-1"/>
          <w:kern w:val="0"/>
          <w:sz w:val="32"/>
          <w:szCs w:val="32"/>
        </w:rPr>
        <w:t xml:space="preserve"> </w:t>
      </w:r>
      <w:r w:rsidRPr="00C41D15">
        <w:rPr>
          <w:rFonts w:ascii="仿宋" w:eastAsia="仿宋" w:hAnsi="仿宋" w:cs="宋体" w:hint="eastAsia"/>
          <w:spacing w:val="-1"/>
          <w:kern w:val="0"/>
          <w:sz w:val="32"/>
          <w:szCs w:val="32"/>
        </w:rPr>
        <w:t>市</w:t>
      </w:r>
      <w:r w:rsidRPr="00C41D15">
        <w:rPr>
          <w:rFonts w:ascii="仿宋" w:eastAsia="仿宋" w:hAnsi="仿宋" w:cs="宋体"/>
          <w:kern w:val="0"/>
          <w:sz w:val="32"/>
          <w:szCs w:val="32"/>
        </w:rPr>
        <w:t>XX</w:t>
      </w:r>
      <w:r w:rsidRPr="00C41D15">
        <w:rPr>
          <w:rFonts w:ascii="仿宋" w:eastAsia="仿宋" w:hAnsi="仿宋" w:cs="宋体"/>
          <w:spacing w:val="-27"/>
          <w:kern w:val="0"/>
          <w:sz w:val="32"/>
          <w:szCs w:val="32"/>
        </w:rPr>
        <w:t xml:space="preserve"> </w:t>
      </w:r>
      <w:r w:rsidRPr="00C41D15">
        <w:rPr>
          <w:rFonts w:ascii="仿宋" w:eastAsia="仿宋" w:hAnsi="仿宋" w:cs="宋体" w:hint="eastAsia"/>
          <w:spacing w:val="-27"/>
          <w:kern w:val="0"/>
          <w:sz w:val="32"/>
          <w:szCs w:val="32"/>
        </w:rPr>
        <w:t>县。</w:t>
      </w:r>
    </w:p>
    <w:p w:rsidR="00C41D15" w:rsidRPr="00C41D15" w:rsidRDefault="00C41D15" w:rsidP="00C41D15">
      <w:pPr>
        <w:kinsoku w:val="0"/>
        <w:overflowPunct w:val="0"/>
        <w:autoSpaceDE w:val="0"/>
        <w:autoSpaceDN w:val="0"/>
        <w:adjustRightInd w:val="0"/>
        <w:spacing w:before="164" w:line="340" w:lineRule="auto"/>
        <w:ind w:left="231" w:right="157" w:firstLine="640"/>
        <w:jc w:val="left"/>
        <w:rPr>
          <w:rFonts w:ascii="仿宋" w:eastAsia="仿宋" w:hAnsi="仿宋" w:cs="宋体"/>
          <w:spacing w:val="-16"/>
          <w:kern w:val="0"/>
          <w:sz w:val="32"/>
          <w:szCs w:val="32"/>
        </w:rPr>
      </w:pPr>
      <w:r w:rsidRPr="00C41D15">
        <w:rPr>
          <w:rFonts w:ascii="仿宋" w:eastAsia="仿宋" w:hAnsi="仿宋" w:cs="宋体" w:hint="eastAsia"/>
          <w:spacing w:val="-1"/>
          <w:kern w:val="0"/>
          <w:sz w:val="32"/>
          <w:szCs w:val="32"/>
        </w:rPr>
        <w:t>六、政治面貌填写中国共产党党员、中国共产党预备党员、</w:t>
      </w:r>
      <w:r w:rsidRPr="00C41D15">
        <w:rPr>
          <w:rFonts w:ascii="仿宋" w:eastAsia="仿宋" w:hAnsi="仿宋" w:cs="宋体" w:hint="eastAsia"/>
          <w:spacing w:val="-8"/>
          <w:kern w:val="0"/>
          <w:sz w:val="32"/>
          <w:szCs w:val="32"/>
        </w:rPr>
        <w:t>中国共产主义青年团团员、中国国民党革命委员会会员、中国民</w:t>
      </w:r>
      <w:r w:rsidRPr="00C41D15">
        <w:rPr>
          <w:rFonts w:ascii="仿宋" w:eastAsia="仿宋" w:hAnsi="仿宋" w:cs="宋体" w:hint="eastAsia"/>
          <w:spacing w:val="-13"/>
          <w:kern w:val="0"/>
          <w:sz w:val="32"/>
          <w:szCs w:val="32"/>
        </w:rPr>
        <w:t>主同盟盟员、中国民主建国会会员、中国民主促进会会员、中国</w:t>
      </w:r>
      <w:r w:rsidRPr="00C41D15">
        <w:rPr>
          <w:rFonts w:ascii="仿宋" w:eastAsia="仿宋" w:hAnsi="仿宋" w:cs="宋体" w:hint="eastAsia"/>
          <w:spacing w:val="-16"/>
          <w:kern w:val="0"/>
          <w:sz w:val="32"/>
          <w:szCs w:val="32"/>
        </w:rPr>
        <w:t>农工民主党党员、中国致公党党员、九三学社社员、台湾民主自治同盟盟员、无党派民主人士、群众。</w:t>
      </w:r>
    </w:p>
    <w:p w:rsidR="00C41D15" w:rsidRPr="00C41D15" w:rsidRDefault="00C41D15" w:rsidP="00C41D15">
      <w:pPr>
        <w:kinsoku w:val="0"/>
        <w:overflowPunct w:val="0"/>
        <w:autoSpaceDE w:val="0"/>
        <w:autoSpaceDN w:val="0"/>
        <w:adjustRightInd w:val="0"/>
        <w:spacing w:line="401" w:lineRule="exact"/>
        <w:ind w:left="872"/>
        <w:jc w:val="left"/>
        <w:rPr>
          <w:rFonts w:ascii="仿宋" w:eastAsia="仿宋" w:hAnsi="仿宋" w:cs="宋体"/>
          <w:kern w:val="0"/>
          <w:sz w:val="32"/>
          <w:szCs w:val="32"/>
        </w:rPr>
      </w:pPr>
      <w:r w:rsidRPr="00C41D15">
        <w:rPr>
          <w:rFonts w:ascii="仿宋" w:eastAsia="仿宋" w:hAnsi="仿宋" w:cs="宋体" w:hint="eastAsia"/>
          <w:kern w:val="0"/>
          <w:sz w:val="32"/>
          <w:szCs w:val="32"/>
        </w:rPr>
        <w:t>七、婚姻状况填写未婚、已婚、丧偶、离婚。</w:t>
      </w:r>
    </w:p>
    <w:p w:rsidR="00C41D15" w:rsidRPr="00C41D15" w:rsidRDefault="00C41D15" w:rsidP="00C41D15">
      <w:pPr>
        <w:kinsoku w:val="0"/>
        <w:overflowPunct w:val="0"/>
        <w:autoSpaceDE w:val="0"/>
        <w:autoSpaceDN w:val="0"/>
        <w:adjustRightInd w:val="0"/>
        <w:spacing w:before="169" w:line="340" w:lineRule="auto"/>
        <w:ind w:left="231" w:right="266" w:firstLine="640"/>
        <w:rPr>
          <w:rFonts w:ascii="仿宋" w:eastAsia="仿宋" w:hAnsi="仿宋" w:cs="宋体"/>
          <w:kern w:val="0"/>
          <w:sz w:val="32"/>
          <w:szCs w:val="32"/>
        </w:rPr>
      </w:pPr>
      <w:r w:rsidRPr="00C41D15">
        <w:rPr>
          <w:rFonts w:ascii="仿宋" w:eastAsia="仿宋" w:hAnsi="仿宋" w:cs="宋体" w:hint="eastAsia"/>
          <w:spacing w:val="-8"/>
          <w:kern w:val="0"/>
          <w:sz w:val="32"/>
          <w:szCs w:val="32"/>
        </w:rPr>
        <w:t>八、从业状况</w:t>
      </w:r>
      <w:r w:rsidRPr="00C41D15">
        <w:rPr>
          <w:rFonts w:ascii="仿宋" w:eastAsia="仿宋" w:hAnsi="仿宋" w:cs="宋体" w:hint="eastAsia"/>
          <w:kern w:val="0"/>
          <w:sz w:val="32"/>
          <w:szCs w:val="32"/>
        </w:rPr>
        <w:t>（个人身份</w:t>
      </w:r>
      <w:r w:rsidRPr="00C41D15">
        <w:rPr>
          <w:rFonts w:ascii="仿宋" w:eastAsia="仿宋" w:hAnsi="仿宋" w:cs="宋体" w:hint="eastAsia"/>
          <w:spacing w:val="-24"/>
          <w:kern w:val="0"/>
          <w:sz w:val="32"/>
          <w:szCs w:val="32"/>
        </w:rPr>
        <w:t>）</w:t>
      </w:r>
      <w:r w:rsidRPr="00C41D15">
        <w:rPr>
          <w:rFonts w:ascii="仿宋" w:eastAsia="仿宋" w:hAnsi="仿宋" w:cs="宋体" w:hint="eastAsia"/>
          <w:spacing w:val="-4"/>
          <w:kern w:val="0"/>
          <w:sz w:val="32"/>
          <w:szCs w:val="32"/>
        </w:rPr>
        <w:t>填写国家公务员</w:t>
      </w:r>
      <w:r w:rsidRPr="00C41D15">
        <w:rPr>
          <w:rFonts w:ascii="仿宋" w:eastAsia="仿宋" w:hAnsi="仿宋" w:cs="宋体" w:hint="eastAsia"/>
          <w:kern w:val="0"/>
          <w:sz w:val="32"/>
          <w:szCs w:val="32"/>
        </w:rPr>
        <w:t>（</w:t>
      </w:r>
      <w:r w:rsidRPr="00C41D15">
        <w:rPr>
          <w:rFonts w:ascii="仿宋" w:eastAsia="仿宋" w:hAnsi="仿宋" w:cs="宋体" w:hint="eastAsia"/>
          <w:spacing w:val="-7"/>
          <w:kern w:val="0"/>
          <w:sz w:val="32"/>
          <w:szCs w:val="32"/>
        </w:rPr>
        <w:t>包括参照、依</w:t>
      </w:r>
      <w:r w:rsidRPr="00C41D15">
        <w:rPr>
          <w:rFonts w:ascii="仿宋" w:eastAsia="仿宋" w:hAnsi="仿宋" w:cs="宋体" w:hint="eastAsia"/>
          <w:kern w:val="0"/>
          <w:sz w:val="32"/>
          <w:szCs w:val="32"/>
        </w:rPr>
        <w:t>照公务员管理的人员</w:t>
      </w:r>
      <w:r w:rsidRPr="00C41D15">
        <w:rPr>
          <w:rFonts w:ascii="仿宋" w:eastAsia="仿宋" w:hAnsi="仿宋" w:cs="宋体" w:hint="eastAsia"/>
          <w:spacing w:val="-159"/>
          <w:kern w:val="0"/>
          <w:sz w:val="32"/>
          <w:szCs w:val="32"/>
        </w:rPr>
        <w:t>）</w:t>
      </w:r>
      <w:r w:rsidRPr="00C41D15">
        <w:rPr>
          <w:rFonts w:ascii="仿宋" w:eastAsia="仿宋" w:hAnsi="仿宋" w:cs="宋体" w:hint="eastAsia"/>
          <w:kern w:val="0"/>
          <w:sz w:val="32"/>
          <w:szCs w:val="32"/>
        </w:rPr>
        <w:t>、教师、事业单位管理人员、其他。如已故，请注明去世时间。</w:t>
      </w:r>
    </w:p>
    <w:p w:rsidR="00C41D15" w:rsidRPr="00C41D15" w:rsidRDefault="00C41D15" w:rsidP="00C41D15">
      <w:pPr>
        <w:kinsoku w:val="0"/>
        <w:overflowPunct w:val="0"/>
        <w:autoSpaceDE w:val="0"/>
        <w:autoSpaceDN w:val="0"/>
        <w:adjustRightInd w:val="0"/>
        <w:spacing w:line="340" w:lineRule="auto"/>
        <w:ind w:left="231" w:right="269" w:firstLine="640"/>
        <w:jc w:val="left"/>
        <w:rPr>
          <w:rFonts w:ascii="仿宋" w:eastAsia="仿宋" w:hAnsi="仿宋" w:cs="宋体"/>
          <w:spacing w:val="-11"/>
          <w:kern w:val="0"/>
          <w:sz w:val="32"/>
          <w:szCs w:val="32"/>
        </w:rPr>
      </w:pPr>
      <w:r w:rsidRPr="00C41D15">
        <w:rPr>
          <w:rFonts w:ascii="仿宋" w:eastAsia="仿宋" w:hAnsi="仿宋" w:cs="宋体" w:hint="eastAsia"/>
          <w:spacing w:val="-11"/>
          <w:kern w:val="0"/>
          <w:sz w:val="32"/>
          <w:szCs w:val="32"/>
        </w:rPr>
        <w:t>九、最高学历填写小学、初中、高中、中专、大专、大学本科、研究生。</w:t>
      </w:r>
    </w:p>
    <w:p w:rsidR="00C41D15" w:rsidRPr="00C41D15" w:rsidRDefault="00C41D15" w:rsidP="00C41D15">
      <w:pPr>
        <w:kinsoku w:val="0"/>
        <w:overflowPunct w:val="0"/>
        <w:autoSpaceDE w:val="0"/>
        <w:autoSpaceDN w:val="0"/>
        <w:adjustRightInd w:val="0"/>
        <w:spacing w:line="338" w:lineRule="auto"/>
        <w:ind w:left="872" w:right="157"/>
        <w:jc w:val="left"/>
        <w:rPr>
          <w:rFonts w:ascii="仿宋" w:eastAsia="仿宋" w:hAnsi="仿宋" w:cs="宋体"/>
          <w:kern w:val="0"/>
          <w:sz w:val="32"/>
          <w:szCs w:val="32"/>
        </w:rPr>
      </w:pPr>
      <w:r w:rsidRPr="00C41D15">
        <w:rPr>
          <w:rFonts w:ascii="仿宋" w:eastAsia="仿宋" w:hAnsi="仿宋" w:cs="宋体" w:hint="eastAsia"/>
          <w:kern w:val="0"/>
          <w:sz w:val="32"/>
          <w:szCs w:val="32"/>
        </w:rPr>
        <w:t>十、最高学位填写学士学位、硕士学位、博士学位、其他。十一、证件类型及证件号码：大陆居民填写国内居民身份证</w:t>
      </w:r>
    </w:p>
    <w:p w:rsidR="00C41D15" w:rsidRPr="00C41D15" w:rsidRDefault="00C41D15" w:rsidP="00C41D15">
      <w:pPr>
        <w:kinsoku w:val="0"/>
        <w:overflowPunct w:val="0"/>
        <w:autoSpaceDE w:val="0"/>
        <w:autoSpaceDN w:val="0"/>
        <w:adjustRightInd w:val="0"/>
        <w:spacing w:line="338" w:lineRule="auto"/>
        <w:ind w:left="872" w:right="157"/>
        <w:jc w:val="left"/>
        <w:rPr>
          <w:rFonts w:ascii="仿宋" w:eastAsia="仿宋" w:hAnsi="仿宋" w:cs="宋体"/>
          <w:kern w:val="0"/>
          <w:sz w:val="32"/>
          <w:szCs w:val="32"/>
        </w:rPr>
        <w:sectPr w:rsidR="00C41D15" w:rsidRPr="00C41D15">
          <w:pgSz w:w="11910" w:h="16840"/>
          <w:pgMar w:top="1580" w:right="1260" w:bottom="1840" w:left="1300" w:header="0" w:footer="1644" w:gutter="0"/>
          <w:cols w:space="720"/>
          <w:noEndnote/>
        </w:sectPr>
      </w:pPr>
    </w:p>
    <w:p w:rsidR="00C41D15" w:rsidRPr="00C41D15" w:rsidRDefault="00C41D15" w:rsidP="00C41D15">
      <w:pPr>
        <w:kinsoku w:val="0"/>
        <w:overflowPunct w:val="0"/>
        <w:autoSpaceDE w:val="0"/>
        <w:autoSpaceDN w:val="0"/>
        <w:adjustRightInd w:val="0"/>
        <w:jc w:val="left"/>
        <w:rPr>
          <w:rFonts w:ascii="仿宋" w:eastAsia="仿宋" w:hAnsi="仿宋" w:cs="宋体"/>
          <w:kern w:val="0"/>
          <w:sz w:val="20"/>
          <w:szCs w:val="20"/>
        </w:rPr>
      </w:pPr>
    </w:p>
    <w:p w:rsidR="00C41D15" w:rsidRPr="00C41D15" w:rsidRDefault="00C41D15" w:rsidP="00C41D15">
      <w:pPr>
        <w:kinsoku w:val="0"/>
        <w:overflowPunct w:val="0"/>
        <w:autoSpaceDE w:val="0"/>
        <w:autoSpaceDN w:val="0"/>
        <w:adjustRightInd w:val="0"/>
        <w:spacing w:before="5"/>
        <w:jc w:val="left"/>
        <w:rPr>
          <w:rFonts w:ascii="仿宋" w:eastAsia="仿宋" w:hAnsi="仿宋" w:cs="宋体"/>
          <w:kern w:val="0"/>
          <w:szCs w:val="21"/>
        </w:rPr>
      </w:pPr>
    </w:p>
    <w:p w:rsidR="00C41D15" w:rsidRPr="00C41D15" w:rsidRDefault="00C41D15" w:rsidP="00C41D15">
      <w:pPr>
        <w:kinsoku w:val="0"/>
        <w:overflowPunct w:val="0"/>
        <w:autoSpaceDE w:val="0"/>
        <w:autoSpaceDN w:val="0"/>
        <w:adjustRightInd w:val="0"/>
        <w:spacing w:before="55"/>
        <w:ind w:left="231"/>
        <w:jc w:val="left"/>
        <w:rPr>
          <w:rFonts w:ascii="仿宋" w:eastAsia="仿宋" w:hAnsi="仿宋" w:cs="宋体"/>
          <w:w w:val="99"/>
          <w:kern w:val="0"/>
          <w:sz w:val="32"/>
          <w:szCs w:val="32"/>
        </w:rPr>
      </w:pPr>
      <w:r w:rsidRPr="00C41D15">
        <w:rPr>
          <w:rFonts w:ascii="仿宋" w:eastAsia="仿宋" w:hAnsi="仿宋" w:cs="宋体" w:hint="eastAsia"/>
          <w:spacing w:val="2"/>
          <w:w w:val="99"/>
          <w:kern w:val="0"/>
          <w:sz w:val="32"/>
          <w:szCs w:val="32"/>
        </w:rPr>
        <w:t>号</w:t>
      </w:r>
      <w:r w:rsidRPr="00C41D15">
        <w:rPr>
          <w:rFonts w:ascii="仿宋" w:eastAsia="仿宋" w:hAnsi="仿宋" w:cs="宋体" w:hint="eastAsia"/>
          <w:spacing w:val="-1"/>
          <w:w w:val="99"/>
          <w:kern w:val="0"/>
          <w:sz w:val="32"/>
          <w:szCs w:val="32"/>
        </w:rPr>
        <w:t>（</w:t>
      </w:r>
      <w:r w:rsidRPr="00C41D15">
        <w:rPr>
          <w:rFonts w:ascii="仿宋" w:eastAsia="仿宋" w:hAnsi="仿宋" w:cs="宋体"/>
          <w:spacing w:val="1"/>
          <w:w w:val="99"/>
          <w:kern w:val="0"/>
          <w:sz w:val="32"/>
          <w:szCs w:val="32"/>
        </w:rPr>
        <w:t>1</w:t>
      </w:r>
      <w:r w:rsidRPr="00C41D15">
        <w:rPr>
          <w:rFonts w:ascii="仿宋" w:eastAsia="仿宋" w:hAnsi="仿宋" w:cs="宋体"/>
          <w:w w:val="99"/>
          <w:kern w:val="0"/>
          <w:sz w:val="32"/>
          <w:szCs w:val="32"/>
        </w:rPr>
        <w:t>8</w:t>
      </w:r>
      <w:r w:rsidRPr="00C41D15">
        <w:rPr>
          <w:rFonts w:ascii="仿宋" w:eastAsia="仿宋" w:hAnsi="仿宋" w:cs="宋体"/>
          <w:spacing w:val="-80"/>
          <w:kern w:val="0"/>
          <w:sz w:val="32"/>
          <w:szCs w:val="32"/>
        </w:rPr>
        <w:t xml:space="preserve"> </w:t>
      </w:r>
      <w:r w:rsidRPr="00C41D15">
        <w:rPr>
          <w:rFonts w:ascii="仿宋" w:eastAsia="仿宋" w:hAnsi="仿宋" w:cs="宋体" w:hint="eastAsia"/>
          <w:w w:val="99"/>
          <w:kern w:val="0"/>
          <w:sz w:val="32"/>
          <w:szCs w:val="32"/>
        </w:rPr>
        <w:t>位</w:t>
      </w:r>
      <w:r w:rsidRPr="00C41D15">
        <w:rPr>
          <w:rFonts w:ascii="仿宋" w:eastAsia="仿宋" w:hAnsi="仿宋" w:cs="宋体" w:hint="eastAsia"/>
          <w:spacing w:val="-159"/>
          <w:w w:val="99"/>
          <w:kern w:val="0"/>
          <w:sz w:val="32"/>
          <w:szCs w:val="32"/>
        </w:rPr>
        <w:t>）</w:t>
      </w:r>
      <w:r w:rsidRPr="00C41D15">
        <w:rPr>
          <w:rFonts w:ascii="仿宋" w:eastAsia="仿宋" w:hAnsi="仿宋" w:cs="宋体" w:hint="eastAsia"/>
          <w:w w:val="99"/>
          <w:kern w:val="0"/>
          <w:sz w:val="32"/>
          <w:szCs w:val="32"/>
        </w:rPr>
        <w:t>；军人填写军官证号。</w:t>
      </w:r>
    </w:p>
    <w:p w:rsidR="002E2AB0" w:rsidRDefault="00C41D15" w:rsidP="00C41D15">
      <w:pPr>
        <w:kinsoku w:val="0"/>
        <w:overflowPunct w:val="0"/>
        <w:autoSpaceDE w:val="0"/>
        <w:autoSpaceDN w:val="0"/>
        <w:adjustRightInd w:val="0"/>
        <w:spacing w:before="170" w:line="340" w:lineRule="auto"/>
        <w:ind w:left="872" w:right="109"/>
        <w:jc w:val="left"/>
        <w:rPr>
          <w:rFonts w:ascii="仿宋" w:eastAsia="仿宋" w:hAnsi="仿宋" w:cs="宋体"/>
          <w:spacing w:val="-19"/>
          <w:kern w:val="0"/>
          <w:sz w:val="32"/>
          <w:szCs w:val="32"/>
        </w:rPr>
      </w:pPr>
      <w:r w:rsidRPr="00C41D15">
        <w:rPr>
          <w:rFonts w:ascii="仿宋" w:eastAsia="仿宋" w:hAnsi="仿宋" w:cs="宋体" w:hint="eastAsia"/>
          <w:spacing w:val="-19"/>
          <w:kern w:val="0"/>
          <w:sz w:val="32"/>
          <w:szCs w:val="32"/>
        </w:rPr>
        <w:t>十二、工作单位填写全称，工作单位行政区划精确到县、区。</w:t>
      </w:r>
    </w:p>
    <w:p w:rsidR="00C41D15" w:rsidRPr="00C41D15" w:rsidRDefault="00C41D15" w:rsidP="00C41D15">
      <w:pPr>
        <w:kinsoku w:val="0"/>
        <w:overflowPunct w:val="0"/>
        <w:autoSpaceDE w:val="0"/>
        <w:autoSpaceDN w:val="0"/>
        <w:adjustRightInd w:val="0"/>
        <w:spacing w:before="170" w:line="340" w:lineRule="auto"/>
        <w:ind w:left="872" w:right="109"/>
        <w:jc w:val="left"/>
        <w:rPr>
          <w:rFonts w:ascii="仿宋" w:eastAsia="仿宋" w:hAnsi="仿宋" w:cs="宋体"/>
          <w:spacing w:val="-19"/>
          <w:kern w:val="0"/>
          <w:sz w:val="32"/>
          <w:szCs w:val="32"/>
        </w:rPr>
      </w:pPr>
      <w:r w:rsidRPr="00C41D15">
        <w:rPr>
          <w:rFonts w:ascii="仿宋" w:eastAsia="仿宋" w:hAnsi="仿宋" w:cs="宋体" w:hint="eastAsia"/>
          <w:spacing w:val="-19"/>
          <w:kern w:val="0"/>
          <w:sz w:val="32"/>
          <w:szCs w:val="32"/>
        </w:rPr>
        <w:t>十三、职务填写现任或</w:t>
      </w:r>
      <w:proofErr w:type="gramStart"/>
      <w:r w:rsidRPr="00C41D15">
        <w:rPr>
          <w:rFonts w:ascii="仿宋" w:eastAsia="仿宋" w:hAnsi="仿宋" w:cs="宋体" w:hint="eastAsia"/>
          <w:spacing w:val="-19"/>
          <w:kern w:val="0"/>
          <w:sz w:val="32"/>
          <w:szCs w:val="32"/>
        </w:rPr>
        <w:t>最后曾</w:t>
      </w:r>
      <w:proofErr w:type="gramEnd"/>
      <w:r w:rsidRPr="00C41D15">
        <w:rPr>
          <w:rFonts w:ascii="仿宋" w:eastAsia="仿宋" w:hAnsi="仿宋" w:cs="宋体" w:hint="eastAsia"/>
          <w:spacing w:val="-19"/>
          <w:kern w:val="0"/>
          <w:sz w:val="32"/>
          <w:szCs w:val="32"/>
        </w:rPr>
        <w:t>任职务；没有“主要兼任职务”</w:t>
      </w:r>
    </w:p>
    <w:p w:rsidR="00C41D15" w:rsidRPr="00C41D15" w:rsidRDefault="00C41D15" w:rsidP="00C41D15">
      <w:pPr>
        <w:kinsoku w:val="0"/>
        <w:overflowPunct w:val="0"/>
        <w:autoSpaceDE w:val="0"/>
        <w:autoSpaceDN w:val="0"/>
        <w:adjustRightInd w:val="0"/>
        <w:spacing w:line="405" w:lineRule="exact"/>
        <w:ind w:left="231"/>
        <w:jc w:val="left"/>
        <w:rPr>
          <w:rFonts w:ascii="仿宋" w:eastAsia="仿宋" w:hAnsi="仿宋" w:cs="宋体"/>
          <w:kern w:val="0"/>
          <w:sz w:val="32"/>
          <w:szCs w:val="32"/>
        </w:rPr>
      </w:pPr>
      <w:r w:rsidRPr="00C41D15">
        <w:rPr>
          <w:rFonts w:ascii="仿宋" w:eastAsia="仿宋" w:hAnsi="仿宋" w:cs="宋体" w:hint="eastAsia"/>
          <w:kern w:val="0"/>
          <w:sz w:val="32"/>
          <w:szCs w:val="32"/>
        </w:rPr>
        <w:t>的，可填“无”。</w:t>
      </w:r>
    </w:p>
    <w:p w:rsidR="00C41D15" w:rsidRPr="00C41D15" w:rsidRDefault="00C41D15" w:rsidP="00C41D15">
      <w:pPr>
        <w:kinsoku w:val="0"/>
        <w:overflowPunct w:val="0"/>
        <w:autoSpaceDE w:val="0"/>
        <w:autoSpaceDN w:val="0"/>
        <w:adjustRightInd w:val="0"/>
        <w:spacing w:before="171" w:line="340" w:lineRule="auto"/>
        <w:ind w:left="231" w:right="267" w:firstLine="640"/>
        <w:jc w:val="left"/>
        <w:rPr>
          <w:rFonts w:ascii="仿宋" w:eastAsia="仿宋" w:hAnsi="仿宋" w:cs="宋体"/>
          <w:kern w:val="0"/>
          <w:sz w:val="32"/>
          <w:szCs w:val="32"/>
        </w:rPr>
      </w:pPr>
      <w:r w:rsidRPr="00C41D15">
        <w:rPr>
          <w:rFonts w:ascii="仿宋" w:eastAsia="仿宋" w:hAnsi="仿宋" w:cs="宋体" w:hint="eastAsia"/>
          <w:spacing w:val="-12"/>
          <w:kern w:val="0"/>
          <w:sz w:val="32"/>
          <w:szCs w:val="32"/>
        </w:rPr>
        <w:t>十四、职称要按照国家有关规定详细填写，并提供相关证明</w:t>
      </w:r>
      <w:r w:rsidRPr="00C41D15">
        <w:rPr>
          <w:rFonts w:ascii="仿宋" w:eastAsia="仿宋" w:hAnsi="仿宋" w:cs="宋体" w:hint="eastAsia"/>
          <w:kern w:val="0"/>
          <w:sz w:val="32"/>
          <w:szCs w:val="32"/>
        </w:rPr>
        <w:t>材料复印件（优秀工作者可不填写</w:t>
      </w:r>
      <w:r w:rsidRPr="00C41D15">
        <w:rPr>
          <w:rFonts w:ascii="仿宋" w:eastAsia="仿宋" w:hAnsi="仿宋" w:cs="宋体" w:hint="eastAsia"/>
          <w:spacing w:val="-161"/>
          <w:kern w:val="0"/>
          <w:sz w:val="32"/>
          <w:szCs w:val="32"/>
        </w:rPr>
        <w:t>）</w:t>
      </w:r>
      <w:r w:rsidRPr="00C41D15">
        <w:rPr>
          <w:rFonts w:ascii="仿宋" w:eastAsia="仿宋" w:hAnsi="仿宋" w:cs="宋体" w:hint="eastAsia"/>
          <w:kern w:val="0"/>
          <w:sz w:val="32"/>
          <w:szCs w:val="32"/>
        </w:rPr>
        <w:t>。</w:t>
      </w:r>
    </w:p>
    <w:p w:rsidR="00C41D15" w:rsidRPr="00C41D15" w:rsidRDefault="00C41D15" w:rsidP="00C41D15">
      <w:pPr>
        <w:kinsoku w:val="0"/>
        <w:overflowPunct w:val="0"/>
        <w:autoSpaceDE w:val="0"/>
        <w:autoSpaceDN w:val="0"/>
        <w:adjustRightInd w:val="0"/>
        <w:spacing w:line="340" w:lineRule="auto"/>
        <w:ind w:left="231" w:right="157" w:firstLine="640"/>
        <w:jc w:val="left"/>
        <w:rPr>
          <w:rFonts w:ascii="仿宋" w:eastAsia="仿宋" w:hAnsi="仿宋" w:cs="宋体"/>
          <w:spacing w:val="-11"/>
          <w:kern w:val="0"/>
          <w:sz w:val="32"/>
          <w:szCs w:val="32"/>
        </w:rPr>
      </w:pPr>
      <w:r w:rsidRPr="00C41D15">
        <w:rPr>
          <w:rFonts w:ascii="仿宋" w:eastAsia="仿宋" w:hAnsi="仿宋" w:cs="宋体" w:hint="eastAsia"/>
          <w:spacing w:val="-11"/>
          <w:kern w:val="0"/>
          <w:sz w:val="32"/>
          <w:szCs w:val="32"/>
        </w:rPr>
        <w:t>十五、有下列情况者，请在“特殊说明”一栏中标注：中国</w:t>
      </w:r>
      <w:r w:rsidRPr="00C41D15">
        <w:rPr>
          <w:rFonts w:ascii="仿宋" w:eastAsia="仿宋" w:hAnsi="仿宋" w:cs="宋体" w:hint="eastAsia"/>
          <w:spacing w:val="-5"/>
          <w:w w:val="99"/>
          <w:kern w:val="0"/>
          <w:sz w:val="32"/>
          <w:szCs w:val="32"/>
        </w:rPr>
        <w:t>科学院院士、中国工程院院士，入选国家“千人计划”“万人计</w:t>
      </w:r>
      <w:r w:rsidRPr="00C41D15">
        <w:rPr>
          <w:rFonts w:ascii="仿宋" w:eastAsia="仿宋" w:hAnsi="仿宋" w:cs="宋体" w:hint="eastAsia"/>
          <w:spacing w:val="-6"/>
          <w:kern w:val="0"/>
          <w:sz w:val="32"/>
          <w:szCs w:val="32"/>
        </w:rPr>
        <w:t>划”和“长江学者奖励计划”等重大国家人才工程，特级教师、</w:t>
      </w:r>
      <w:r w:rsidRPr="00C41D15">
        <w:rPr>
          <w:rFonts w:ascii="仿宋" w:eastAsia="仿宋" w:hAnsi="仿宋" w:cs="宋体" w:hint="eastAsia"/>
          <w:spacing w:val="-11"/>
          <w:kern w:val="0"/>
          <w:sz w:val="32"/>
          <w:szCs w:val="32"/>
        </w:rPr>
        <w:t>中小学班主任、中小学德育课教师、中小学德育工作者、高校辅导员、高校思想政治理论课教师、高校思想政治教育工作者。</w:t>
      </w:r>
    </w:p>
    <w:p w:rsidR="00C41D15" w:rsidRPr="00C41D15" w:rsidRDefault="00C41D15" w:rsidP="00C41D15">
      <w:pPr>
        <w:kinsoku w:val="0"/>
        <w:overflowPunct w:val="0"/>
        <w:autoSpaceDE w:val="0"/>
        <w:autoSpaceDN w:val="0"/>
        <w:adjustRightInd w:val="0"/>
        <w:spacing w:line="401" w:lineRule="exact"/>
        <w:ind w:left="872"/>
        <w:jc w:val="left"/>
        <w:rPr>
          <w:rFonts w:ascii="仿宋" w:eastAsia="仿宋" w:hAnsi="仿宋" w:cs="宋体"/>
          <w:kern w:val="0"/>
          <w:sz w:val="32"/>
          <w:szCs w:val="32"/>
        </w:rPr>
      </w:pPr>
      <w:r w:rsidRPr="00C41D15">
        <w:rPr>
          <w:rFonts w:ascii="仿宋" w:eastAsia="仿宋" w:hAnsi="仿宋" w:cs="宋体" w:hint="eastAsia"/>
          <w:kern w:val="0"/>
          <w:sz w:val="32"/>
          <w:szCs w:val="32"/>
        </w:rPr>
        <w:t>十六、从教时间填写从事教育工作实际时间。</w:t>
      </w:r>
    </w:p>
    <w:p w:rsidR="00C41D15" w:rsidRPr="00C41D15" w:rsidRDefault="00C41D15" w:rsidP="00C41D15">
      <w:pPr>
        <w:kinsoku w:val="0"/>
        <w:overflowPunct w:val="0"/>
        <w:autoSpaceDE w:val="0"/>
        <w:autoSpaceDN w:val="0"/>
        <w:adjustRightInd w:val="0"/>
        <w:spacing w:before="164" w:line="340" w:lineRule="auto"/>
        <w:ind w:left="231" w:right="109" w:firstLine="640"/>
        <w:jc w:val="left"/>
        <w:rPr>
          <w:rFonts w:ascii="仿宋" w:eastAsia="仿宋" w:hAnsi="仿宋" w:cs="宋体"/>
          <w:kern w:val="0"/>
          <w:sz w:val="32"/>
          <w:szCs w:val="32"/>
        </w:rPr>
      </w:pPr>
      <w:r w:rsidRPr="00C41D15">
        <w:rPr>
          <w:rFonts w:ascii="仿宋" w:eastAsia="仿宋" w:hAnsi="仿宋" w:cs="宋体" w:hint="eastAsia"/>
          <w:spacing w:val="-19"/>
          <w:kern w:val="0"/>
          <w:sz w:val="32"/>
          <w:szCs w:val="32"/>
        </w:rPr>
        <w:t>十七、所在单位性质根据所在单位性质选填机关、</w:t>
      </w:r>
      <w:proofErr w:type="gramStart"/>
      <w:r w:rsidRPr="00C41D15">
        <w:rPr>
          <w:rFonts w:ascii="仿宋" w:eastAsia="仿宋" w:hAnsi="仿宋" w:cs="宋体" w:hint="eastAsia"/>
          <w:spacing w:val="-19"/>
          <w:kern w:val="0"/>
          <w:sz w:val="32"/>
          <w:szCs w:val="32"/>
        </w:rPr>
        <w:t>参公单位</w:t>
      </w:r>
      <w:proofErr w:type="gramEnd"/>
      <w:r w:rsidRPr="00C41D15">
        <w:rPr>
          <w:rFonts w:ascii="仿宋" w:eastAsia="仿宋" w:hAnsi="仿宋" w:cs="宋体" w:hint="eastAsia"/>
          <w:spacing w:val="-19"/>
          <w:kern w:val="0"/>
          <w:sz w:val="32"/>
          <w:szCs w:val="32"/>
        </w:rPr>
        <w:t>、</w:t>
      </w:r>
      <w:r w:rsidRPr="00C41D15">
        <w:rPr>
          <w:rFonts w:ascii="仿宋" w:eastAsia="仿宋" w:hAnsi="仿宋" w:cs="宋体" w:hint="eastAsia"/>
          <w:kern w:val="0"/>
          <w:sz w:val="32"/>
          <w:szCs w:val="32"/>
        </w:rPr>
        <w:t>事业单位、社会组织、企业、军队或者其他。</w:t>
      </w:r>
    </w:p>
    <w:p w:rsidR="00C41D15" w:rsidRPr="00C41D15" w:rsidRDefault="00C41D15" w:rsidP="00C41D15">
      <w:pPr>
        <w:kinsoku w:val="0"/>
        <w:overflowPunct w:val="0"/>
        <w:autoSpaceDE w:val="0"/>
        <w:autoSpaceDN w:val="0"/>
        <w:adjustRightInd w:val="0"/>
        <w:spacing w:line="338" w:lineRule="auto"/>
        <w:ind w:left="231" w:right="269" w:firstLine="640"/>
        <w:jc w:val="left"/>
        <w:rPr>
          <w:rFonts w:ascii="仿宋" w:eastAsia="仿宋" w:hAnsi="仿宋" w:cs="宋体"/>
          <w:kern w:val="0"/>
          <w:sz w:val="32"/>
          <w:szCs w:val="32"/>
        </w:rPr>
      </w:pPr>
      <w:r w:rsidRPr="00C41D15">
        <w:rPr>
          <w:rFonts w:ascii="仿宋" w:eastAsia="仿宋" w:hAnsi="仿宋" w:cs="宋体" w:hint="eastAsia"/>
          <w:spacing w:val="-3"/>
          <w:kern w:val="0"/>
          <w:sz w:val="32"/>
          <w:szCs w:val="32"/>
        </w:rPr>
        <w:t>十八、所在单位所属行业指国家统计局网站所公布的</w:t>
      </w:r>
      <w:r w:rsidRPr="00C41D15">
        <w:rPr>
          <w:rFonts w:ascii="仿宋" w:eastAsia="仿宋" w:hAnsi="仿宋" w:cs="宋体"/>
          <w:spacing w:val="-3"/>
          <w:kern w:val="0"/>
          <w:sz w:val="32"/>
          <w:szCs w:val="32"/>
        </w:rPr>
        <w:t xml:space="preserve"> </w:t>
      </w:r>
      <w:r w:rsidRPr="00C41D15">
        <w:rPr>
          <w:rFonts w:ascii="仿宋" w:eastAsia="仿宋" w:hAnsi="仿宋" w:cs="宋体"/>
          <w:kern w:val="0"/>
          <w:sz w:val="32"/>
          <w:szCs w:val="32"/>
        </w:rPr>
        <w:t>20</w:t>
      </w:r>
      <w:r w:rsidRPr="00C41D15">
        <w:rPr>
          <w:rFonts w:ascii="仿宋" w:eastAsia="仿宋" w:hAnsi="仿宋" w:cs="宋体"/>
          <w:spacing w:val="-38"/>
          <w:kern w:val="0"/>
          <w:sz w:val="32"/>
          <w:szCs w:val="32"/>
        </w:rPr>
        <w:t xml:space="preserve"> </w:t>
      </w:r>
      <w:proofErr w:type="gramStart"/>
      <w:r w:rsidRPr="00C41D15">
        <w:rPr>
          <w:rFonts w:ascii="仿宋" w:eastAsia="仿宋" w:hAnsi="仿宋" w:cs="宋体" w:hint="eastAsia"/>
          <w:spacing w:val="-38"/>
          <w:kern w:val="0"/>
          <w:sz w:val="32"/>
          <w:szCs w:val="32"/>
        </w:rPr>
        <w:t>个</w:t>
      </w:r>
      <w:proofErr w:type="gramEnd"/>
      <w:r w:rsidRPr="00C41D15">
        <w:rPr>
          <w:rFonts w:ascii="仿宋" w:eastAsia="仿宋" w:hAnsi="仿宋" w:cs="宋体" w:hint="eastAsia"/>
          <w:kern w:val="0"/>
          <w:sz w:val="32"/>
          <w:szCs w:val="32"/>
        </w:rPr>
        <w:t>行业分类标准，请认真填写。</w:t>
      </w:r>
    </w:p>
    <w:p w:rsidR="00C41D15" w:rsidRPr="00C41D15" w:rsidRDefault="00C41D15" w:rsidP="00C41D15">
      <w:pPr>
        <w:kinsoku w:val="0"/>
        <w:overflowPunct w:val="0"/>
        <w:autoSpaceDE w:val="0"/>
        <w:autoSpaceDN w:val="0"/>
        <w:adjustRightInd w:val="0"/>
        <w:spacing w:before="1" w:line="338" w:lineRule="auto"/>
        <w:ind w:left="231" w:right="269" w:firstLine="640"/>
        <w:rPr>
          <w:rFonts w:ascii="仿宋" w:eastAsia="仿宋" w:hAnsi="仿宋" w:cs="宋体"/>
          <w:spacing w:val="-10"/>
          <w:kern w:val="0"/>
          <w:sz w:val="32"/>
          <w:szCs w:val="32"/>
        </w:rPr>
      </w:pPr>
      <w:r w:rsidRPr="00C41D15">
        <w:rPr>
          <w:rFonts w:ascii="仿宋" w:eastAsia="仿宋" w:hAnsi="仿宋" w:cs="宋体" w:hint="eastAsia"/>
          <w:spacing w:val="-11"/>
          <w:kern w:val="0"/>
          <w:sz w:val="32"/>
          <w:szCs w:val="32"/>
        </w:rPr>
        <w:t>十九、所在单位隶属关系是被推荐集体的管辖隶属关系，可</w:t>
      </w:r>
      <w:r w:rsidRPr="00C41D15">
        <w:rPr>
          <w:rFonts w:ascii="仿宋" w:eastAsia="仿宋" w:hAnsi="仿宋" w:cs="宋体" w:hint="eastAsia"/>
          <w:spacing w:val="-10"/>
          <w:w w:val="95"/>
          <w:kern w:val="0"/>
          <w:sz w:val="32"/>
          <w:szCs w:val="32"/>
        </w:rPr>
        <w:t>选择填写中央，省，市、地区，县，街道、镇、乡，居民、村民</w:t>
      </w:r>
      <w:r w:rsidRPr="00C41D15">
        <w:rPr>
          <w:rFonts w:ascii="仿宋" w:eastAsia="仿宋" w:hAnsi="仿宋" w:cs="宋体"/>
          <w:spacing w:val="-10"/>
          <w:w w:val="95"/>
          <w:kern w:val="0"/>
          <w:sz w:val="32"/>
          <w:szCs w:val="32"/>
        </w:rPr>
        <w:t xml:space="preserve"> </w:t>
      </w:r>
      <w:r w:rsidRPr="00C41D15">
        <w:rPr>
          <w:rFonts w:ascii="仿宋" w:eastAsia="仿宋" w:hAnsi="仿宋" w:cs="宋体" w:hint="eastAsia"/>
          <w:spacing w:val="-10"/>
          <w:kern w:val="0"/>
          <w:sz w:val="32"/>
          <w:szCs w:val="32"/>
        </w:rPr>
        <w:t>委员会或其他。</w:t>
      </w:r>
    </w:p>
    <w:p w:rsidR="00C41D15" w:rsidRPr="00C41D15" w:rsidRDefault="00C41D15" w:rsidP="002E2AB0">
      <w:pPr>
        <w:kinsoku w:val="0"/>
        <w:overflowPunct w:val="0"/>
        <w:autoSpaceDE w:val="0"/>
        <w:autoSpaceDN w:val="0"/>
        <w:adjustRightInd w:val="0"/>
        <w:snapToGrid w:val="0"/>
        <w:spacing w:line="360" w:lineRule="auto"/>
        <w:ind w:firstLineChars="200" w:firstLine="640"/>
        <w:rPr>
          <w:rFonts w:ascii="仿宋" w:eastAsia="仿宋" w:hAnsi="仿宋" w:cs="宋体"/>
          <w:kern w:val="0"/>
          <w:sz w:val="32"/>
          <w:szCs w:val="32"/>
        </w:rPr>
      </w:pPr>
      <w:r w:rsidRPr="00C41D15">
        <w:rPr>
          <w:rFonts w:ascii="仿宋" w:eastAsia="仿宋" w:hAnsi="仿宋" w:cs="宋体" w:hint="eastAsia"/>
          <w:kern w:val="0"/>
          <w:sz w:val="32"/>
          <w:szCs w:val="32"/>
        </w:rPr>
        <w:t>二十、所在单位行政区划须精确到县、区。</w:t>
      </w:r>
    </w:p>
    <w:p w:rsidR="00C41D15" w:rsidRPr="00C41D15" w:rsidRDefault="00C41D15" w:rsidP="002E2AB0">
      <w:pPr>
        <w:kinsoku w:val="0"/>
        <w:overflowPunct w:val="0"/>
        <w:autoSpaceDE w:val="0"/>
        <w:autoSpaceDN w:val="0"/>
        <w:adjustRightInd w:val="0"/>
        <w:snapToGrid w:val="0"/>
        <w:spacing w:line="360" w:lineRule="auto"/>
        <w:ind w:firstLineChars="200" w:firstLine="640"/>
        <w:rPr>
          <w:rFonts w:ascii="仿宋" w:eastAsia="仿宋" w:hAnsi="仿宋" w:cs="宋体"/>
          <w:kern w:val="0"/>
          <w:sz w:val="32"/>
          <w:szCs w:val="32"/>
        </w:rPr>
      </w:pPr>
      <w:r w:rsidRPr="00C41D15">
        <w:rPr>
          <w:rFonts w:ascii="仿宋" w:eastAsia="仿宋" w:hAnsi="仿宋" w:cs="宋体" w:hint="eastAsia"/>
          <w:kern w:val="0"/>
          <w:sz w:val="32"/>
          <w:szCs w:val="32"/>
        </w:rPr>
        <w:t>二十一、联系电话、传真填写“区号</w:t>
      </w:r>
      <w:r w:rsidRPr="00C41D15">
        <w:rPr>
          <w:rFonts w:ascii="仿宋" w:eastAsia="仿宋" w:hAnsi="仿宋" w:cs="宋体"/>
          <w:kern w:val="0"/>
          <w:sz w:val="32"/>
          <w:szCs w:val="32"/>
        </w:rPr>
        <w:t>+</w:t>
      </w:r>
      <w:r w:rsidRPr="00C41D15">
        <w:rPr>
          <w:rFonts w:ascii="仿宋" w:eastAsia="仿宋" w:hAnsi="仿宋" w:cs="宋体" w:hint="eastAsia"/>
          <w:kern w:val="0"/>
          <w:sz w:val="32"/>
          <w:szCs w:val="32"/>
        </w:rPr>
        <w:t>电话号码”。</w:t>
      </w:r>
    </w:p>
    <w:p w:rsidR="00C41D15" w:rsidRPr="00C41D15" w:rsidRDefault="00C41D15" w:rsidP="002E2AB0">
      <w:pPr>
        <w:kinsoku w:val="0"/>
        <w:overflowPunct w:val="0"/>
        <w:autoSpaceDE w:val="0"/>
        <w:autoSpaceDN w:val="0"/>
        <w:adjustRightInd w:val="0"/>
        <w:snapToGrid w:val="0"/>
        <w:spacing w:line="360" w:lineRule="auto"/>
        <w:ind w:firstLineChars="200" w:firstLine="640"/>
        <w:rPr>
          <w:rFonts w:ascii="仿宋" w:eastAsia="仿宋" w:hAnsi="仿宋" w:cs="宋体"/>
          <w:kern w:val="0"/>
          <w:sz w:val="32"/>
          <w:szCs w:val="32"/>
        </w:rPr>
      </w:pPr>
      <w:r w:rsidRPr="00C41D15">
        <w:rPr>
          <w:rFonts w:ascii="仿宋" w:eastAsia="仿宋" w:hAnsi="仿宋" w:cs="宋体" w:hint="eastAsia"/>
          <w:kern w:val="0"/>
          <w:sz w:val="32"/>
          <w:szCs w:val="32"/>
        </w:rPr>
        <w:lastRenderedPageBreak/>
        <w:t>二十二、教育背景填写从小学开始的教育情况，按受教育的时间顺序填写，精确到月，不得断档。</w:t>
      </w:r>
    </w:p>
    <w:p w:rsidR="00C41D15" w:rsidRPr="00C41D15" w:rsidRDefault="00C41D15" w:rsidP="002E2AB0">
      <w:pPr>
        <w:kinsoku w:val="0"/>
        <w:overflowPunct w:val="0"/>
        <w:autoSpaceDE w:val="0"/>
        <w:autoSpaceDN w:val="0"/>
        <w:adjustRightInd w:val="0"/>
        <w:snapToGrid w:val="0"/>
        <w:spacing w:line="360" w:lineRule="auto"/>
        <w:ind w:firstLineChars="200" w:firstLine="592"/>
        <w:rPr>
          <w:rFonts w:ascii="仿宋" w:eastAsia="仿宋" w:hAnsi="仿宋" w:cs="宋体"/>
          <w:kern w:val="0"/>
          <w:sz w:val="32"/>
          <w:szCs w:val="32"/>
        </w:rPr>
      </w:pPr>
      <w:r w:rsidRPr="00C41D15">
        <w:rPr>
          <w:rFonts w:ascii="仿宋" w:eastAsia="仿宋" w:hAnsi="仿宋" w:cs="宋体" w:hint="eastAsia"/>
          <w:spacing w:val="-12"/>
          <w:kern w:val="0"/>
          <w:sz w:val="32"/>
          <w:szCs w:val="32"/>
        </w:rPr>
        <w:t>二十三、工作经历填写从第一次参加工作以来的情况，按时</w:t>
      </w:r>
      <w:r w:rsidRPr="00C41D15">
        <w:rPr>
          <w:rFonts w:ascii="仿宋" w:eastAsia="仿宋" w:hAnsi="仿宋" w:cs="宋体" w:hint="eastAsia"/>
          <w:kern w:val="0"/>
          <w:sz w:val="32"/>
          <w:szCs w:val="32"/>
        </w:rPr>
        <w:t>间顺序填写。</w:t>
      </w:r>
    </w:p>
    <w:p w:rsidR="00C41D15" w:rsidRPr="00C41D15" w:rsidRDefault="00C41D15" w:rsidP="002E2AB0">
      <w:pPr>
        <w:kinsoku w:val="0"/>
        <w:overflowPunct w:val="0"/>
        <w:autoSpaceDE w:val="0"/>
        <w:autoSpaceDN w:val="0"/>
        <w:adjustRightInd w:val="0"/>
        <w:snapToGrid w:val="0"/>
        <w:spacing w:line="360" w:lineRule="auto"/>
        <w:ind w:firstLineChars="200" w:firstLine="496"/>
        <w:rPr>
          <w:rFonts w:ascii="仿宋" w:eastAsia="仿宋" w:hAnsi="仿宋" w:cs="宋体"/>
          <w:kern w:val="0"/>
          <w:sz w:val="32"/>
          <w:szCs w:val="32"/>
        </w:rPr>
      </w:pPr>
      <w:r w:rsidRPr="00C41D15">
        <w:rPr>
          <w:rFonts w:ascii="仿宋" w:eastAsia="仿宋" w:hAnsi="仿宋" w:cs="宋体" w:hint="eastAsia"/>
          <w:spacing w:val="-36"/>
          <w:kern w:val="0"/>
          <w:sz w:val="32"/>
          <w:szCs w:val="32"/>
        </w:rPr>
        <w:t>二十四、</w:t>
      </w:r>
      <w:r w:rsidR="002E2AB0">
        <w:rPr>
          <w:rFonts w:ascii="仿宋" w:eastAsia="仿宋" w:hAnsi="仿宋" w:cs="宋体" w:hint="eastAsia"/>
          <w:spacing w:val="-36"/>
          <w:kern w:val="0"/>
          <w:sz w:val="32"/>
          <w:szCs w:val="32"/>
        </w:rPr>
        <w:t>“</w:t>
      </w:r>
      <w:r w:rsidR="002E2AB0">
        <w:rPr>
          <w:rFonts w:ascii="仿宋" w:eastAsia="仿宋" w:hAnsi="仿宋" w:cs="宋体"/>
          <w:spacing w:val="-36"/>
          <w:kern w:val="0"/>
          <w:sz w:val="32"/>
          <w:szCs w:val="32"/>
        </w:rPr>
        <w:t>2014</w:t>
      </w:r>
      <w:r w:rsidR="002E2AB0" w:rsidRPr="002E2AB0">
        <w:rPr>
          <w:rFonts w:ascii="仿宋" w:eastAsia="仿宋" w:hAnsi="仿宋" w:cs="宋体"/>
          <w:spacing w:val="-36"/>
          <w:kern w:val="0"/>
          <w:sz w:val="32"/>
          <w:szCs w:val="32"/>
        </w:rPr>
        <w:t>年以来教学工作量</w:t>
      </w:r>
      <w:r w:rsidR="002E2AB0">
        <w:rPr>
          <w:rFonts w:ascii="仿宋" w:eastAsia="仿宋" w:hAnsi="仿宋" w:cs="宋体" w:hint="eastAsia"/>
          <w:spacing w:val="-36"/>
          <w:kern w:val="0"/>
          <w:sz w:val="32"/>
          <w:szCs w:val="32"/>
        </w:rPr>
        <w:t>”</w:t>
      </w:r>
      <w:r w:rsidRPr="00C41D15">
        <w:rPr>
          <w:rFonts w:ascii="仿宋" w:eastAsia="仿宋" w:hAnsi="仿宋" w:cs="宋体" w:hint="eastAsia"/>
          <w:spacing w:val="-12"/>
          <w:kern w:val="0"/>
          <w:sz w:val="32"/>
          <w:szCs w:val="32"/>
        </w:rPr>
        <w:t>一栏由候选人所在学校</w:t>
      </w:r>
      <w:r w:rsidRPr="00C41D15">
        <w:rPr>
          <w:rFonts w:ascii="仿宋" w:eastAsia="仿宋" w:hAnsi="仿宋" w:cs="宋体" w:hint="eastAsia"/>
          <w:spacing w:val="-9"/>
          <w:kern w:val="0"/>
          <w:sz w:val="32"/>
          <w:szCs w:val="32"/>
        </w:rPr>
        <w:t>按每学年课时数填写；候选人为教授、副教授的，所在高校要在</w:t>
      </w:r>
      <w:r w:rsidRPr="00C41D15">
        <w:rPr>
          <w:rFonts w:ascii="仿宋" w:eastAsia="仿宋" w:hAnsi="仿宋" w:cs="宋体" w:hint="eastAsia"/>
          <w:spacing w:val="-15"/>
          <w:kern w:val="0"/>
          <w:sz w:val="32"/>
          <w:szCs w:val="32"/>
        </w:rPr>
        <w:t>备注栏中注明完成学校规定的本、专科教学工作量情况</w:t>
      </w:r>
      <w:r w:rsidRPr="00C41D15">
        <w:rPr>
          <w:rFonts w:ascii="仿宋" w:eastAsia="仿宋" w:hAnsi="仿宋" w:cs="宋体" w:hint="eastAsia"/>
          <w:kern w:val="0"/>
          <w:sz w:val="32"/>
          <w:szCs w:val="32"/>
        </w:rPr>
        <w:t>（优秀工作者可不填写</w:t>
      </w:r>
      <w:r w:rsidR="002E2AB0">
        <w:rPr>
          <w:rFonts w:ascii="仿宋" w:eastAsia="仿宋" w:hAnsi="仿宋" w:cs="宋体" w:hint="eastAsia"/>
          <w:spacing w:val="-161"/>
          <w:kern w:val="0"/>
          <w:sz w:val="32"/>
          <w:szCs w:val="32"/>
        </w:rPr>
        <w:t>）。</w:t>
      </w:r>
      <w:r w:rsidR="002E2AB0">
        <w:rPr>
          <w:rFonts w:ascii="仿宋" w:eastAsia="仿宋" w:hAnsi="仿宋" w:cs="宋体"/>
          <w:spacing w:val="-161"/>
          <w:kern w:val="0"/>
          <w:sz w:val="32"/>
          <w:szCs w:val="32"/>
        </w:rPr>
        <w:t>。</w:t>
      </w:r>
    </w:p>
    <w:p w:rsidR="00C41D15" w:rsidRPr="00C41D15" w:rsidRDefault="00C41D15" w:rsidP="002E2AB0">
      <w:pPr>
        <w:kinsoku w:val="0"/>
        <w:overflowPunct w:val="0"/>
        <w:autoSpaceDE w:val="0"/>
        <w:autoSpaceDN w:val="0"/>
        <w:adjustRightInd w:val="0"/>
        <w:snapToGrid w:val="0"/>
        <w:spacing w:line="360" w:lineRule="auto"/>
        <w:ind w:firstLineChars="200" w:firstLine="592"/>
        <w:rPr>
          <w:rFonts w:ascii="仿宋" w:eastAsia="仿宋" w:hAnsi="仿宋" w:cs="宋体"/>
          <w:spacing w:val="-17"/>
          <w:kern w:val="0"/>
          <w:sz w:val="32"/>
          <w:szCs w:val="32"/>
        </w:rPr>
      </w:pPr>
      <w:r w:rsidRPr="00C41D15">
        <w:rPr>
          <w:rFonts w:ascii="仿宋" w:eastAsia="仿宋" w:hAnsi="仿宋" w:cs="宋体" w:hint="eastAsia"/>
          <w:spacing w:val="-12"/>
          <w:kern w:val="0"/>
          <w:sz w:val="32"/>
          <w:szCs w:val="32"/>
        </w:rPr>
        <w:t>二十五、曾</w:t>
      </w:r>
      <w:proofErr w:type="gramStart"/>
      <w:r w:rsidRPr="00C41D15">
        <w:rPr>
          <w:rFonts w:ascii="仿宋" w:eastAsia="仿宋" w:hAnsi="仿宋" w:cs="宋体" w:hint="eastAsia"/>
          <w:spacing w:val="-12"/>
          <w:kern w:val="0"/>
          <w:sz w:val="32"/>
          <w:szCs w:val="32"/>
        </w:rPr>
        <w:t>获主要</w:t>
      </w:r>
      <w:proofErr w:type="gramEnd"/>
      <w:r w:rsidRPr="00C41D15">
        <w:rPr>
          <w:rFonts w:ascii="仿宋" w:eastAsia="仿宋" w:hAnsi="仿宋" w:cs="宋体" w:hint="eastAsia"/>
          <w:spacing w:val="-12"/>
          <w:kern w:val="0"/>
          <w:sz w:val="32"/>
          <w:szCs w:val="32"/>
        </w:rPr>
        <w:t>荣誉情况如曾获我国国家级、省部级或地</w:t>
      </w:r>
      <w:r w:rsidRPr="00C41D15">
        <w:rPr>
          <w:rFonts w:ascii="仿宋" w:eastAsia="仿宋" w:hAnsi="仿宋" w:cs="宋体" w:hint="eastAsia"/>
          <w:spacing w:val="-11"/>
          <w:kern w:val="0"/>
          <w:sz w:val="32"/>
          <w:szCs w:val="32"/>
        </w:rPr>
        <w:t>市级荣誉表彰奖励，内地民间奖励，港澳台地区奖励；国际政府</w:t>
      </w:r>
      <w:r w:rsidRPr="00C41D15">
        <w:rPr>
          <w:rFonts w:ascii="仿宋" w:eastAsia="仿宋" w:hAnsi="仿宋" w:cs="宋体" w:hint="eastAsia"/>
          <w:spacing w:val="-12"/>
          <w:kern w:val="0"/>
          <w:sz w:val="32"/>
          <w:szCs w:val="32"/>
        </w:rPr>
        <w:t>奖励、国际民间奖励，包括政府间组织授予的奖励等。填写具体</w:t>
      </w:r>
      <w:r w:rsidRPr="00C41D15">
        <w:rPr>
          <w:rFonts w:ascii="仿宋" w:eastAsia="仿宋" w:hAnsi="仿宋" w:cs="宋体" w:hint="eastAsia"/>
          <w:kern w:val="0"/>
          <w:sz w:val="32"/>
          <w:szCs w:val="32"/>
        </w:rPr>
        <w:t>奖项名称、颁发机构、颁发时间等基本情况。</w:t>
      </w:r>
      <w:r w:rsidRPr="00C41D15">
        <w:rPr>
          <w:rFonts w:ascii="仿宋" w:eastAsia="仿宋" w:hAnsi="仿宋" w:cs="宋体"/>
          <w:kern w:val="0"/>
          <w:sz w:val="32"/>
          <w:szCs w:val="32"/>
        </w:rPr>
        <w:t>10</w:t>
      </w:r>
      <w:r w:rsidRPr="00C41D15">
        <w:rPr>
          <w:rFonts w:ascii="仿宋" w:eastAsia="仿宋" w:hAnsi="仿宋" w:cs="宋体"/>
          <w:spacing w:val="-17"/>
          <w:kern w:val="0"/>
          <w:sz w:val="32"/>
          <w:szCs w:val="32"/>
        </w:rPr>
        <w:t xml:space="preserve"> </w:t>
      </w:r>
      <w:r w:rsidRPr="00C41D15">
        <w:rPr>
          <w:rFonts w:ascii="仿宋" w:eastAsia="仿宋" w:hAnsi="仿宋" w:cs="宋体" w:hint="eastAsia"/>
          <w:spacing w:val="-17"/>
          <w:kern w:val="0"/>
          <w:sz w:val="32"/>
          <w:szCs w:val="32"/>
        </w:rPr>
        <w:t>项以内。</w:t>
      </w:r>
    </w:p>
    <w:p w:rsidR="00C41D15" w:rsidRPr="00C41D15" w:rsidRDefault="00C41D15" w:rsidP="002E2AB0">
      <w:pPr>
        <w:kinsoku w:val="0"/>
        <w:overflowPunct w:val="0"/>
        <w:autoSpaceDE w:val="0"/>
        <w:autoSpaceDN w:val="0"/>
        <w:adjustRightInd w:val="0"/>
        <w:snapToGrid w:val="0"/>
        <w:spacing w:line="360" w:lineRule="auto"/>
        <w:ind w:firstLineChars="200" w:firstLine="596"/>
        <w:rPr>
          <w:rFonts w:ascii="仿宋" w:eastAsia="仿宋" w:hAnsi="仿宋" w:cs="宋体"/>
          <w:spacing w:val="-10"/>
          <w:kern w:val="0"/>
          <w:sz w:val="32"/>
          <w:szCs w:val="32"/>
        </w:rPr>
      </w:pPr>
      <w:r w:rsidRPr="00C41D15">
        <w:rPr>
          <w:rFonts w:ascii="仿宋" w:eastAsia="仿宋" w:hAnsi="仿宋" w:cs="宋体" w:hint="eastAsia"/>
          <w:spacing w:val="-11"/>
          <w:kern w:val="0"/>
          <w:sz w:val="32"/>
          <w:szCs w:val="32"/>
        </w:rPr>
        <w:t>二十六、主要先进事迹要求内容详实、重点突出，主要包括</w:t>
      </w:r>
      <w:r w:rsidRPr="00C41D15">
        <w:rPr>
          <w:rFonts w:ascii="仿宋" w:eastAsia="仿宋" w:hAnsi="仿宋" w:cs="宋体" w:hint="eastAsia"/>
          <w:spacing w:val="-12"/>
          <w:kern w:val="0"/>
          <w:sz w:val="32"/>
          <w:szCs w:val="32"/>
        </w:rPr>
        <w:t>立德树人成效、参与教学改革及育人情况、从事德育或思想政治</w:t>
      </w:r>
      <w:r w:rsidRPr="00C41D15">
        <w:rPr>
          <w:rFonts w:ascii="仿宋" w:eastAsia="仿宋" w:hAnsi="仿宋" w:cs="宋体" w:hint="eastAsia"/>
          <w:spacing w:val="-11"/>
          <w:kern w:val="0"/>
          <w:sz w:val="32"/>
          <w:szCs w:val="32"/>
        </w:rPr>
        <w:t>教育工作情况、社会效益、经济效益和突出事迹参与程度等，字</w:t>
      </w:r>
      <w:r w:rsidRPr="00C41D15">
        <w:rPr>
          <w:rFonts w:ascii="仿宋" w:eastAsia="仿宋" w:hAnsi="仿宋" w:cs="宋体" w:hint="eastAsia"/>
          <w:spacing w:val="-40"/>
          <w:kern w:val="0"/>
          <w:sz w:val="32"/>
          <w:szCs w:val="32"/>
        </w:rPr>
        <w:t>数</w:t>
      </w:r>
      <w:r w:rsidRPr="00C41D15">
        <w:rPr>
          <w:rFonts w:ascii="仿宋" w:eastAsia="仿宋" w:hAnsi="仿宋" w:cs="宋体"/>
          <w:spacing w:val="-40"/>
          <w:kern w:val="0"/>
          <w:sz w:val="32"/>
          <w:szCs w:val="32"/>
        </w:rPr>
        <w:t xml:space="preserve"> </w:t>
      </w:r>
      <w:r w:rsidRPr="00C41D15">
        <w:rPr>
          <w:rFonts w:ascii="仿宋" w:eastAsia="仿宋" w:hAnsi="仿宋" w:cs="宋体"/>
          <w:kern w:val="0"/>
          <w:sz w:val="32"/>
          <w:szCs w:val="32"/>
        </w:rPr>
        <w:t>1500</w:t>
      </w:r>
      <w:r w:rsidRPr="00C41D15">
        <w:rPr>
          <w:rFonts w:ascii="仿宋" w:eastAsia="仿宋" w:hAnsi="仿宋" w:cs="宋体"/>
          <w:spacing w:val="-10"/>
          <w:kern w:val="0"/>
          <w:sz w:val="32"/>
          <w:szCs w:val="32"/>
        </w:rPr>
        <w:t xml:space="preserve"> </w:t>
      </w:r>
      <w:r w:rsidRPr="00C41D15">
        <w:rPr>
          <w:rFonts w:ascii="仿宋" w:eastAsia="仿宋" w:hAnsi="仿宋" w:cs="宋体" w:hint="eastAsia"/>
          <w:spacing w:val="-10"/>
          <w:kern w:val="0"/>
          <w:sz w:val="32"/>
          <w:szCs w:val="32"/>
        </w:rPr>
        <w:t>字以内，可另行附页。</w:t>
      </w:r>
    </w:p>
    <w:p w:rsidR="00C41D15" w:rsidRPr="00C41D15" w:rsidRDefault="00C41D15" w:rsidP="002E2AB0">
      <w:pPr>
        <w:kinsoku w:val="0"/>
        <w:overflowPunct w:val="0"/>
        <w:autoSpaceDE w:val="0"/>
        <w:autoSpaceDN w:val="0"/>
        <w:adjustRightInd w:val="0"/>
        <w:snapToGrid w:val="0"/>
        <w:spacing w:line="360" w:lineRule="auto"/>
        <w:ind w:firstLineChars="200" w:firstLine="640"/>
        <w:rPr>
          <w:rFonts w:ascii="仿宋" w:eastAsia="仿宋" w:hAnsi="仿宋" w:cs="宋体"/>
          <w:kern w:val="0"/>
          <w:sz w:val="32"/>
          <w:szCs w:val="32"/>
        </w:rPr>
      </w:pPr>
      <w:r w:rsidRPr="00C41D15">
        <w:rPr>
          <w:rFonts w:ascii="仿宋" w:eastAsia="仿宋" w:hAnsi="仿宋" w:cs="宋体" w:hint="eastAsia"/>
          <w:kern w:val="0"/>
          <w:sz w:val="32"/>
          <w:szCs w:val="32"/>
        </w:rPr>
        <w:t>二十七</w:t>
      </w:r>
      <w:r w:rsidRPr="00C41D15">
        <w:rPr>
          <w:rFonts w:ascii="仿宋" w:eastAsia="仿宋" w:hAnsi="仿宋" w:cs="宋体" w:hint="eastAsia"/>
          <w:spacing w:val="-23"/>
          <w:kern w:val="0"/>
          <w:sz w:val="32"/>
          <w:szCs w:val="32"/>
        </w:rPr>
        <w:t>、“所在单位意见”，高校二级机构由所在高校出具意</w:t>
      </w:r>
      <w:r w:rsidRPr="00C41D15">
        <w:rPr>
          <w:rFonts w:ascii="仿宋" w:eastAsia="仿宋" w:hAnsi="仿宋" w:cs="宋体" w:hint="eastAsia"/>
          <w:kern w:val="0"/>
          <w:sz w:val="32"/>
          <w:szCs w:val="32"/>
        </w:rPr>
        <w:t>见。</w:t>
      </w:r>
    </w:p>
    <w:p w:rsidR="00C41D15" w:rsidRPr="00C41D15" w:rsidRDefault="00C41D15" w:rsidP="002E2AB0">
      <w:pPr>
        <w:kinsoku w:val="0"/>
        <w:overflowPunct w:val="0"/>
        <w:autoSpaceDE w:val="0"/>
        <w:autoSpaceDN w:val="0"/>
        <w:adjustRightInd w:val="0"/>
        <w:snapToGrid w:val="0"/>
        <w:spacing w:line="360" w:lineRule="auto"/>
        <w:ind w:firstLineChars="200" w:firstLine="640"/>
        <w:rPr>
          <w:rFonts w:ascii="宋体" w:eastAsia="宋体" w:hAnsi="Times New Roman" w:cs="宋体"/>
          <w:kern w:val="0"/>
          <w:sz w:val="32"/>
          <w:szCs w:val="32"/>
        </w:rPr>
      </w:pPr>
      <w:r w:rsidRPr="00C41D15">
        <w:rPr>
          <w:rFonts w:ascii="仿宋" w:eastAsia="仿宋" w:hAnsi="仿宋" w:cs="宋体" w:hint="eastAsia"/>
          <w:kern w:val="0"/>
          <w:sz w:val="32"/>
          <w:szCs w:val="32"/>
        </w:rPr>
        <w:t>二十八、此表上报一式</w:t>
      </w:r>
      <w:r w:rsidRPr="00C41D15">
        <w:rPr>
          <w:rFonts w:ascii="仿宋" w:eastAsia="仿宋" w:hAnsi="仿宋" w:cs="宋体"/>
          <w:kern w:val="0"/>
          <w:sz w:val="32"/>
          <w:szCs w:val="32"/>
        </w:rPr>
        <w:t xml:space="preserve"> 5 </w:t>
      </w:r>
      <w:r w:rsidRPr="00C41D15">
        <w:rPr>
          <w:rFonts w:ascii="仿宋" w:eastAsia="仿宋" w:hAnsi="仿宋" w:cs="宋体" w:hint="eastAsia"/>
          <w:kern w:val="0"/>
          <w:sz w:val="32"/>
          <w:szCs w:val="32"/>
        </w:rPr>
        <w:t>份，规格为</w:t>
      </w:r>
      <w:r w:rsidRPr="00C41D15">
        <w:rPr>
          <w:rFonts w:ascii="仿宋" w:eastAsia="仿宋" w:hAnsi="仿宋" w:cs="宋体"/>
          <w:kern w:val="0"/>
          <w:sz w:val="32"/>
          <w:szCs w:val="32"/>
        </w:rPr>
        <w:t xml:space="preserve"> A4 </w:t>
      </w:r>
      <w:r w:rsidRPr="00C41D15">
        <w:rPr>
          <w:rFonts w:ascii="仿宋" w:eastAsia="仿宋" w:hAnsi="仿宋" w:cs="宋体" w:hint="eastAsia"/>
          <w:kern w:val="0"/>
          <w:sz w:val="32"/>
          <w:szCs w:val="32"/>
        </w:rPr>
        <w:t>纸。</w:t>
      </w:r>
    </w:p>
    <w:p w:rsidR="00C41D15" w:rsidRPr="00C41D15" w:rsidRDefault="00C41D15" w:rsidP="0082340F">
      <w:pPr>
        <w:kinsoku w:val="0"/>
        <w:overflowPunct w:val="0"/>
        <w:autoSpaceDE w:val="0"/>
        <w:autoSpaceDN w:val="0"/>
        <w:adjustRightInd w:val="0"/>
        <w:spacing w:line="407" w:lineRule="exact"/>
        <w:jc w:val="left"/>
        <w:rPr>
          <w:rFonts w:ascii="宋体" w:eastAsia="宋体" w:hAnsi="Times New Roman" w:cs="宋体"/>
          <w:kern w:val="0"/>
          <w:sz w:val="32"/>
          <w:szCs w:val="32"/>
        </w:rPr>
        <w:sectPr w:rsidR="00C41D15" w:rsidRPr="00C41D15">
          <w:pgSz w:w="11910" w:h="16840"/>
          <w:pgMar w:top="1580" w:right="1260" w:bottom="1840" w:left="1300" w:header="0" w:footer="1644" w:gutter="0"/>
          <w:cols w:space="720"/>
          <w:noEndnote/>
        </w:sectPr>
      </w:pPr>
    </w:p>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18"/>
          <w:szCs w:val="18"/>
        </w:rPr>
      </w:pPr>
    </w:p>
    <w:tbl>
      <w:tblPr>
        <w:tblW w:w="0" w:type="auto"/>
        <w:tblInd w:w="129" w:type="dxa"/>
        <w:tblLayout w:type="fixed"/>
        <w:tblCellMar>
          <w:left w:w="0" w:type="dxa"/>
          <w:right w:w="0" w:type="dxa"/>
        </w:tblCellMar>
        <w:tblLook w:val="0000" w:firstRow="0" w:lastRow="0" w:firstColumn="0" w:lastColumn="0" w:noHBand="0" w:noVBand="0"/>
      </w:tblPr>
      <w:tblGrid>
        <w:gridCol w:w="1284"/>
        <w:gridCol w:w="2693"/>
        <w:gridCol w:w="1303"/>
        <w:gridCol w:w="1602"/>
        <w:gridCol w:w="2183"/>
      </w:tblGrid>
      <w:tr w:rsidR="004F2FC2" w:rsidRPr="00C41D15" w:rsidTr="00E33151">
        <w:trPr>
          <w:trHeight w:val="738"/>
        </w:trPr>
        <w:tc>
          <w:tcPr>
            <w:tcW w:w="1284" w:type="dxa"/>
            <w:tcBorders>
              <w:top w:val="single" w:sz="4" w:space="0" w:color="000000"/>
              <w:left w:val="single" w:sz="4" w:space="0" w:color="000000"/>
              <w:bottom w:val="single" w:sz="4" w:space="0" w:color="000000"/>
              <w:right w:val="single" w:sz="4" w:space="0" w:color="000000"/>
            </w:tcBorders>
            <w:vAlign w:val="center"/>
          </w:tcPr>
          <w:p w:rsidR="004F2FC2" w:rsidRPr="00C41D15" w:rsidRDefault="004F2FC2" w:rsidP="0082340F">
            <w:pPr>
              <w:kinsoku w:val="0"/>
              <w:overflowPunct w:val="0"/>
              <w:autoSpaceDE w:val="0"/>
              <w:autoSpaceDN w:val="0"/>
              <w:adjustRightInd w:val="0"/>
              <w:snapToGrid w:val="0"/>
              <w:rPr>
                <w:rFonts w:ascii="仿宋" w:eastAsia="仿宋" w:hAnsi="仿宋" w:cs="Microsoft JhengHei"/>
                <w:b/>
                <w:bCs/>
                <w:kern w:val="0"/>
                <w:sz w:val="24"/>
                <w:szCs w:val="24"/>
              </w:rPr>
            </w:pPr>
            <w:r w:rsidRPr="00E33151">
              <w:rPr>
                <w:rFonts w:ascii="仿宋" w:eastAsia="仿宋" w:hAnsi="仿宋" w:cs="Microsoft JhengHei" w:hint="eastAsia"/>
                <w:b/>
                <w:bCs/>
                <w:kern w:val="0"/>
                <w:sz w:val="24"/>
                <w:szCs w:val="24"/>
              </w:rPr>
              <w:t xml:space="preserve"> </w:t>
            </w:r>
            <w:r w:rsidRPr="00E33151">
              <w:rPr>
                <w:rFonts w:ascii="仿宋" w:eastAsia="仿宋" w:hAnsi="仿宋" w:cs="Microsoft JhengHei"/>
                <w:b/>
                <w:bCs/>
                <w:kern w:val="0"/>
                <w:sz w:val="24"/>
                <w:szCs w:val="24"/>
              </w:rPr>
              <w:t xml:space="preserve">  </w:t>
            </w:r>
            <w:r w:rsidRPr="00E33151">
              <w:rPr>
                <w:rFonts w:ascii="仿宋" w:eastAsia="仿宋" w:hAnsi="仿宋" w:cs="Microsoft JhengHei" w:hint="eastAsia"/>
                <w:b/>
                <w:bCs/>
                <w:kern w:val="0"/>
                <w:sz w:val="24"/>
                <w:szCs w:val="24"/>
              </w:rPr>
              <w:t>姓  名</w:t>
            </w:r>
          </w:p>
        </w:tc>
        <w:tc>
          <w:tcPr>
            <w:tcW w:w="2693" w:type="dxa"/>
            <w:tcBorders>
              <w:top w:val="single" w:sz="4" w:space="0" w:color="000000"/>
              <w:left w:val="single" w:sz="4" w:space="0" w:color="000000"/>
              <w:bottom w:val="single" w:sz="4" w:space="0" w:color="000000"/>
              <w:right w:val="single" w:sz="4" w:space="0" w:color="000000"/>
            </w:tcBorders>
            <w:vAlign w:val="center"/>
          </w:tcPr>
          <w:p w:rsidR="004F2FC2" w:rsidRPr="00C41D15" w:rsidRDefault="00E33151" w:rsidP="00E33151">
            <w:pPr>
              <w:kinsoku w:val="0"/>
              <w:overflowPunct w:val="0"/>
              <w:autoSpaceDE w:val="0"/>
              <w:autoSpaceDN w:val="0"/>
              <w:adjustRightInd w:val="0"/>
              <w:snapToGrid w:val="0"/>
              <w:jc w:val="center"/>
              <w:rPr>
                <w:rFonts w:ascii="仿宋" w:eastAsia="仿宋" w:hAnsi="仿宋" w:cs="Times New Roman"/>
                <w:kern w:val="0"/>
                <w:sz w:val="24"/>
                <w:szCs w:val="24"/>
              </w:rPr>
            </w:pPr>
            <w:r w:rsidRPr="00E33151">
              <w:rPr>
                <w:rFonts w:ascii="仿宋" w:eastAsia="仿宋" w:hAnsi="仿宋" w:cs="Times New Roman" w:hint="eastAsia"/>
                <w:kern w:val="0"/>
                <w:sz w:val="24"/>
                <w:szCs w:val="24"/>
              </w:rPr>
              <w:t>青宁</w:t>
            </w:r>
          </w:p>
        </w:tc>
        <w:tc>
          <w:tcPr>
            <w:tcW w:w="1303" w:type="dxa"/>
            <w:tcBorders>
              <w:top w:val="single" w:sz="4" w:space="0" w:color="000000"/>
              <w:left w:val="single" w:sz="4" w:space="0" w:color="000000"/>
              <w:bottom w:val="single" w:sz="4" w:space="0" w:color="000000"/>
              <w:right w:val="single" w:sz="4" w:space="0" w:color="000000"/>
            </w:tcBorders>
            <w:vAlign w:val="center"/>
          </w:tcPr>
          <w:p w:rsidR="004F2FC2" w:rsidRPr="00C41D15" w:rsidRDefault="004F2FC2" w:rsidP="004F2FC2">
            <w:pPr>
              <w:kinsoku w:val="0"/>
              <w:overflowPunct w:val="0"/>
              <w:autoSpaceDE w:val="0"/>
              <w:autoSpaceDN w:val="0"/>
              <w:adjustRightInd w:val="0"/>
              <w:snapToGrid w:val="0"/>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性</w:t>
            </w:r>
            <w:r w:rsidRPr="00E33151">
              <w:rPr>
                <w:rFonts w:ascii="仿宋" w:eastAsia="仿宋" w:hAnsi="仿宋" w:cs="Microsoft JhengHei" w:hint="eastAsia"/>
                <w:b/>
                <w:bCs/>
                <w:kern w:val="0"/>
                <w:sz w:val="24"/>
                <w:szCs w:val="24"/>
              </w:rPr>
              <w:t xml:space="preserve">  </w:t>
            </w:r>
            <w:r w:rsidRPr="00C41D15">
              <w:rPr>
                <w:rFonts w:ascii="仿宋" w:eastAsia="仿宋" w:hAnsi="仿宋" w:cs="Microsoft JhengHei" w:hint="eastAsia"/>
                <w:b/>
                <w:bCs/>
                <w:kern w:val="0"/>
                <w:sz w:val="24"/>
                <w:szCs w:val="24"/>
              </w:rPr>
              <w:t>别</w:t>
            </w:r>
          </w:p>
        </w:tc>
        <w:tc>
          <w:tcPr>
            <w:tcW w:w="1602" w:type="dxa"/>
            <w:tcBorders>
              <w:top w:val="single" w:sz="4" w:space="0" w:color="000000"/>
              <w:left w:val="single" w:sz="4" w:space="0" w:color="000000"/>
              <w:bottom w:val="single" w:sz="4" w:space="0" w:color="000000"/>
              <w:right w:val="single" w:sz="4" w:space="0" w:color="000000"/>
            </w:tcBorders>
            <w:vAlign w:val="center"/>
          </w:tcPr>
          <w:p w:rsidR="004F2FC2" w:rsidRPr="00C41D15" w:rsidRDefault="00E33151" w:rsidP="0082340F">
            <w:pPr>
              <w:kinsoku w:val="0"/>
              <w:overflowPunct w:val="0"/>
              <w:autoSpaceDE w:val="0"/>
              <w:autoSpaceDN w:val="0"/>
              <w:adjustRightInd w:val="0"/>
              <w:snapToGrid w:val="0"/>
              <w:jc w:val="center"/>
              <w:rPr>
                <w:rFonts w:ascii="仿宋" w:eastAsia="仿宋" w:hAnsi="仿宋" w:cs="Times New Roman"/>
                <w:kern w:val="0"/>
                <w:sz w:val="24"/>
                <w:szCs w:val="24"/>
              </w:rPr>
            </w:pPr>
            <w:r w:rsidRPr="00E33151">
              <w:rPr>
                <w:rFonts w:ascii="仿宋" w:eastAsia="仿宋" w:hAnsi="仿宋" w:cs="Times New Roman" w:hint="eastAsia"/>
                <w:kern w:val="0"/>
                <w:sz w:val="24"/>
                <w:szCs w:val="24"/>
              </w:rPr>
              <w:t>女</w:t>
            </w:r>
          </w:p>
        </w:tc>
        <w:tc>
          <w:tcPr>
            <w:tcW w:w="2183" w:type="dxa"/>
            <w:vMerge w:val="restart"/>
            <w:tcBorders>
              <w:top w:val="single" w:sz="4" w:space="0" w:color="000000"/>
              <w:left w:val="single" w:sz="4" w:space="0" w:color="000000"/>
              <w:bottom w:val="single" w:sz="4" w:space="0" w:color="000000"/>
              <w:right w:val="single" w:sz="4" w:space="0" w:color="000000"/>
            </w:tcBorders>
          </w:tcPr>
          <w:p w:rsidR="004F2FC2" w:rsidRPr="00C41D15" w:rsidRDefault="004F2FC2" w:rsidP="00C41D15">
            <w:pPr>
              <w:kinsoku w:val="0"/>
              <w:overflowPunct w:val="0"/>
              <w:autoSpaceDE w:val="0"/>
              <w:autoSpaceDN w:val="0"/>
              <w:adjustRightInd w:val="0"/>
              <w:spacing w:before="11"/>
              <w:jc w:val="left"/>
              <w:rPr>
                <w:rFonts w:ascii="仿宋" w:eastAsia="仿宋" w:hAnsi="仿宋" w:cs="Times New Roman"/>
                <w:kern w:val="0"/>
                <w:sz w:val="18"/>
                <w:szCs w:val="18"/>
              </w:rPr>
            </w:pPr>
          </w:p>
          <w:p w:rsidR="00623199" w:rsidRPr="00C41D15" w:rsidRDefault="00623199" w:rsidP="00623199">
            <w:pPr>
              <w:kinsoku w:val="0"/>
              <w:overflowPunct w:val="0"/>
              <w:autoSpaceDE w:val="0"/>
              <w:autoSpaceDN w:val="0"/>
              <w:adjustRightInd w:val="0"/>
              <w:ind w:left="89" w:right="88"/>
              <w:jc w:val="center"/>
              <w:rPr>
                <w:rFonts w:ascii="仿宋" w:eastAsia="仿宋" w:hAnsi="仿宋" w:cs="宋体"/>
                <w:kern w:val="0"/>
                <w:sz w:val="24"/>
                <w:szCs w:val="24"/>
              </w:rPr>
            </w:pPr>
            <w:r>
              <w:rPr>
                <w:rFonts w:ascii="仿宋" w:eastAsia="仿宋" w:hAnsi="仿宋" w:cs="宋体"/>
                <w:noProof/>
                <w:kern w:val="0"/>
                <w:sz w:val="24"/>
                <w:szCs w:val="24"/>
              </w:rPr>
              <w:drawing>
                <wp:inline distT="0" distB="0" distL="0" distR="0" wp14:anchorId="3044EC63">
                  <wp:extent cx="1261745" cy="1615440"/>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61745" cy="1615440"/>
                          </a:xfrm>
                          <a:prstGeom prst="rect">
                            <a:avLst/>
                          </a:prstGeom>
                          <a:noFill/>
                        </pic:spPr>
                      </pic:pic>
                    </a:graphicData>
                  </a:graphic>
                </wp:inline>
              </w:drawing>
            </w:r>
            <w:r w:rsidRPr="00C41D15">
              <w:rPr>
                <w:rFonts w:ascii="仿宋" w:eastAsia="仿宋" w:hAnsi="仿宋" w:cs="宋体"/>
                <w:kern w:val="0"/>
                <w:sz w:val="24"/>
                <w:szCs w:val="24"/>
              </w:rPr>
              <w:t xml:space="preserve"> </w:t>
            </w:r>
          </w:p>
          <w:p w:rsidR="004F2FC2" w:rsidRPr="00C41D15" w:rsidRDefault="004F2FC2" w:rsidP="00C41D15">
            <w:pPr>
              <w:kinsoku w:val="0"/>
              <w:overflowPunct w:val="0"/>
              <w:autoSpaceDE w:val="0"/>
              <w:autoSpaceDN w:val="0"/>
              <w:adjustRightInd w:val="0"/>
              <w:spacing w:before="2"/>
              <w:ind w:left="89" w:right="88"/>
              <w:jc w:val="center"/>
              <w:rPr>
                <w:rFonts w:ascii="仿宋" w:eastAsia="仿宋" w:hAnsi="仿宋" w:cs="宋体"/>
                <w:kern w:val="0"/>
                <w:sz w:val="24"/>
                <w:szCs w:val="24"/>
              </w:rPr>
            </w:pPr>
          </w:p>
        </w:tc>
      </w:tr>
      <w:tr w:rsidR="004F2FC2" w:rsidRPr="00C41D15" w:rsidTr="00E33151">
        <w:trPr>
          <w:trHeight w:val="736"/>
        </w:trPr>
        <w:tc>
          <w:tcPr>
            <w:tcW w:w="1284" w:type="dxa"/>
            <w:tcBorders>
              <w:top w:val="single" w:sz="4" w:space="0" w:color="000000"/>
              <w:left w:val="single" w:sz="4" w:space="0" w:color="000000"/>
              <w:bottom w:val="single" w:sz="4" w:space="0" w:color="000000"/>
              <w:right w:val="single" w:sz="4" w:space="0" w:color="000000"/>
            </w:tcBorders>
            <w:vAlign w:val="center"/>
          </w:tcPr>
          <w:p w:rsidR="004F2FC2" w:rsidRPr="00C41D15" w:rsidRDefault="004F2FC2" w:rsidP="004F2FC2">
            <w:pPr>
              <w:kinsoku w:val="0"/>
              <w:overflowPunct w:val="0"/>
              <w:autoSpaceDE w:val="0"/>
              <w:autoSpaceDN w:val="0"/>
              <w:adjustRightInd w:val="0"/>
              <w:snapToGrid w:val="0"/>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民</w:t>
            </w:r>
            <w:r w:rsidRPr="00E33151">
              <w:rPr>
                <w:rFonts w:ascii="仿宋" w:eastAsia="仿宋" w:hAnsi="仿宋" w:cs="Microsoft JhengHei" w:hint="eastAsia"/>
                <w:b/>
                <w:bCs/>
                <w:kern w:val="0"/>
                <w:sz w:val="24"/>
                <w:szCs w:val="24"/>
              </w:rPr>
              <w:t xml:space="preserve">  </w:t>
            </w:r>
            <w:r w:rsidRPr="00C41D15">
              <w:rPr>
                <w:rFonts w:ascii="仿宋" w:eastAsia="仿宋" w:hAnsi="仿宋" w:cs="Microsoft JhengHei" w:hint="eastAsia"/>
                <w:b/>
                <w:bCs/>
                <w:kern w:val="0"/>
                <w:sz w:val="24"/>
                <w:szCs w:val="24"/>
              </w:rPr>
              <w:t>族</w:t>
            </w:r>
          </w:p>
        </w:tc>
        <w:tc>
          <w:tcPr>
            <w:tcW w:w="2693" w:type="dxa"/>
            <w:tcBorders>
              <w:top w:val="single" w:sz="4" w:space="0" w:color="000000"/>
              <w:left w:val="single" w:sz="4" w:space="0" w:color="000000"/>
              <w:bottom w:val="single" w:sz="4" w:space="0" w:color="000000"/>
              <w:right w:val="single" w:sz="4" w:space="0" w:color="000000"/>
            </w:tcBorders>
            <w:vAlign w:val="center"/>
          </w:tcPr>
          <w:p w:rsidR="004F2FC2" w:rsidRPr="00C41D15" w:rsidRDefault="00E33151" w:rsidP="00E33151">
            <w:pPr>
              <w:kinsoku w:val="0"/>
              <w:overflowPunct w:val="0"/>
              <w:autoSpaceDE w:val="0"/>
              <w:autoSpaceDN w:val="0"/>
              <w:adjustRightInd w:val="0"/>
              <w:snapToGrid w:val="0"/>
              <w:jc w:val="center"/>
              <w:rPr>
                <w:rFonts w:ascii="仿宋" w:eastAsia="仿宋" w:hAnsi="仿宋" w:cs="Times New Roman"/>
                <w:kern w:val="0"/>
                <w:sz w:val="24"/>
                <w:szCs w:val="24"/>
              </w:rPr>
            </w:pPr>
            <w:r w:rsidRPr="00E33151">
              <w:rPr>
                <w:rFonts w:ascii="仿宋" w:eastAsia="仿宋" w:hAnsi="仿宋" w:cs="Times New Roman" w:hint="eastAsia"/>
                <w:kern w:val="0"/>
                <w:sz w:val="24"/>
                <w:szCs w:val="24"/>
              </w:rPr>
              <w:t>汉</w:t>
            </w:r>
          </w:p>
        </w:tc>
        <w:tc>
          <w:tcPr>
            <w:tcW w:w="1303" w:type="dxa"/>
            <w:tcBorders>
              <w:top w:val="single" w:sz="4" w:space="0" w:color="000000"/>
              <w:left w:val="single" w:sz="4" w:space="0" w:color="000000"/>
              <w:bottom w:val="single" w:sz="4" w:space="0" w:color="000000"/>
              <w:right w:val="single" w:sz="4" w:space="0" w:color="000000"/>
            </w:tcBorders>
            <w:vAlign w:val="center"/>
          </w:tcPr>
          <w:p w:rsidR="004F2FC2" w:rsidRPr="00C41D15" w:rsidRDefault="004F2FC2" w:rsidP="0082340F">
            <w:pPr>
              <w:kinsoku w:val="0"/>
              <w:overflowPunct w:val="0"/>
              <w:autoSpaceDE w:val="0"/>
              <w:autoSpaceDN w:val="0"/>
              <w:adjustRightInd w:val="0"/>
              <w:snapToGrid w:val="0"/>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出生日期</w:t>
            </w:r>
          </w:p>
        </w:tc>
        <w:tc>
          <w:tcPr>
            <w:tcW w:w="1602" w:type="dxa"/>
            <w:tcBorders>
              <w:top w:val="single" w:sz="4" w:space="0" w:color="000000"/>
              <w:left w:val="single" w:sz="4" w:space="0" w:color="000000"/>
              <w:bottom w:val="single" w:sz="4" w:space="0" w:color="000000"/>
              <w:right w:val="single" w:sz="4" w:space="0" w:color="000000"/>
            </w:tcBorders>
            <w:vAlign w:val="center"/>
          </w:tcPr>
          <w:p w:rsidR="004F2FC2" w:rsidRPr="00C41D15" w:rsidRDefault="00E33151" w:rsidP="0082340F">
            <w:pPr>
              <w:kinsoku w:val="0"/>
              <w:overflowPunct w:val="0"/>
              <w:autoSpaceDE w:val="0"/>
              <w:autoSpaceDN w:val="0"/>
              <w:adjustRightInd w:val="0"/>
              <w:snapToGrid w:val="0"/>
              <w:jc w:val="center"/>
              <w:rPr>
                <w:rFonts w:ascii="仿宋" w:eastAsia="仿宋" w:hAnsi="仿宋" w:cs="Times New Roman"/>
                <w:kern w:val="0"/>
                <w:sz w:val="24"/>
                <w:szCs w:val="24"/>
              </w:rPr>
            </w:pPr>
            <w:r w:rsidRPr="00E33151">
              <w:rPr>
                <w:rFonts w:ascii="仿宋" w:eastAsia="仿宋" w:hAnsi="仿宋" w:cs="Times New Roman" w:hint="eastAsia"/>
                <w:kern w:val="0"/>
                <w:sz w:val="24"/>
                <w:szCs w:val="24"/>
              </w:rPr>
              <w:t>1971</w:t>
            </w:r>
            <w:r w:rsidRPr="00E33151">
              <w:rPr>
                <w:rFonts w:ascii="仿宋" w:eastAsia="仿宋" w:hAnsi="仿宋" w:cs="Times New Roman"/>
                <w:kern w:val="0"/>
                <w:sz w:val="24"/>
                <w:szCs w:val="24"/>
              </w:rPr>
              <w:t>-02-17</w:t>
            </w:r>
          </w:p>
        </w:tc>
        <w:tc>
          <w:tcPr>
            <w:tcW w:w="2183" w:type="dxa"/>
            <w:vMerge/>
            <w:tcBorders>
              <w:top w:val="nil"/>
              <w:left w:val="single" w:sz="4" w:space="0" w:color="000000"/>
              <w:bottom w:val="single" w:sz="4" w:space="0" w:color="000000"/>
              <w:right w:val="single" w:sz="4" w:space="0" w:color="000000"/>
            </w:tcBorders>
          </w:tcPr>
          <w:p w:rsidR="004F2FC2" w:rsidRPr="00C41D15" w:rsidRDefault="004F2FC2" w:rsidP="00C41D15">
            <w:pPr>
              <w:kinsoku w:val="0"/>
              <w:overflowPunct w:val="0"/>
              <w:autoSpaceDE w:val="0"/>
              <w:autoSpaceDN w:val="0"/>
              <w:adjustRightInd w:val="0"/>
              <w:spacing w:before="5"/>
              <w:jc w:val="left"/>
              <w:rPr>
                <w:rFonts w:ascii="仿宋" w:eastAsia="仿宋" w:hAnsi="仿宋" w:cs="Times New Roman"/>
                <w:kern w:val="0"/>
                <w:sz w:val="2"/>
                <w:szCs w:val="2"/>
              </w:rPr>
            </w:pPr>
          </w:p>
        </w:tc>
      </w:tr>
      <w:tr w:rsidR="004F2FC2" w:rsidRPr="00C41D15" w:rsidTr="00E33151">
        <w:trPr>
          <w:trHeight w:val="736"/>
        </w:trPr>
        <w:tc>
          <w:tcPr>
            <w:tcW w:w="1284" w:type="dxa"/>
            <w:tcBorders>
              <w:top w:val="single" w:sz="4" w:space="0" w:color="000000"/>
              <w:left w:val="single" w:sz="4" w:space="0" w:color="000000"/>
              <w:bottom w:val="single" w:sz="4" w:space="0" w:color="000000"/>
              <w:right w:val="single" w:sz="4" w:space="0" w:color="000000"/>
            </w:tcBorders>
            <w:vAlign w:val="center"/>
          </w:tcPr>
          <w:p w:rsidR="004F2FC2" w:rsidRPr="00C41D15" w:rsidRDefault="004F2FC2" w:rsidP="004F2FC2">
            <w:pPr>
              <w:kinsoku w:val="0"/>
              <w:overflowPunct w:val="0"/>
              <w:autoSpaceDE w:val="0"/>
              <w:autoSpaceDN w:val="0"/>
              <w:adjustRightInd w:val="0"/>
              <w:snapToGrid w:val="0"/>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籍</w:t>
            </w:r>
            <w:r w:rsidRPr="00E33151">
              <w:rPr>
                <w:rFonts w:ascii="仿宋" w:eastAsia="仿宋" w:hAnsi="仿宋" w:cs="Microsoft JhengHei" w:hint="eastAsia"/>
                <w:b/>
                <w:bCs/>
                <w:kern w:val="0"/>
                <w:sz w:val="24"/>
                <w:szCs w:val="24"/>
              </w:rPr>
              <w:t xml:space="preserve">  </w:t>
            </w:r>
            <w:r w:rsidRPr="00C41D15">
              <w:rPr>
                <w:rFonts w:ascii="仿宋" w:eastAsia="仿宋" w:hAnsi="仿宋" w:cs="Microsoft JhengHei" w:hint="eastAsia"/>
                <w:b/>
                <w:bCs/>
                <w:kern w:val="0"/>
                <w:sz w:val="24"/>
                <w:szCs w:val="24"/>
              </w:rPr>
              <w:t>贯</w:t>
            </w:r>
          </w:p>
        </w:tc>
        <w:tc>
          <w:tcPr>
            <w:tcW w:w="2693" w:type="dxa"/>
            <w:tcBorders>
              <w:top w:val="single" w:sz="4" w:space="0" w:color="000000"/>
              <w:left w:val="single" w:sz="4" w:space="0" w:color="000000"/>
              <w:bottom w:val="single" w:sz="4" w:space="0" w:color="000000"/>
              <w:right w:val="single" w:sz="4" w:space="0" w:color="000000"/>
            </w:tcBorders>
            <w:vAlign w:val="center"/>
          </w:tcPr>
          <w:p w:rsidR="004F2FC2" w:rsidRPr="00C41D15" w:rsidRDefault="00E33151" w:rsidP="00E33151">
            <w:pPr>
              <w:kinsoku w:val="0"/>
              <w:overflowPunct w:val="0"/>
              <w:autoSpaceDE w:val="0"/>
              <w:autoSpaceDN w:val="0"/>
              <w:adjustRightInd w:val="0"/>
              <w:snapToGrid w:val="0"/>
              <w:jc w:val="center"/>
              <w:rPr>
                <w:rFonts w:ascii="仿宋" w:eastAsia="仿宋" w:hAnsi="仿宋" w:cs="Times New Roman"/>
                <w:kern w:val="0"/>
                <w:sz w:val="24"/>
                <w:szCs w:val="24"/>
              </w:rPr>
            </w:pPr>
            <w:r w:rsidRPr="00E33151">
              <w:rPr>
                <w:rFonts w:ascii="仿宋" w:eastAsia="仿宋" w:hAnsi="仿宋" w:cs="Times New Roman" w:hint="eastAsia"/>
                <w:kern w:val="0"/>
                <w:sz w:val="24"/>
                <w:szCs w:val="24"/>
              </w:rPr>
              <w:t>山东省</w:t>
            </w:r>
            <w:r w:rsidRPr="00E33151">
              <w:rPr>
                <w:rFonts w:ascii="仿宋" w:eastAsia="仿宋" w:hAnsi="仿宋" w:cs="Times New Roman"/>
                <w:kern w:val="0"/>
                <w:sz w:val="24"/>
                <w:szCs w:val="24"/>
              </w:rPr>
              <w:t>烟台市</w:t>
            </w:r>
          </w:p>
        </w:tc>
        <w:tc>
          <w:tcPr>
            <w:tcW w:w="1303" w:type="dxa"/>
            <w:tcBorders>
              <w:top w:val="single" w:sz="4" w:space="0" w:color="000000"/>
              <w:left w:val="single" w:sz="4" w:space="0" w:color="000000"/>
              <w:bottom w:val="single" w:sz="4" w:space="0" w:color="000000"/>
              <w:right w:val="single" w:sz="4" w:space="0" w:color="000000"/>
            </w:tcBorders>
            <w:vAlign w:val="center"/>
          </w:tcPr>
          <w:p w:rsidR="004F2FC2" w:rsidRPr="00C41D15" w:rsidRDefault="004F2FC2" w:rsidP="004F2FC2">
            <w:pPr>
              <w:kinsoku w:val="0"/>
              <w:overflowPunct w:val="0"/>
              <w:autoSpaceDE w:val="0"/>
              <w:autoSpaceDN w:val="0"/>
              <w:adjustRightInd w:val="0"/>
              <w:snapToGrid w:val="0"/>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户</w:t>
            </w:r>
            <w:r w:rsidRPr="00E33151">
              <w:rPr>
                <w:rFonts w:ascii="仿宋" w:eastAsia="仿宋" w:hAnsi="仿宋" w:cs="Microsoft JhengHei" w:hint="eastAsia"/>
                <w:b/>
                <w:bCs/>
                <w:kern w:val="0"/>
                <w:sz w:val="24"/>
                <w:szCs w:val="24"/>
              </w:rPr>
              <w:t xml:space="preserve"> </w:t>
            </w:r>
            <w:r w:rsidRPr="00C41D15">
              <w:rPr>
                <w:rFonts w:ascii="仿宋" w:eastAsia="仿宋" w:hAnsi="仿宋" w:cs="Microsoft JhengHei" w:hint="eastAsia"/>
                <w:b/>
                <w:bCs/>
                <w:kern w:val="0"/>
                <w:sz w:val="24"/>
                <w:szCs w:val="24"/>
              </w:rPr>
              <w:t>籍</w:t>
            </w:r>
            <w:r w:rsidRPr="00E33151">
              <w:rPr>
                <w:rFonts w:ascii="仿宋" w:eastAsia="仿宋" w:hAnsi="仿宋" w:cs="Microsoft JhengHei" w:hint="eastAsia"/>
                <w:b/>
                <w:bCs/>
                <w:kern w:val="0"/>
                <w:sz w:val="24"/>
                <w:szCs w:val="24"/>
              </w:rPr>
              <w:t xml:space="preserve"> </w:t>
            </w:r>
            <w:r w:rsidRPr="00C41D15">
              <w:rPr>
                <w:rFonts w:ascii="仿宋" w:eastAsia="仿宋" w:hAnsi="仿宋" w:cs="Microsoft JhengHei" w:hint="eastAsia"/>
                <w:b/>
                <w:bCs/>
                <w:kern w:val="0"/>
                <w:sz w:val="24"/>
                <w:szCs w:val="24"/>
              </w:rPr>
              <w:t>地</w:t>
            </w:r>
          </w:p>
        </w:tc>
        <w:tc>
          <w:tcPr>
            <w:tcW w:w="1602" w:type="dxa"/>
            <w:tcBorders>
              <w:top w:val="single" w:sz="4" w:space="0" w:color="000000"/>
              <w:left w:val="single" w:sz="4" w:space="0" w:color="000000"/>
              <w:bottom w:val="single" w:sz="4" w:space="0" w:color="000000"/>
              <w:right w:val="single" w:sz="4" w:space="0" w:color="000000"/>
            </w:tcBorders>
            <w:vAlign w:val="center"/>
          </w:tcPr>
          <w:p w:rsidR="004F2FC2" w:rsidRPr="00C41D15" w:rsidRDefault="00E33151" w:rsidP="0082340F">
            <w:pPr>
              <w:kinsoku w:val="0"/>
              <w:overflowPunct w:val="0"/>
              <w:autoSpaceDE w:val="0"/>
              <w:autoSpaceDN w:val="0"/>
              <w:adjustRightInd w:val="0"/>
              <w:snapToGrid w:val="0"/>
              <w:jc w:val="center"/>
              <w:rPr>
                <w:rFonts w:ascii="仿宋" w:eastAsia="仿宋" w:hAnsi="仿宋" w:cs="Times New Roman"/>
                <w:kern w:val="0"/>
                <w:sz w:val="24"/>
                <w:szCs w:val="24"/>
              </w:rPr>
            </w:pPr>
            <w:r>
              <w:rPr>
                <w:rFonts w:ascii="仿宋" w:eastAsia="仿宋" w:hAnsi="仿宋" w:cs="Times New Roman" w:hint="eastAsia"/>
                <w:kern w:val="0"/>
                <w:sz w:val="24"/>
                <w:szCs w:val="24"/>
              </w:rPr>
              <w:t>山东省</w:t>
            </w:r>
            <w:r>
              <w:rPr>
                <w:rFonts w:ascii="仿宋" w:eastAsia="仿宋" w:hAnsi="仿宋" w:cs="Times New Roman"/>
                <w:kern w:val="0"/>
                <w:sz w:val="24"/>
                <w:szCs w:val="24"/>
              </w:rPr>
              <w:t>济南市</w:t>
            </w:r>
          </w:p>
        </w:tc>
        <w:tc>
          <w:tcPr>
            <w:tcW w:w="2183" w:type="dxa"/>
            <w:vMerge/>
            <w:tcBorders>
              <w:top w:val="nil"/>
              <w:left w:val="single" w:sz="4" w:space="0" w:color="000000"/>
              <w:bottom w:val="single" w:sz="4" w:space="0" w:color="000000"/>
              <w:right w:val="single" w:sz="4" w:space="0" w:color="000000"/>
            </w:tcBorders>
          </w:tcPr>
          <w:p w:rsidR="004F2FC2" w:rsidRPr="00C41D15" w:rsidRDefault="004F2FC2" w:rsidP="00C41D15">
            <w:pPr>
              <w:kinsoku w:val="0"/>
              <w:overflowPunct w:val="0"/>
              <w:autoSpaceDE w:val="0"/>
              <w:autoSpaceDN w:val="0"/>
              <w:adjustRightInd w:val="0"/>
              <w:spacing w:before="5"/>
              <w:jc w:val="left"/>
              <w:rPr>
                <w:rFonts w:ascii="仿宋" w:eastAsia="仿宋" w:hAnsi="仿宋" w:cs="Times New Roman"/>
                <w:kern w:val="0"/>
                <w:sz w:val="2"/>
                <w:szCs w:val="2"/>
              </w:rPr>
            </w:pPr>
          </w:p>
        </w:tc>
      </w:tr>
      <w:tr w:rsidR="00C41D15" w:rsidRPr="00C41D15" w:rsidTr="00E33151">
        <w:trPr>
          <w:trHeight w:val="736"/>
        </w:trPr>
        <w:tc>
          <w:tcPr>
            <w:tcW w:w="1284" w:type="dxa"/>
            <w:tcBorders>
              <w:top w:val="single" w:sz="4" w:space="0" w:color="000000"/>
              <w:left w:val="single" w:sz="4" w:space="0" w:color="000000"/>
              <w:bottom w:val="single" w:sz="4" w:space="0" w:color="000000"/>
              <w:right w:val="single" w:sz="4" w:space="0" w:color="000000"/>
            </w:tcBorders>
            <w:vAlign w:val="center"/>
          </w:tcPr>
          <w:p w:rsidR="00C41D15" w:rsidRPr="00C41D15" w:rsidRDefault="00C41D15" w:rsidP="0082340F">
            <w:pPr>
              <w:kinsoku w:val="0"/>
              <w:overflowPunct w:val="0"/>
              <w:autoSpaceDE w:val="0"/>
              <w:autoSpaceDN w:val="0"/>
              <w:adjustRightInd w:val="0"/>
              <w:snapToGrid w:val="0"/>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政治面貌</w:t>
            </w:r>
          </w:p>
        </w:tc>
        <w:tc>
          <w:tcPr>
            <w:tcW w:w="2693" w:type="dxa"/>
            <w:tcBorders>
              <w:top w:val="single" w:sz="4" w:space="0" w:color="000000"/>
              <w:left w:val="single" w:sz="4" w:space="0" w:color="000000"/>
              <w:bottom w:val="single" w:sz="4" w:space="0" w:color="000000"/>
              <w:right w:val="single" w:sz="4" w:space="0" w:color="000000"/>
            </w:tcBorders>
            <w:vAlign w:val="center"/>
          </w:tcPr>
          <w:p w:rsidR="00C41D15" w:rsidRPr="00C41D15" w:rsidRDefault="00E33151" w:rsidP="00E33151">
            <w:pPr>
              <w:kinsoku w:val="0"/>
              <w:overflowPunct w:val="0"/>
              <w:autoSpaceDE w:val="0"/>
              <w:autoSpaceDN w:val="0"/>
              <w:adjustRightInd w:val="0"/>
              <w:snapToGrid w:val="0"/>
              <w:jc w:val="center"/>
              <w:rPr>
                <w:rFonts w:ascii="仿宋" w:eastAsia="仿宋" w:hAnsi="仿宋" w:cs="Times New Roman"/>
                <w:kern w:val="0"/>
                <w:sz w:val="24"/>
                <w:szCs w:val="24"/>
              </w:rPr>
            </w:pPr>
            <w:r>
              <w:rPr>
                <w:rFonts w:ascii="仿宋" w:eastAsia="仿宋" w:hAnsi="仿宋" w:cs="Times New Roman" w:hint="eastAsia"/>
                <w:kern w:val="0"/>
                <w:sz w:val="24"/>
                <w:szCs w:val="24"/>
              </w:rPr>
              <w:t>群众</w:t>
            </w:r>
          </w:p>
        </w:tc>
        <w:tc>
          <w:tcPr>
            <w:tcW w:w="1303" w:type="dxa"/>
            <w:tcBorders>
              <w:top w:val="single" w:sz="4" w:space="0" w:color="000000"/>
              <w:left w:val="single" w:sz="4" w:space="0" w:color="000000"/>
              <w:bottom w:val="single" w:sz="4" w:space="0" w:color="000000"/>
              <w:right w:val="single" w:sz="4" w:space="0" w:color="000000"/>
            </w:tcBorders>
            <w:vAlign w:val="center"/>
          </w:tcPr>
          <w:p w:rsidR="00C41D15" w:rsidRPr="00C41D15" w:rsidRDefault="00C41D15" w:rsidP="0082340F">
            <w:pPr>
              <w:kinsoku w:val="0"/>
              <w:overflowPunct w:val="0"/>
              <w:autoSpaceDE w:val="0"/>
              <w:autoSpaceDN w:val="0"/>
              <w:adjustRightInd w:val="0"/>
              <w:snapToGrid w:val="0"/>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婚姻状况</w:t>
            </w:r>
          </w:p>
        </w:tc>
        <w:tc>
          <w:tcPr>
            <w:tcW w:w="1602" w:type="dxa"/>
            <w:tcBorders>
              <w:top w:val="single" w:sz="4" w:space="0" w:color="000000"/>
              <w:left w:val="single" w:sz="4" w:space="0" w:color="000000"/>
              <w:bottom w:val="single" w:sz="4" w:space="0" w:color="000000"/>
              <w:right w:val="single" w:sz="4" w:space="0" w:color="000000"/>
            </w:tcBorders>
            <w:vAlign w:val="center"/>
          </w:tcPr>
          <w:p w:rsidR="00C41D15" w:rsidRPr="00C41D15" w:rsidRDefault="00E33151" w:rsidP="0082340F">
            <w:pPr>
              <w:kinsoku w:val="0"/>
              <w:overflowPunct w:val="0"/>
              <w:autoSpaceDE w:val="0"/>
              <w:autoSpaceDN w:val="0"/>
              <w:adjustRightInd w:val="0"/>
              <w:snapToGrid w:val="0"/>
              <w:jc w:val="center"/>
              <w:rPr>
                <w:rFonts w:ascii="仿宋" w:eastAsia="仿宋" w:hAnsi="仿宋" w:cs="Times New Roman"/>
                <w:kern w:val="0"/>
                <w:sz w:val="24"/>
                <w:szCs w:val="24"/>
              </w:rPr>
            </w:pPr>
            <w:r>
              <w:rPr>
                <w:rFonts w:ascii="仿宋" w:eastAsia="仿宋" w:hAnsi="仿宋" w:cs="Times New Roman" w:hint="eastAsia"/>
                <w:kern w:val="0"/>
                <w:sz w:val="24"/>
                <w:szCs w:val="24"/>
              </w:rPr>
              <w:t>已婚</w:t>
            </w:r>
          </w:p>
        </w:tc>
        <w:tc>
          <w:tcPr>
            <w:tcW w:w="2183" w:type="dxa"/>
            <w:vMerge/>
            <w:tcBorders>
              <w:top w:val="nil"/>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2"/>
                <w:szCs w:val="2"/>
              </w:rPr>
            </w:pPr>
          </w:p>
        </w:tc>
      </w:tr>
      <w:tr w:rsidR="00C41D15" w:rsidRPr="00C41D15" w:rsidTr="00E33151">
        <w:trPr>
          <w:trHeight w:val="739"/>
        </w:trPr>
        <w:tc>
          <w:tcPr>
            <w:tcW w:w="1284" w:type="dxa"/>
            <w:tcBorders>
              <w:top w:val="single" w:sz="4" w:space="0" w:color="000000"/>
              <w:left w:val="single" w:sz="4" w:space="0" w:color="000000"/>
              <w:bottom w:val="single" w:sz="4" w:space="0" w:color="000000"/>
              <w:right w:val="single" w:sz="4" w:space="0" w:color="000000"/>
            </w:tcBorders>
            <w:vAlign w:val="center"/>
          </w:tcPr>
          <w:p w:rsidR="00C41D15" w:rsidRPr="00C41D15" w:rsidRDefault="00C41D15" w:rsidP="004F2FC2">
            <w:pPr>
              <w:kinsoku w:val="0"/>
              <w:overflowPunct w:val="0"/>
              <w:autoSpaceDE w:val="0"/>
              <w:autoSpaceDN w:val="0"/>
              <w:adjustRightInd w:val="0"/>
              <w:snapToGrid w:val="0"/>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健康状况</w:t>
            </w:r>
          </w:p>
        </w:tc>
        <w:tc>
          <w:tcPr>
            <w:tcW w:w="2693" w:type="dxa"/>
            <w:tcBorders>
              <w:top w:val="single" w:sz="4" w:space="0" w:color="000000"/>
              <w:left w:val="single" w:sz="4" w:space="0" w:color="000000"/>
              <w:bottom w:val="single" w:sz="4" w:space="0" w:color="000000"/>
              <w:right w:val="single" w:sz="4" w:space="0" w:color="000000"/>
            </w:tcBorders>
            <w:vAlign w:val="center"/>
          </w:tcPr>
          <w:p w:rsidR="00C41D15" w:rsidRPr="00C41D15" w:rsidRDefault="00E33151" w:rsidP="00E33151">
            <w:pPr>
              <w:kinsoku w:val="0"/>
              <w:overflowPunct w:val="0"/>
              <w:autoSpaceDE w:val="0"/>
              <w:autoSpaceDN w:val="0"/>
              <w:adjustRightInd w:val="0"/>
              <w:snapToGrid w:val="0"/>
              <w:jc w:val="center"/>
              <w:rPr>
                <w:rFonts w:ascii="仿宋" w:eastAsia="仿宋" w:hAnsi="仿宋" w:cs="Times New Roman"/>
                <w:kern w:val="0"/>
                <w:sz w:val="24"/>
                <w:szCs w:val="24"/>
              </w:rPr>
            </w:pPr>
            <w:r w:rsidRPr="00E33151">
              <w:rPr>
                <w:rFonts w:ascii="仿宋" w:eastAsia="仿宋" w:hAnsi="仿宋" w:cs="Times New Roman" w:hint="eastAsia"/>
                <w:kern w:val="0"/>
                <w:sz w:val="24"/>
                <w:szCs w:val="24"/>
              </w:rPr>
              <w:t>良好</w:t>
            </w:r>
          </w:p>
        </w:tc>
        <w:tc>
          <w:tcPr>
            <w:tcW w:w="1303" w:type="dxa"/>
            <w:tcBorders>
              <w:top w:val="single" w:sz="4" w:space="0" w:color="000000"/>
              <w:left w:val="single" w:sz="4" w:space="0" w:color="000000"/>
              <w:bottom w:val="single" w:sz="4" w:space="0" w:color="000000"/>
              <w:right w:val="single" w:sz="4" w:space="0" w:color="000000"/>
            </w:tcBorders>
            <w:vAlign w:val="center"/>
          </w:tcPr>
          <w:p w:rsidR="00C41D15" w:rsidRPr="00C41D15" w:rsidRDefault="00C41D15" w:rsidP="00247FDB">
            <w:pPr>
              <w:kinsoku w:val="0"/>
              <w:overflowPunct w:val="0"/>
              <w:autoSpaceDE w:val="0"/>
              <w:autoSpaceDN w:val="0"/>
              <w:adjustRightInd w:val="0"/>
              <w:snapToGrid w:val="0"/>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从业情况</w:t>
            </w:r>
          </w:p>
          <w:p w:rsidR="00C41D15" w:rsidRPr="00C41D15" w:rsidRDefault="00C41D15" w:rsidP="00247FDB">
            <w:pPr>
              <w:kinsoku w:val="0"/>
              <w:overflowPunct w:val="0"/>
              <w:autoSpaceDE w:val="0"/>
              <w:autoSpaceDN w:val="0"/>
              <w:adjustRightInd w:val="0"/>
              <w:snapToGrid w:val="0"/>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（个人身份）</w:t>
            </w:r>
          </w:p>
        </w:tc>
        <w:tc>
          <w:tcPr>
            <w:tcW w:w="3785" w:type="dxa"/>
            <w:gridSpan w:val="2"/>
            <w:tcBorders>
              <w:top w:val="single" w:sz="4" w:space="0" w:color="000000"/>
              <w:left w:val="single" w:sz="4" w:space="0" w:color="000000"/>
              <w:bottom w:val="single" w:sz="4" w:space="0" w:color="000000"/>
              <w:right w:val="single" w:sz="4" w:space="0" w:color="000000"/>
            </w:tcBorders>
            <w:vAlign w:val="center"/>
          </w:tcPr>
          <w:p w:rsidR="00C41D15" w:rsidRPr="00C41D15" w:rsidRDefault="00E33151" w:rsidP="0082340F">
            <w:pPr>
              <w:kinsoku w:val="0"/>
              <w:overflowPunct w:val="0"/>
              <w:autoSpaceDE w:val="0"/>
              <w:autoSpaceDN w:val="0"/>
              <w:adjustRightInd w:val="0"/>
              <w:snapToGrid w:val="0"/>
              <w:ind w:rightChars="150" w:right="315"/>
              <w:jc w:val="center"/>
              <w:rPr>
                <w:rFonts w:ascii="仿宋" w:eastAsia="仿宋" w:hAnsi="仿宋" w:cs="Times New Roman"/>
                <w:kern w:val="0"/>
                <w:sz w:val="24"/>
                <w:szCs w:val="24"/>
              </w:rPr>
            </w:pPr>
            <w:r w:rsidRPr="00E33151">
              <w:rPr>
                <w:rFonts w:ascii="仿宋" w:eastAsia="仿宋" w:hAnsi="仿宋" w:cs="Times New Roman" w:hint="eastAsia"/>
                <w:kern w:val="0"/>
                <w:sz w:val="24"/>
                <w:szCs w:val="24"/>
              </w:rPr>
              <w:t>教师</w:t>
            </w:r>
          </w:p>
        </w:tc>
      </w:tr>
      <w:tr w:rsidR="00C41D15" w:rsidRPr="00C41D15" w:rsidTr="00E33151">
        <w:trPr>
          <w:trHeight w:val="736"/>
        </w:trPr>
        <w:tc>
          <w:tcPr>
            <w:tcW w:w="1284" w:type="dxa"/>
            <w:tcBorders>
              <w:top w:val="single" w:sz="4" w:space="0" w:color="000000"/>
              <w:left w:val="single" w:sz="4" w:space="0" w:color="000000"/>
              <w:bottom w:val="single" w:sz="4" w:space="0" w:color="000000"/>
              <w:right w:val="single" w:sz="4" w:space="0" w:color="000000"/>
            </w:tcBorders>
            <w:vAlign w:val="center"/>
          </w:tcPr>
          <w:p w:rsidR="00C41D15" w:rsidRPr="00C41D15" w:rsidRDefault="004F2FC2" w:rsidP="004F2FC2">
            <w:pPr>
              <w:kinsoku w:val="0"/>
              <w:overflowPunct w:val="0"/>
              <w:autoSpaceDE w:val="0"/>
              <w:autoSpaceDN w:val="0"/>
              <w:adjustRightInd w:val="0"/>
              <w:snapToGrid w:val="0"/>
              <w:jc w:val="center"/>
              <w:rPr>
                <w:rFonts w:ascii="仿宋" w:eastAsia="仿宋" w:hAnsi="仿宋" w:cs="Microsoft JhengHei"/>
                <w:b/>
                <w:bCs/>
                <w:kern w:val="0"/>
                <w:sz w:val="24"/>
                <w:szCs w:val="24"/>
              </w:rPr>
            </w:pPr>
            <w:r w:rsidRPr="00E33151">
              <w:rPr>
                <w:rFonts w:ascii="仿宋" w:eastAsia="仿宋" w:hAnsi="仿宋" w:cs="Microsoft JhengHei" w:hint="eastAsia"/>
                <w:b/>
                <w:bCs/>
                <w:kern w:val="0"/>
                <w:sz w:val="24"/>
                <w:szCs w:val="24"/>
              </w:rPr>
              <w:t xml:space="preserve"> </w:t>
            </w:r>
            <w:r w:rsidR="00C41D15" w:rsidRPr="00C41D15">
              <w:rPr>
                <w:rFonts w:ascii="仿宋" w:eastAsia="仿宋" w:hAnsi="仿宋" w:cs="Microsoft JhengHei" w:hint="eastAsia"/>
                <w:b/>
                <w:bCs/>
                <w:kern w:val="0"/>
                <w:sz w:val="24"/>
                <w:szCs w:val="24"/>
              </w:rPr>
              <w:t>最高学历</w:t>
            </w:r>
          </w:p>
        </w:tc>
        <w:tc>
          <w:tcPr>
            <w:tcW w:w="2693" w:type="dxa"/>
            <w:tcBorders>
              <w:top w:val="single" w:sz="4" w:space="0" w:color="000000"/>
              <w:left w:val="single" w:sz="4" w:space="0" w:color="000000"/>
              <w:bottom w:val="single" w:sz="4" w:space="0" w:color="000000"/>
              <w:right w:val="single" w:sz="4" w:space="0" w:color="000000"/>
            </w:tcBorders>
            <w:vAlign w:val="center"/>
          </w:tcPr>
          <w:p w:rsidR="00C41D15" w:rsidRPr="00C41D15" w:rsidRDefault="00E33151" w:rsidP="00E33151">
            <w:pPr>
              <w:kinsoku w:val="0"/>
              <w:overflowPunct w:val="0"/>
              <w:autoSpaceDE w:val="0"/>
              <w:autoSpaceDN w:val="0"/>
              <w:adjustRightInd w:val="0"/>
              <w:snapToGrid w:val="0"/>
              <w:jc w:val="center"/>
              <w:rPr>
                <w:rFonts w:ascii="仿宋" w:eastAsia="仿宋" w:hAnsi="仿宋" w:cs="Times New Roman"/>
                <w:kern w:val="0"/>
                <w:sz w:val="24"/>
                <w:szCs w:val="24"/>
              </w:rPr>
            </w:pPr>
            <w:r w:rsidRPr="00E33151">
              <w:rPr>
                <w:rFonts w:ascii="仿宋" w:eastAsia="仿宋" w:hAnsi="仿宋" w:cs="Times New Roman" w:hint="eastAsia"/>
                <w:kern w:val="0"/>
                <w:sz w:val="24"/>
                <w:szCs w:val="24"/>
              </w:rPr>
              <w:t>大学本科</w:t>
            </w:r>
          </w:p>
        </w:tc>
        <w:tc>
          <w:tcPr>
            <w:tcW w:w="1303" w:type="dxa"/>
            <w:tcBorders>
              <w:top w:val="single" w:sz="4" w:space="0" w:color="000000"/>
              <w:left w:val="single" w:sz="4" w:space="0" w:color="000000"/>
              <w:bottom w:val="single" w:sz="4" w:space="0" w:color="000000"/>
              <w:right w:val="single" w:sz="4" w:space="0" w:color="000000"/>
            </w:tcBorders>
            <w:vAlign w:val="center"/>
          </w:tcPr>
          <w:p w:rsidR="00C41D15" w:rsidRPr="00C41D15" w:rsidRDefault="00C41D15" w:rsidP="00247FDB">
            <w:pPr>
              <w:kinsoku w:val="0"/>
              <w:overflowPunct w:val="0"/>
              <w:autoSpaceDE w:val="0"/>
              <w:autoSpaceDN w:val="0"/>
              <w:adjustRightInd w:val="0"/>
              <w:snapToGrid w:val="0"/>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最高学位</w:t>
            </w:r>
          </w:p>
        </w:tc>
        <w:tc>
          <w:tcPr>
            <w:tcW w:w="3785" w:type="dxa"/>
            <w:gridSpan w:val="2"/>
            <w:tcBorders>
              <w:top w:val="single" w:sz="4" w:space="0" w:color="000000"/>
              <w:left w:val="single" w:sz="4" w:space="0" w:color="000000"/>
              <w:bottom w:val="single" w:sz="4" w:space="0" w:color="000000"/>
              <w:right w:val="single" w:sz="4" w:space="0" w:color="000000"/>
            </w:tcBorders>
            <w:vAlign w:val="center"/>
          </w:tcPr>
          <w:p w:rsidR="00C41D15" w:rsidRPr="00C41D15" w:rsidRDefault="00E33151" w:rsidP="0082340F">
            <w:pPr>
              <w:kinsoku w:val="0"/>
              <w:overflowPunct w:val="0"/>
              <w:autoSpaceDE w:val="0"/>
              <w:autoSpaceDN w:val="0"/>
              <w:adjustRightInd w:val="0"/>
              <w:snapToGrid w:val="0"/>
              <w:ind w:rightChars="150" w:right="315"/>
              <w:jc w:val="center"/>
              <w:rPr>
                <w:rFonts w:ascii="仿宋" w:eastAsia="仿宋" w:hAnsi="仿宋" w:cs="Times New Roman"/>
                <w:kern w:val="0"/>
                <w:sz w:val="24"/>
                <w:szCs w:val="24"/>
              </w:rPr>
            </w:pPr>
            <w:r w:rsidRPr="00E33151">
              <w:rPr>
                <w:rFonts w:ascii="仿宋" w:eastAsia="仿宋" w:hAnsi="仿宋" w:cs="Times New Roman" w:hint="eastAsia"/>
                <w:kern w:val="0"/>
                <w:sz w:val="24"/>
                <w:szCs w:val="24"/>
              </w:rPr>
              <w:t>学士</w:t>
            </w:r>
          </w:p>
        </w:tc>
      </w:tr>
      <w:tr w:rsidR="00C41D15" w:rsidRPr="00C41D15" w:rsidTr="00E33151">
        <w:trPr>
          <w:trHeight w:val="736"/>
        </w:trPr>
        <w:tc>
          <w:tcPr>
            <w:tcW w:w="1284" w:type="dxa"/>
            <w:tcBorders>
              <w:top w:val="single" w:sz="4" w:space="0" w:color="000000"/>
              <w:left w:val="single" w:sz="4" w:space="0" w:color="000000"/>
              <w:bottom w:val="single" w:sz="4" w:space="0" w:color="000000"/>
              <w:right w:val="single" w:sz="4" w:space="0" w:color="000000"/>
            </w:tcBorders>
            <w:vAlign w:val="center"/>
          </w:tcPr>
          <w:p w:rsidR="00C41D15" w:rsidRPr="00C41D15" w:rsidRDefault="00C41D15" w:rsidP="004F2FC2">
            <w:pPr>
              <w:kinsoku w:val="0"/>
              <w:overflowPunct w:val="0"/>
              <w:autoSpaceDE w:val="0"/>
              <w:autoSpaceDN w:val="0"/>
              <w:adjustRightInd w:val="0"/>
              <w:snapToGrid w:val="0"/>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证件类型</w:t>
            </w:r>
          </w:p>
        </w:tc>
        <w:tc>
          <w:tcPr>
            <w:tcW w:w="2693" w:type="dxa"/>
            <w:tcBorders>
              <w:top w:val="single" w:sz="4" w:space="0" w:color="000000"/>
              <w:left w:val="single" w:sz="4" w:space="0" w:color="000000"/>
              <w:bottom w:val="single" w:sz="4" w:space="0" w:color="000000"/>
              <w:right w:val="single" w:sz="4" w:space="0" w:color="000000"/>
            </w:tcBorders>
            <w:vAlign w:val="center"/>
          </w:tcPr>
          <w:p w:rsidR="00C41D15" w:rsidRPr="00C41D15" w:rsidRDefault="00D04F72" w:rsidP="00E33151">
            <w:pPr>
              <w:kinsoku w:val="0"/>
              <w:overflowPunct w:val="0"/>
              <w:autoSpaceDE w:val="0"/>
              <w:autoSpaceDN w:val="0"/>
              <w:adjustRightInd w:val="0"/>
              <w:snapToGrid w:val="0"/>
              <w:jc w:val="center"/>
              <w:rPr>
                <w:rFonts w:ascii="仿宋" w:eastAsia="仿宋" w:hAnsi="仿宋" w:cs="Times New Roman"/>
                <w:kern w:val="0"/>
                <w:sz w:val="24"/>
                <w:szCs w:val="24"/>
              </w:rPr>
            </w:pPr>
            <w:r w:rsidRPr="00D04F72">
              <w:rPr>
                <w:rFonts w:ascii="仿宋" w:eastAsia="仿宋" w:hAnsi="仿宋" w:cs="Times New Roman" w:hint="eastAsia"/>
                <w:kern w:val="0"/>
                <w:sz w:val="24"/>
                <w:szCs w:val="24"/>
              </w:rPr>
              <w:t>国内居民身份证</w:t>
            </w:r>
          </w:p>
        </w:tc>
        <w:tc>
          <w:tcPr>
            <w:tcW w:w="1303" w:type="dxa"/>
            <w:tcBorders>
              <w:top w:val="single" w:sz="4" w:space="0" w:color="000000"/>
              <w:left w:val="single" w:sz="4" w:space="0" w:color="000000"/>
              <w:bottom w:val="single" w:sz="4" w:space="0" w:color="000000"/>
              <w:right w:val="single" w:sz="4" w:space="0" w:color="000000"/>
            </w:tcBorders>
            <w:vAlign w:val="center"/>
          </w:tcPr>
          <w:p w:rsidR="00C41D15" w:rsidRPr="00C41D15" w:rsidRDefault="00C41D15" w:rsidP="00247FDB">
            <w:pPr>
              <w:kinsoku w:val="0"/>
              <w:overflowPunct w:val="0"/>
              <w:autoSpaceDE w:val="0"/>
              <w:autoSpaceDN w:val="0"/>
              <w:adjustRightInd w:val="0"/>
              <w:snapToGrid w:val="0"/>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证件号码</w:t>
            </w:r>
          </w:p>
        </w:tc>
        <w:tc>
          <w:tcPr>
            <w:tcW w:w="3785" w:type="dxa"/>
            <w:gridSpan w:val="2"/>
            <w:tcBorders>
              <w:top w:val="single" w:sz="4" w:space="0" w:color="000000"/>
              <w:left w:val="single" w:sz="4" w:space="0" w:color="000000"/>
              <w:bottom w:val="single" w:sz="4" w:space="0" w:color="000000"/>
              <w:right w:val="single" w:sz="4" w:space="0" w:color="000000"/>
            </w:tcBorders>
            <w:vAlign w:val="center"/>
          </w:tcPr>
          <w:p w:rsidR="00C41D15" w:rsidRPr="00C41D15" w:rsidRDefault="00E33151" w:rsidP="0082340F">
            <w:pPr>
              <w:kinsoku w:val="0"/>
              <w:overflowPunct w:val="0"/>
              <w:autoSpaceDE w:val="0"/>
              <w:autoSpaceDN w:val="0"/>
              <w:adjustRightInd w:val="0"/>
              <w:snapToGrid w:val="0"/>
              <w:ind w:rightChars="150" w:right="315"/>
              <w:jc w:val="center"/>
              <w:rPr>
                <w:rFonts w:ascii="仿宋" w:eastAsia="仿宋" w:hAnsi="仿宋" w:cs="Times New Roman"/>
                <w:kern w:val="0"/>
                <w:sz w:val="24"/>
                <w:szCs w:val="24"/>
              </w:rPr>
            </w:pPr>
            <w:r>
              <w:rPr>
                <w:rFonts w:ascii="仿宋" w:eastAsia="仿宋" w:hAnsi="仿宋" w:cs="Times New Roman" w:hint="eastAsia"/>
                <w:kern w:val="0"/>
                <w:sz w:val="24"/>
                <w:szCs w:val="24"/>
              </w:rPr>
              <w:t>210719197102170828</w:t>
            </w:r>
          </w:p>
        </w:tc>
      </w:tr>
      <w:tr w:rsidR="00247FDB" w:rsidRPr="00C41D15" w:rsidTr="00E33151">
        <w:trPr>
          <w:trHeight w:val="736"/>
        </w:trPr>
        <w:tc>
          <w:tcPr>
            <w:tcW w:w="1284" w:type="dxa"/>
            <w:tcBorders>
              <w:top w:val="single" w:sz="4" w:space="0" w:color="000000"/>
              <w:left w:val="single" w:sz="4" w:space="0" w:color="000000"/>
              <w:bottom w:val="single" w:sz="4" w:space="0" w:color="000000"/>
              <w:right w:val="single" w:sz="4" w:space="0" w:color="000000"/>
            </w:tcBorders>
            <w:vAlign w:val="center"/>
          </w:tcPr>
          <w:p w:rsidR="00247FDB" w:rsidRPr="00C41D15" w:rsidRDefault="00247FDB" w:rsidP="00247FDB">
            <w:pPr>
              <w:kinsoku w:val="0"/>
              <w:overflowPunct w:val="0"/>
              <w:autoSpaceDE w:val="0"/>
              <w:autoSpaceDN w:val="0"/>
              <w:adjustRightInd w:val="0"/>
              <w:snapToGrid w:val="0"/>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工作单位</w:t>
            </w:r>
          </w:p>
        </w:tc>
        <w:tc>
          <w:tcPr>
            <w:tcW w:w="2693" w:type="dxa"/>
            <w:tcBorders>
              <w:top w:val="single" w:sz="4" w:space="0" w:color="000000"/>
              <w:left w:val="single" w:sz="4" w:space="0" w:color="000000"/>
              <w:bottom w:val="single" w:sz="4" w:space="0" w:color="000000"/>
              <w:right w:val="single" w:sz="4" w:space="0" w:color="000000"/>
            </w:tcBorders>
            <w:vAlign w:val="center"/>
          </w:tcPr>
          <w:p w:rsidR="00247FDB" w:rsidRPr="00C41D15" w:rsidRDefault="00E33151" w:rsidP="00E33151">
            <w:pPr>
              <w:kinsoku w:val="0"/>
              <w:overflowPunct w:val="0"/>
              <w:autoSpaceDE w:val="0"/>
              <w:autoSpaceDN w:val="0"/>
              <w:adjustRightInd w:val="0"/>
              <w:snapToGrid w:val="0"/>
              <w:jc w:val="center"/>
              <w:rPr>
                <w:rFonts w:ascii="仿宋" w:eastAsia="仿宋" w:hAnsi="仿宋" w:cs="Times New Roman"/>
                <w:kern w:val="0"/>
                <w:sz w:val="24"/>
                <w:szCs w:val="24"/>
              </w:rPr>
            </w:pPr>
            <w:r>
              <w:rPr>
                <w:rFonts w:ascii="仿宋" w:eastAsia="仿宋" w:hAnsi="仿宋" w:cs="Times New Roman" w:hint="eastAsia"/>
                <w:kern w:val="0"/>
                <w:sz w:val="24"/>
                <w:szCs w:val="24"/>
              </w:rPr>
              <w:t>山东</w:t>
            </w:r>
            <w:r>
              <w:rPr>
                <w:rFonts w:ascii="仿宋" w:eastAsia="仿宋" w:hAnsi="仿宋" w:cs="Times New Roman"/>
                <w:kern w:val="0"/>
                <w:sz w:val="24"/>
                <w:szCs w:val="24"/>
              </w:rPr>
              <w:t>城市建设职业</w:t>
            </w:r>
            <w:r>
              <w:rPr>
                <w:rFonts w:ascii="仿宋" w:eastAsia="仿宋" w:hAnsi="仿宋" w:cs="Times New Roman" w:hint="eastAsia"/>
                <w:kern w:val="0"/>
                <w:sz w:val="24"/>
                <w:szCs w:val="24"/>
              </w:rPr>
              <w:t>学</w:t>
            </w:r>
            <w:r>
              <w:rPr>
                <w:rFonts w:ascii="仿宋" w:eastAsia="仿宋" w:hAnsi="仿宋" w:cs="Times New Roman"/>
                <w:kern w:val="0"/>
                <w:sz w:val="24"/>
                <w:szCs w:val="24"/>
              </w:rPr>
              <w:t>院</w:t>
            </w:r>
          </w:p>
        </w:tc>
        <w:tc>
          <w:tcPr>
            <w:tcW w:w="1303" w:type="dxa"/>
            <w:tcBorders>
              <w:top w:val="single" w:sz="4" w:space="0" w:color="000000"/>
              <w:left w:val="single" w:sz="4" w:space="0" w:color="000000"/>
              <w:bottom w:val="single" w:sz="4" w:space="0" w:color="000000"/>
              <w:right w:val="single" w:sz="4" w:space="0" w:color="000000"/>
            </w:tcBorders>
            <w:vAlign w:val="center"/>
          </w:tcPr>
          <w:p w:rsidR="00247FDB" w:rsidRPr="00C41D15" w:rsidRDefault="00247FDB" w:rsidP="00247FDB">
            <w:pPr>
              <w:kinsoku w:val="0"/>
              <w:overflowPunct w:val="0"/>
              <w:autoSpaceDE w:val="0"/>
              <w:autoSpaceDN w:val="0"/>
              <w:adjustRightInd w:val="0"/>
              <w:snapToGrid w:val="0"/>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职</w:t>
            </w:r>
            <w:r w:rsidRPr="00E33151">
              <w:rPr>
                <w:rFonts w:ascii="仿宋" w:eastAsia="仿宋" w:hAnsi="仿宋" w:cs="Microsoft JhengHei" w:hint="eastAsia"/>
                <w:b/>
                <w:bCs/>
                <w:kern w:val="0"/>
                <w:sz w:val="24"/>
                <w:szCs w:val="24"/>
              </w:rPr>
              <w:t xml:space="preserve">  </w:t>
            </w:r>
            <w:proofErr w:type="gramStart"/>
            <w:r w:rsidRPr="00C41D15">
              <w:rPr>
                <w:rFonts w:ascii="仿宋" w:eastAsia="仿宋" w:hAnsi="仿宋" w:cs="Microsoft JhengHei" w:hint="eastAsia"/>
                <w:b/>
                <w:bCs/>
                <w:kern w:val="0"/>
                <w:sz w:val="24"/>
                <w:szCs w:val="24"/>
              </w:rPr>
              <w:t>务</w:t>
            </w:r>
            <w:proofErr w:type="gramEnd"/>
          </w:p>
        </w:tc>
        <w:tc>
          <w:tcPr>
            <w:tcW w:w="3785" w:type="dxa"/>
            <w:gridSpan w:val="2"/>
            <w:tcBorders>
              <w:top w:val="single" w:sz="4" w:space="0" w:color="000000"/>
              <w:left w:val="single" w:sz="4" w:space="0" w:color="000000"/>
              <w:bottom w:val="single" w:sz="4" w:space="0" w:color="000000"/>
              <w:right w:val="single" w:sz="4" w:space="0" w:color="000000"/>
            </w:tcBorders>
            <w:vAlign w:val="center"/>
          </w:tcPr>
          <w:p w:rsidR="00247FDB" w:rsidRPr="00C41D15" w:rsidRDefault="00E33151" w:rsidP="00E33151">
            <w:pPr>
              <w:kinsoku w:val="0"/>
              <w:overflowPunct w:val="0"/>
              <w:autoSpaceDE w:val="0"/>
              <w:autoSpaceDN w:val="0"/>
              <w:adjustRightInd w:val="0"/>
              <w:snapToGrid w:val="0"/>
              <w:ind w:rightChars="150" w:right="315"/>
              <w:jc w:val="center"/>
              <w:rPr>
                <w:rFonts w:ascii="仿宋" w:eastAsia="仿宋" w:hAnsi="仿宋" w:cs="Times New Roman"/>
                <w:kern w:val="0"/>
                <w:sz w:val="24"/>
                <w:szCs w:val="24"/>
              </w:rPr>
            </w:pPr>
            <w:r>
              <w:rPr>
                <w:rFonts w:ascii="仿宋" w:eastAsia="仿宋" w:hAnsi="仿宋" w:cs="Times New Roman" w:hint="eastAsia"/>
                <w:kern w:val="0"/>
                <w:sz w:val="24"/>
                <w:szCs w:val="24"/>
              </w:rPr>
              <w:t>专业主任</w:t>
            </w:r>
            <w:r>
              <w:rPr>
                <w:rFonts w:ascii="仿宋" w:eastAsia="仿宋" w:hAnsi="仿宋" w:cs="Times New Roman"/>
                <w:kern w:val="0"/>
                <w:sz w:val="24"/>
                <w:szCs w:val="24"/>
              </w:rPr>
              <w:t>、</w:t>
            </w:r>
            <w:r>
              <w:rPr>
                <w:rFonts w:ascii="仿宋" w:eastAsia="仿宋" w:hAnsi="仿宋" w:cs="Times New Roman" w:hint="eastAsia"/>
                <w:kern w:val="0"/>
                <w:sz w:val="24"/>
                <w:szCs w:val="24"/>
              </w:rPr>
              <w:t>专业</w:t>
            </w:r>
            <w:r>
              <w:rPr>
                <w:rFonts w:ascii="仿宋" w:eastAsia="仿宋" w:hAnsi="仿宋" w:cs="Times New Roman"/>
                <w:kern w:val="0"/>
                <w:sz w:val="24"/>
                <w:szCs w:val="24"/>
              </w:rPr>
              <w:t>带头人</w:t>
            </w:r>
          </w:p>
        </w:tc>
      </w:tr>
      <w:tr w:rsidR="00C41D15" w:rsidRPr="00C41D15" w:rsidTr="00E33151">
        <w:trPr>
          <w:trHeight w:val="738"/>
        </w:trPr>
        <w:tc>
          <w:tcPr>
            <w:tcW w:w="1284" w:type="dxa"/>
            <w:tcBorders>
              <w:top w:val="single" w:sz="4" w:space="0" w:color="000000"/>
              <w:left w:val="single" w:sz="4" w:space="0" w:color="000000"/>
              <w:bottom w:val="single" w:sz="4" w:space="0" w:color="000000"/>
              <w:right w:val="single" w:sz="4" w:space="0" w:color="000000"/>
            </w:tcBorders>
            <w:vAlign w:val="center"/>
          </w:tcPr>
          <w:p w:rsidR="00247FDB" w:rsidRPr="00E33151" w:rsidRDefault="00C41D15" w:rsidP="00247FDB">
            <w:pPr>
              <w:kinsoku w:val="0"/>
              <w:overflowPunct w:val="0"/>
              <w:autoSpaceDE w:val="0"/>
              <w:autoSpaceDN w:val="0"/>
              <w:adjustRightInd w:val="0"/>
              <w:snapToGrid w:val="0"/>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主要兼任</w:t>
            </w:r>
          </w:p>
          <w:p w:rsidR="00C41D15" w:rsidRPr="00C41D15" w:rsidRDefault="00C41D15" w:rsidP="00247FDB">
            <w:pPr>
              <w:kinsoku w:val="0"/>
              <w:overflowPunct w:val="0"/>
              <w:autoSpaceDE w:val="0"/>
              <w:autoSpaceDN w:val="0"/>
              <w:adjustRightInd w:val="0"/>
              <w:snapToGrid w:val="0"/>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职务</w:t>
            </w:r>
          </w:p>
        </w:tc>
        <w:tc>
          <w:tcPr>
            <w:tcW w:w="2693" w:type="dxa"/>
            <w:tcBorders>
              <w:top w:val="single" w:sz="4" w:space="0" w:color="000000"/>
              <w:left w:val="single" w:sz="4" w:space="0" w:color="000000"/>
              <w:bottom w:val="single" w:sz="4" w:space="0" w:color="000000"/>
              <w:right w:val="single" w:sz="4" w:space="0" w:color="000000"/>
            </w:tcBorders>
            <w:vAlign w:val="center"/>
          </w:tcPr>
          <w:p w:rsidR="00C41D15" w:rsidRPr="00C41D15" w:rsidRDefault="00E33151" w:rsidP="0082340F">
            <w:pPr>
              <w:kinsoku w:val="0"/>
              <w:overflowPunct w:val="0"/>
              <w:autoSpaceDE w:val="0"/>
              <w:autoSpaceDN w:val="0"/>
              <w:adjustRightInd w:val="0"/>
              <w:snapToGrid w:val="0"/>
              <w:ind w:rightChars="150" w:right="315"/>
              <w:jc w:val="center"/>
              <w:rPr>
                <w:rFonts w:ascii="仿宋" w:eastAsia="仿宋" w:hAnsi="仿宋" w:cs="Times New Roman"/>
                <w:kern w:val="0"/>
                <w:sz w:val="24"/>
                <w:szCs w:val="24"/>
              </w:rPr>
            </w:pPr>
            <w:r>
              <w:rPr>
                <w:rFonts w:ascii="仿宋" w:eastAsia="仿宋" w:hAnsi="仿宋" w:cs="Times New Roman" w:hint="eastAsia"/>
                <w:kern w:val="0"/>
                <w:sz w:val="24"/>
                <w:szCs w:val="24"/>
              </w:rPr>
              <w:t>无</w:t>
            </w:r>
          </w:p>
        </w:tc>
        <w:tc>
          <w:tcPr>
            <w:tcW w:w="1303" w:type="dxa"/>
            <w:tcBorders>
              <w:top w:val="single" w:sz="4" w:space="0" w:color="000000"/>
              <w:left w:val="single" w:sz="4" w:space="0" w:color="000000"/>
              <w:bottom w:val="single" w:sz="4" w:space="0" w:color="000000"/>
              <w:right w:val="single" w:sz="4" w:space="0" w:color="000000"/>
            </w:tcBorders>
            <w:vAlign w:val="center"/>
          </w:tcPr>
          <w:p w:rsidR="00C41D15" w:rsidRPr="00C41D15" w:rsidRDefault="00C41D15" w:rsidP="00247FDB">
            <w:pPr>
              <w:kinsoku w:val="0"/>
              <w:overflowPunct w:val="0"/>
              <w:autoSpaceDE w:val="0"/>
              <w:autoSpaceDN w:val="0"/>
              <w:adjustRightInd w:val="0"/>
              <w:snapToGrid w:val="0"/>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行政级别</w:t>
            </w:r>
          </w:p>
        </w:tc>
        <w:tc>
          <w:tcPr>
            <w:tcW w:w="3785" w:type="dxa"/>
            <w:gridSpan w:val="2"/>
            <w:tcBorders>
              <w:top w:val="single" w:sz="4" w:space="0" w:color="000000"/>
              <w:left w:val="single" w:sz="4" w:space="0" w:color="000000"/>
              <w:bottom w:val="single" w:sz="4" w:space="0" w:color="000000"/>
              <w:right w:val="single" w:sz="4" w:space="0" w:color="000000"/>
            </w:tcBorders>
            <w:vAlign w:val="center"/>
          </w:tcPr>
          <w:p w:rsidR="00C41D15" w:rsidRPr="00C41D15" w:rsidRDefault="00E33151" w:rsidP="0082340F">
            <w:pPr>
              <w:kinsoku w:val="0"/>
              <w:overflowPunct w:val="0"/>
              <w:autoSpaceDE w:val="0"/>
              <w:autoSpaceDN w:val="0"/>
              <w:adjustRightInd w:val="0"/>
              <w:snapToGrid w:val="0"/>
              <w:ind w:rightChars="150" w:right="315"/>
              <w:jc w:val="center"/>
              <w:rPr>
                <w:rFonts w:ascii="仿宋" w:eastAsia="仿宋" w:hAnsi="仿宋" w:cs="Times New Roman"/>
                <w:kern w:val="0"/>
                <w:sz w:val="24"/>
                <w:szCs w:val="24"/>
              </w:rPr>
            </w:pPr>
            <w:r>
              <w:rPr>
                <w:rFonts w:ascii="仿宋" w:eastAsia="仿宋" w:hAnsi="仿宋" w:cs="Times New Roman" w:hint="eastAsia"/>
                <w:kern w:val="0"/>
                <w:sz w:val="24"/>
                <w:szCs w:val="24"/>
              </w:rPr>
              <w:t>副教授六级</w:t>
            </w:r>
          </w:p>
        </w:tc>
      </w:tr>
      <w:tr w:rsidR="00247FDB" w:rsidRPr="00C41D15" w:rsidTr="00E33151">
        <w:trPr>
          <w:trHeight w:val="736"/>
        </w:trPr>
        <w:tc>
          <w:tcPr>
            <w:tcW w:w="1284" w:type="dxa"/>
            <w:tcBorders>
              <w:top w:val="single" w:sz="4" w:space="0" w:color="000000"/>
              <w:left w:val="single" w:sz="4" w:space="0" w:color="000000"/>
              <w:bottom w:val="single" w:sz="4" w:space="0" w:color="000000"/>
              <w:right w:val="single" w:sz="4" w:space="0" w:color="000000"/>
            </w:tcBorders>
            <w:vAlign w:val="center"/>
          </w:tcPr>
          <w:p w:rsidR="00247FDB" w:rsidRPr="00C41D15" w:rsidRDefault="00247FDB" w:rsidP="00247FDB">
            <w:pPr>
              <w:kinsoku w:val="0"/>
              <w:overflowPunct w:val="0"/>
              <w:autoSpaceDE w:val="0"/>
              <w:autoSpaceDN w:val="0"/>
              <w:adjustRightInd w:val="0"/>
              <w:snapToGrid w:val="0"/>
              <w:ind w:firstLineChars="150" w:firstLine="361"/>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职</w:t>
            </w:r>
            <w:r w:rsidRPr="00E33151">
              <w:rPr>
                <w:rFonts w:ascii="仿宋" w:eastAsia="仿宋" w:hAnsi="仿宋" w:cs="Microsoft JhengHei" w:hint="eastAsia"/>
                <w:b/>
                <w:bCs/>
                <w:kern w:val="0"/>
                <w:sz w:val="24"/>
                <w:szCs w:val="24"/>
              </w:rPr>
              <w:t xml:space="preserve"> </w:t>
            </w:r>
            <w:r w:rsidRPr="00E33151">
              <w:rPr>
                <w:rFonts w:ascii="仿宋" w:eastAsia="仿宋" w:hAnsi="仿宋" w:cs="Microsoft JhengHei"/>
                <w:b/>
                <w:bCs/>
                <w:kern w:val="0"/>
                <w:sz w:val="24"/>
                <w:szCs w:val="24"/>
              </w:rPr>
              <w:t xml:space="preserve"> </w:t>
            </w:r>
            <w:r w:rsidRPr="00C41D15">
              <w:rPr>
                <w:rFonts w:ascii="仿宋" w:eastAsia="仿宋" w:hAnsi="仿宋" w:cs="Microsoft JhengHei" w:hint="eastAsia"/>
                <w:b/>
                <w:bCs/>
                <w:kern w:val="0"/>
                <w:sz w:val="24"/>
                <w:szCs w:val="24"/>
              </w:rPr>
              <w:t>称</w:t>
            </w:r>
          </w:p>
        </w:tc>
        <w:tc>
          <w:tcPr>
            <w:tcW w:w="2693" w:type="dxa"/>
            <w:tcBorders>
              <w:top w:val="single" w:sz="4" w:space="0" w:color="000000"/>
              <w:left w:val="single" w:sz="4" w:space="0" w:color="000000"/>
              <w:bottom w:val="single" w:sz="4" w:space="0" w:color="000000"/>
              <w:right w:val="single" w:sz="4" w:space="0" w:color="000000"/>
            </w:tcBorders>
            <w:vAlign w:val="center"/>
          </w:tcPr>
          <w:p w:rsidR="00247FDB" w:rsidRPr="00C41D15" w:rsidRDefault="00E33151" w:rsidP="00247FDB">
            <w:pPr>
              <w:kinsoku w:val="0"/>
              <w:overflowPunct w:val="0"/>
              <w:autoSpaceDE w:val="0"/>
              <w:autoSpaceDN w:val="0"/>
              <w:adjustRightInd w:val="0"/>
              <w:snapToGrid w:val="0"/>
              <w:jc w:val="center"/>
              <w:rPr>
                <w:rFonts w:ascii="仿宋" w:eastAsia="仿宋" w:hAnsi="仿宋" w:cs="Times New Roman"/>
                <w:kern w:val="0"/>
                <w:sz w:val="24"/>
                <w:szCs w:val="24"/>
              </w:rPr>
            </w:pPr>
            <w:r>
              <w:rPr>
                <w:rFonts w:ascii="仿宋" w:eastAsia="仿宋" w:hAnsi="仿宋" w:cs="Times New Roman" w:hint="eastAsia"/>
                <w:kern w:val="0"/>
                <w:sz w:val="24"/>
                <w:szCs w:val="24"/>
              </w:rPr>
              <w:t>副教授</w:t>
            </w:r>
            <w:r>
              <w:rPr>
                <w:rFonts w:ascii="仿宋" w:eastAsia="仿宋" w:hAnsi="仿宋" w:cs="Times New Roman"/>
                <w:kern w:val="0"/>
                <w:sz w:val="24"/>
                <w:szCs w:val="24"/>
              </w:rPr>
              <w:t>、高级工程师</w:t>
            </w:r>
          </w:p>
        </w:tc>
        <w:tc>
          <w:tcPr>
            <w:tcW w:w="1303" w:type="dxa"/>
            <w:tcBorders>
              <w:top w:val="single" w:sz="4" w:space="0" w:color="000000"/>
              <w:left w:val="single" w:sz="4" w:space="0" w:color="000000"/>
              <w:bottom w:val="single" w:sz="4" w:space="0" w:color="000000"/>
              <w:right w:val="single" w:sz="4" w:space="0" w:color="000000"/>
            </w:tcBorders>
            <w:vAlign w:val="center"/>
          </w:tcPr>
          <w:p w:rsidR="00247FDB" w:rsidRPr="00C41D15" w:rsidRDefault="00247FDB" w:rsidP="00247FDB">
            <w:pPr>
              <w:kinsoku w:val="0"/>
              <w:overflowPunct w:val="0"/>
              <w:autoSpaceDE w:val="0"/>
              <w:autoSpaceDN w:val="0"/>
              <w:adjustRightInd w:val="0"/>
              <w:snapToGrid w:val="0"/>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特殊说明</w:t>
            </w:r>
          </w:p>
        </w:tc>
        <w:tc>
          <w:tcPr>
            <w:tcW w:w="3785" w:type="dxa"/>
            <w:gridSpan w:val="2"/>
            <w:tcBorders>
              <w:top w:val="single" w:sz="4" w:space="0" w:color="000000"/>
              <w:left w:val="single" w:sz="4" w:space="0" w:color="000000"/>
              <w:bottom w:val="single" w:sz="4" w:space="0" w:color="000000"/>
              <w:right w:val="single" w:sz="4" w:space="0" w:color="000000"/>
            </w:tcBorders>
            <w:vAlign w:val="center"/>
          </w:tcPr>
          <w:p w:rsidR="00247FDB" w:rsidRPr="00C41D15" w:rsidRDefault="00D04F72" w:rsidP="0082340F">
            <w:pPr>
              <w:kinsoku w:val="0"/>
              <w:overflowPunct w:val="0"/>
              <w:autoSpaceDE w:val="0"/>
              <w:autoSpaceDN w:val="0"/>
              <w:adjustRightInd w:val="0"/>
              <w:snapToGrid w:val="0"/>
              <w:ind w:rightChars="150" w:right="315"/>
              <w:jc w:val="center"/>
              <w:rPr>
                <w:rFonts w:ascii="仿宋" w:eastAsia="仿宋" w:hAnsi="仿宋" w:cs="Times New Roman"/>
                <w:kern w:val="0"/>
                <w:sz w:val="24"/>
                <w:szCs w:val="24"/>
              </w:rPr>
            </w:pPr>
            <w:r>
              <w:rPr>
                <w:rFonts w:ascii="仿宋" w:eastAsia="仿宋" w:hAnsi="仿宋" w:cs="Times New Roman" w:hint="eastAsia"/>
                <w:kern w:val="0"/>
                <w:sz w:val="24"/>
                <w:szCs w:val="24"/>
              </w:rPr>
              <w:t>山东省教学名师</w:t>
            </w:r>
          </w:p>
        </w:tc>
      </w:tr>
      <w:tr w:rsidR="00C41D15" w:rsidRPr="00C41D15" w:rsidTr="00E33151">
        <w:trPr>
          <w:trHeight w:val="736"/>
        </w:trPr>
        <w:tc>
          <w:tcPr>
            <w:tcW w:w="1284" w:type="dxa"/>
            <w:tcBorders>
              <w:top w:val="single" w:sz="4" w:space="0" w:color="000000"/>
              <w:left w:val="single" w:sz="4" w:space="0" w:color="000000"/>
              <w:bottom w:val="single" w:sz="4" w:space="0" w:color="000000"/>
              <w:right w:val="single" w:sz="4" w:space="0" w:color="000000"/>
            </w:tcBorders>
            <w:vAlign w:val="center"/>
          </w:tcPr>
          <w:p w:rsidR="00970ED7" w:rsidRDefault="00C41D15" w:rsidP="00247FDB">
            <w:pPr>
              <w:kinsoku w:val="0"/>
              <w:overflowPunct w:val="0"/>
              <w:autoSpaceDE w:val="0"/>
              <w:autoSpaceDN w:val="0"/>
              <w:adjustRightInd w:val="0"/>
              <w:snapToGrid w:val="0"/>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参加工</w:t>
            </w:r>
            <w:r w:rsidR="00970ED7">
              <w:rPr>
                <w:rFonts w:ascii="仿宋" w:eastAsia="仿宋" w:hAnsi="仿宋" w:cs="Microsoft JhengHei" w:hint="eastAsia"/>
                <w:b/>
                <w:bCs/>
                <w:kern w:val="0"/>
                <w:sz w:val="24"/>
                <w:szCs w:val="24"/>
              </w:rPr>
              <w:t>作</w:t>
            </w:r>
          </w:p>
          <w:p w:rsidR="00C41D15" w:rsidRPr="00C41D15" w:rsidRDefault="00970ED7" w:rsidP="00247FDB">
            <w:pPr>
              <w:kinsoku w:val="0"/>
              <w:overflowPunct w:val="0"/>
              <w:autoSpaceDE w:val="0"/>
              <w:autoSpaceDN w:val="0"/>
              <w:adjustRightInd w:val="0"/>
              <w:snapToGrid w:val="0"/>
              <w:jc w:val="center"/>
              <w:rPr>
                <w:rFonts w:ascii="仿宋" w:eastAsia="仿宋" w:hAnsi="仿宋" w:cs="Microsoft JhengHei"/>
                <w:b/>
                <w:bCs/>
                <w:kern w:val="0"/>
                <w:sz w:val="24"/>
                <w:szCs w:val="24"/>
              </w:rPr>
            </w:pPr>
            <w:r>
              <w:rPr>
                <w:rFonts w:ascii="仿宋" w:eastAsia="仿宋" w:hAnsi="仿宋" w:cs="Microsoft JhengHei"/>
                <w:b/>
                <w:bCs/>
                <w:kern w:val="0"/>
                <w:sz w:val="24"/>
                <w:szCs w:val="24"/>
              </w:rPr>
              <w:t>日</w:t>
            </w:r>
            <w:r w:rsidR="00C41D15" w:rsidRPr="00C41D15">
              <w:rPr>
                <w:rFonts w:ascii="仿宋" w:eastAsia="仿宋" w:hAnsi="仿宋" w:cs="Microsoft JhengHei" w:hint="eastAsia"/>
                <w:b/>
                <w:bCs/>
                <w:kern w:val="0"/>
                <w:sz w:val="24"/>
                <w:szCs w:val="24"/>
              </w:rPr>
              <w:t>期</w:t>
            </w:r>
          </w:p>
        </w:tc>
        <w:tc>
          <w:tcPr>
            <w:tcW w:w="2693" w:type="dxa"/>
            <w:tcBorders>
              <w:top w:val="single" w:sz="4" w:space="0" w:color="000000"/>
              <w:left w:val="single" w:sz="4" w:space="0" w:color="000000"/>
              <w:bottom w:val="single" w:sz="4" w:space="0" w:color="000000"/>
              <w:right w:val="single" w:sz="4" w:space="0" w:color="000000"/>
            </w:tcBorders>
            <w:vAlign w:val="center"/>
          </w:tcPr>
          <w:p w:rsidR="00C41D15" w:rsidRPr="00C41D15" w:rsidRDefault="00970ED7" w:rsidP="0082340F">
            <w:pPr>
              <w:kinsoku w:val="0"/>
              <w:overflowPunct w:val="0"/>
              <w:autoSpaceDE w:val="0"/>
              <w:autoSpaceDN w:val="0"/>
              <w:adjustRightInd w:val="0"/>
              <w:snapToGrid w:val="0"/>
              <w:ind w:rightChars="150" w:right="315"/>
              <w:jc w:val="center"/>
              <w:rPr>
                <w:rFonts w:ascii="仿宋" w:eastAsia="仿宋" w:hAnsi="仿宋" w:cs="Times New Roman"/>
                <w:kern w:val="0"/>
                <w:sz w:val="24"/>
                <w:szCs w:val="24"/>
              </w:rPr>
            </w:pPr>
            <w:r>
              <w:rPr>
                <w:rFonts w:ascii="仿宋" w:eastAsia="仿宋" w:hAnsi="仿宋" w:cs="Times New Roman" w:hint="eastAsia"/>
                <w:kern w:val="0"/>
                <w:sz w:val="24"/>
                <w:szCs w:val="24"/>
              </w:rPr>
              <w:t>1994</w:t>
            </w:r>
            <w:r>
              <w:rPr>
                <w:rFonts w:ascii="仿宋" w:eastAsia="仿宋" w:hAnsi="仿宋" w:cs="Times New Roman"/>
                <w:kern w:val="0"/>
                <w:sz w:val="24"/>
                <w:szCs w:val="24"/>
              </w:rPr>
              <w:t>-08-01</w:t>
            </w:r>
          </w:p>
        </w:tc>
        <w:tc>
          <w:tcPr>
            <w:tcW w:w="1303" w:type="dxa"/>
            <w:tcBorders>
              <w:top w:val="single" w:sz="4" w:space="0" w:color="000000"/>
              <w:left w:val="single" w:sz="4" w:space="0" w:color="000000"/>
              <w:bottom w:val="single" w:sz="4" w:space="0" w:color="000000"/>
              <w:right w:val="single" w:sz="4" w:space="0" w:color="000000"/>
            </w:tcBorders>
            <w:vAlign w:val="center"/>
          </w:tcPr>
          <w:p w:rsidR="00C41D15" w:rsidRPr="00C41D15" w:rsidRDefault="00C41D15" w:rsidP="00247FDB">
            <w:pPr>
              <w:kinsoku w:val="0"/>
              <w:overflowPunct w:val="0"/>
              <w:autoSpaceDE w:val="0"/>
              <w:autoSpaceDN w:val="0"/>
              <w:adjustRightInd w:val="0"/>
              <w:snapToGrid w:val="0"/>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从教时间</w:t>
            </w:r>
          </w:p>
        </w:tc>
        <w:tc>
          <w:tcPr>
            <w:tcW w:w="3785" w:type="dxa"/>
            <w:gridSpan w:val="2"/>
            <w:tcBorders>
              <w:top w:val="single" w:sz="4" w:space="0" w:color="000000"/>
              <w:left w:val="single" w:sz="4" w:space="0" w:color="000000"/>
              <w:bottom w:val="single" w:sz="4" w:space="0" w:color="000000"/>
              <w:right w:val="single" w:sz="4" w:space="0" w:color="000000"/>
            </w:tcBorders>
            <w:vAlign w:val="center"/>
          </w:tcPr>
          <w:p w:rsidR="00C41D15" w:rsidRPr="00C41D15" w:rsidRDefault="00970ED7" w:rsidP="0082340F">
            <w:pPr>
              <w:kinsoku w:val="0"/>
              <w:overflowPunct w:val="0"/>
              <w:autoSpaceDE w:val="0"/>
              <w:autoSpaceDN w:val="0"/>
              <w:adjustRightInd w:val="0"/>
              <w:snapToGrid w:val="0"/>
              <w:ind w:rightChars="150" w:right="315"/>
              <w:jc w:val="center"/>
              <w:rPr>
                <w:rFonts w:ascii="仿宋" w:eastAsia="仿宋" w:hAnsi="仿宋" w:cs="Times New Roman"/>
                <w:kern w:val="0"/>
                <w:sz w:val="24"/>
                <w:szCs w:val="24"/>
              </w:rPr>
            </w:pPr>
            <w:r>
              <w:rPr>
                <w:rFonts w:ascii="仿宋" w:eastAsia="仿宋" w:hAnsi="仿宋" w:cs="Times New Roman" w:hint="eastAsia"/>
                <w:kern w:val="0"/>
                <w:sz w:val="24"/>
                <w:szCs w:val="24"/>
              </w:rPr>
              <w:t>14年</w:t>
            </w:r>
          </w:p>
        </w:tc>
      </w:tr>
      <w:tr w:rsidR="00247FDB" w:rsidRPr="00C41D15" w:rsidTr="00E33151">
        <w:trPr>
          <w:trHeight w:val="736"/>
        </w:trPr>
        <w:tc>
          <w:tcPr>
            <w:tcW w:w="1284" w:type="dxa"/>
            <w:tcBorders>
              <w:top w:val="single" w:sz="4" w:space="0" w:color="000000"/>
              <w:left w:val="single" w:sz="4" w:space="0" w:color="000000"/>
              <w:bottom w:val="single" w:sz="4" w:space="0" w:color="000000"/>
              <w:right w:val="single" w:sz="4" w:space="0" w:color="000000"/>
            </w:tcBorders>
            <w:vAlign w:val="center"/>
          </w:tcPr>
          <w:p w:rsidR="00247FDB" w:rsidRPr="00E33151" w:rsidRDefault="00247FDB" w:rsidP="00247FDB">
            <w:pPr>
              <w:kinsoku w:val="0"/>
              <w:overflowPunct w:val="0"/>
              <w:autoSpaceDE w:val="0"/>
              <w:autoSpaceDN w:val="0"/>
              <w:adjustRightInd w:val="0"/>
              <w:snapToGrid w:val="0"/>
              <w:jc w:val="center"/>
              <w:rPr>
                <w:rFonts w:ascii="仿宋" w:eastAsia="仿宋" w:hAnsi="仿宋" w:cs="Microsoft JhengHei"/>
                <w:b/>
                <w:bCs/>
                <w:kern w:val="0"/>
                <w:sz w:val="24"/>
                <w:szCs w:val="24"/>
              </w:rPr>
            </w:pPr>
            <w:r w:rsidRPr="00E33151">
              <w:rPr>
                <w:rFonts w:ascii="仿宋" w:eastAsia="仿宋" w:hAnsi="仿宋" w:cs="Microsoft JhengHei" w:hint="eastAsia"/>
                <w:b/>
                <w:bCs/>
                <w:kern w:val="0"/>
                <w:sz w:val="24"/>
                <w:szCs w:val="24"/>
              </w:rPr>
              <w:t>专</w:t>
            </w:r>
            <w:r w:rsidRPr="00C41D15">
              <w:rPr>
                <w:rFonts w:ascii="仿宋" w:eastAsia="仿宋" w:hAnsi="仿宋" w:cs="Microsoft JhengHei" w:hint="eastAsia"/>
                <w:b/>
                <w:bCs/>
                <w:kern w:val="0"/>
                <w:sz w:val="24"/>
                <w:szCs w:val="24"/>
              </w:rPr>
              <w:t>业或</w:t>
            </w:r>
          </w:p>
          <w:p w:rsidR="00247FDB" w:rsidRPr="00C41D15" w:rsidRDefault="00247FDB" w:rsidP="00247FDB">
            <w:pPr>
              <w:kinsoku w:val="0"/>
              <w:overflowPunct w:val="0"/>
              <w:autoSpaceDE w:val="0"/>
              <w:autoSpaceDN w:val="0"/>
              <w:adjustRightInd w:val="0"/>
              <w:snapToGrid w:val="0"/>
              <w:jc w:val="center"/>
              <w:rPr>
                <w:rFonts w:ascii="仿宋" w:eastAsia="仿宋" w:hAnsi="仿宋" w:cs="Microsoft JhengHei"/>
                <w:b/>
                <w:bCs/>
                <w:kern w:val="0"/>
                <w:sz w:val="24"/>
                <w:szCs w:val="24"/>
              </w:rPr>
            </w:pPr>
            <w:r w:rsidRPr="00E33151">
              <w:rPr>
                <w:rFonts w:ascii="仿宋" w:eastAsia="仿宋" w:hAnsi="仿宋" w:cs="Microsoft JhengHei" w:hint="eastAsia"/>
                <w:b/>
                <w:bCs/>
                <w:kern w:val="0"/>
                <w:sz w:val="24"/>
                <w:szCs w:val="24"/>
              </w:rPr>
              <w:t>专</w:t>
            </w:r>
            <w:r w:rsidRPr="00C41D15">
              <w:rPr>
                <w:rFonts w:ascii="仿宋" w:eastAsia="仿宋" w:hAnsi="仿宋" w:cs="Microsoft JhengHei" w:hint="eastAsia"/>
                <w:b/>
                <w:bCs/>
                <w:kern w:val="0"/>
                <w:sz w:val="24"/>
                <w:szCs w:val="24"/>
              </w:rPr>
              <w:t>长</w:t>
            </w:r>
          </w:p>
        </w:tc>
        <w:tc>
          <w:tcPr>
            <w:tcW w:w="2693" w:type="dxa"/>
            <w:tcBorders>
              <w:top w:val="single" w:sz="4" w:space="0" w:color="000000"/>
              <w:left w:val="single" w:sz="4" w:space="0" w:color="000000"/>
              <w:bottom w:val="single" w:sz="4" w:space="0" w:color="000000"/>
              <w:right w:val="single" w:sz="4" w:space="0" w:color="000000"/>
            </w:tcBorders>
            <w:vAlign w:val="center"/>
          </w:tcPr>
          <w:p w:rsidR="00247FDB" w:rsidRPr="00C41D15" w:rsidRDefault="00D04F72" w:rsidP="00247FDB">
            <w:pPr>
              <w:kinsoku w:val="0"/>
              <w:overflowPunct w:val="0"/>
              <w:autoSpaceDE w:val="0"/>
              <w:autoSpaceDN w:val="0"/>
              <w:adjustRightInd w:val="0"/>
              <w:snapToGrid w:val="0"/>
              <w:jc w:val="center"/>
              <w:rPr>
                <w:rFonts w:ascii="仿宋" w:eastAsia="仿宋" w:hAnsi="仿宋" w:cs="Times New Roman"/>
                <w:kern w:val="0"/>
                <w:sz w:val="24"/>
                <w:szCs w:val="24"/>
              </w:rPr>
            </w:pPr>
            <w:r>
              <w:rPr>
                <w:rFonts w:ascii="仿宋" w:eastAsia="仿宋" w:hAnsi="仿宋" w:cs="Times New Roman" w:hint="eastAsia"/>
                <w:kern w:val="0"/>
                <w:sz w:val="24"/>
                <w:szCs w:val="24"/>
              </w:rPr>
              <w:t>建筑设计</w:t>
            </w:r>
          </w:p>
        </w:tc>
        <w:tc>
          <w:tcPr>
            <w:tcW w:w="1303" w:type="dxa"/>
            <w:tcBorders>
              <w:top w:val="single" w:sz="4" w:space="0" w:color="000000"/>
              <w:left w:val="single" w:sz="4" w:space="0" w:color="000000"/>
              <w:bottom w:val="single" w:sz="4" w:space="0" w:color="000000"/>
              <w:right w:val="single" w:sz="4" w:space="0" w:color="000000"/>
            </w:tcBorders>
            <w:vAlign w:val="center"/>
          </w:tcPr>
          <w:p w:rsidR="00247FDB" w:rsidRPr="00E33151" w:rsidRDefault="00247FDB" w:rsidP="00247FDB">
            <w:pPr>
              <w:tabs>
                <w:tab w:val="left" w:pos="1038"/>
              </w:tabs>
              <w:kinsoku w:val="0"/>
              <w:overflowPunct w:val="0"/>
              <w:autoSpaceDE w:val="0"/>
              <w:autoSpaceDN w:val="0"/>
              <w:adjustRightInd w:val="0"/>
              <w:snapToGrid w:val="0"/>
              <w:jc w:val="center"/>
              <w:rPr>
                <w:rFonts w:ascii="仿宋" w:eastAsia="仿宋" w:hAnsi="仿宋" w:cs="Microsoft JhengHei"/>
                <w:b/>
                <w:bCs/>
                <w:spacing w:val="-15"/>
                <w:kern w:val="0"/>
                <w:sz w:val="24"/>
                <w:szCs w:val="24"/>
              </w:rPr>
            </w:pPr>
            <w:r w:rsidRPr="00C41D15">
              <w:rPr>
                <w:rFonts w:ascii="仿宋" w:eastAsia="仿宋" w:hAnsi="仿宋" w:cs="Microsoft JhengHei" w:hint="eastAsia"/>
                <w:b/>
                <w:bCs/>
                <w:kern w:val="0"/>
                <w:sz w:val="24"/>
                <w:szCs w:val="24"/>
              </w:rPr>
              <w:t>工作单</w:t>
            </w:r>
            <w:r w:rsidRPr="00C41D15">
              <w:rPr>
                <w:rFonts w:ascii="仿宋" w:eastAsia="仿宋" w:hAnsi="仿宋" w:cs="Microsoft JhengHei" w:hint="eastAsia"/>
                <w:b/>
                <w:bCs/>
                <w:spacing w:val="-15"/>
                <w:kern w:val="0"/>
                <w:sz w:val="24"/>
                <w:szCs w:val="24"/>
              </w:rPr>
              <w:t>位</w:t>
            </w:r>
          </w:p>
          <w:p w:rsidR="00247FDB" w:rsidRPr="00C41D15" w:rsidRDefault="00247FDB" w:rsidP="00247FDB">
            <w:pPr>
              <w:tabs>
                <w:tab w:val="left" w:pos="1038"/>
              </w:tabs>
              <w:kinsoku w:val="0"/>
              <w:overflowPunct w:val="0"/>
              <w:autoSpaceDE w:val="0"/>
              <w:autoSpaceDN w:val="0"/>
              <w:adjustRightInd w:val="0"/>
              <w:snapToGrid w:val="0"/>
              <w:jc w:val="center"/>
              <w:rPr>
                <w:rFonts w:ascii="仿宋" w:eastAsia="仿宋" w:hAnsi="仿宋" w:cs="Microsoft JhengHei"/>
                <w:b/>
                <w:bCs/>
                <w:spacing w:val="-17"/>
                <w:kern w:val="0"/>
                <w:sz w:val="24"/>
                <w:szCs w:val="24"/>
              </w:rPr>
            </w:pPr>
            <w:r w:rsidRPr="00C41D15">
              <w:rPr>
                <w:rFonts w:ascii="仿宋" w:eastAsia="仿宋" w:hAnsi="仿宋" w:cs="Microsoft JhengHei" w:hint="eastAsia"/>
                <w:b/>
                <w:bCs/>
                <w:kern w:val="0"/>
                <w:sz w:val="24"/>
                <w:szCs w:val="24"/>
              </w:rPr>
              <w:t>性</w:t>
            </w:r>
            <w:r w:rsidRPr="00C41D15">
              <w:rPr>
                <w:rFonts w:ascii="仿宋" w:eastAsia="仿宋" w:hAnsi="仿宋" w:cs="Microsoft JhengHei" w:hint="eastAsia"/>
                <w:b/>
                <w:bCs/>
                <w:spacing w:val="-17"/>
                <w:kern w:val="0"/>
                <w:sz w:val="24"/>
                <w:szCs w:val="24"/>
              </w:rPr>
              <w:t>质</w:t>
            </w:r>
          </w:p>
        </w:tc>
        <w:tc>
          <w:tcPr>
            <w:tcW w:w="3785" w:type="dxa"/>
            <w:gridSpan w:val="2"/>
            <w:tcBorders>
              <w:top w:val="single" w:sz="4" w:space="0" w:color="000000"/>
              <w:left w:val="single" w:sz="4" w:space="0" w:color="000000"/>
              <w:bottom w:val="single" w:sz="4" w:space="0" w:color="000000"/>
              <w:right w:val="single" w:sz="4" w:space="0" w:color="000000"/>
            </w:tcBorders>
            <w:vAlign w:val="center"/>
          </w:tcPr>
          <w:p w:rsidR="00247FDB" w:rsidRPr="00C41D15" w:rsidRDefault="00D04F72" w:rsidP="00247FDB">
            <w:pPr>
              <w:kinsoku w:val="0"/>
              <w:overflowPunct w:val="0"/>
              <w:autoSpaceDE w:val="0"/>
              <w:autoSpaceDN w:val="0"/>
              <w:adjustRightInd w:val="0"/>
              <w:snapToGrid w:val="0"/>
              <w:jc w:val="center"/>
              <w:rPr>
                <w:rFonts w:ascii="仿宋" w:eastAsia="仿宋" w:hAnsi="仿宋" w:cs="Times New Roman"/>
                <w:kern w:val="0"/>
                <w:sz w:val="24"/>
                <w:szCs w:val="24"/>
              </w:rPr>
            </w:pPr>
            <w:r>
              <w:rPr>
                <w:rFonts w:ascii="仿宋" w:eastAsia="仿宋" w:hAnsi="仿宋" w:cs="Times New Roman" w:hint="eastAsia"/>
                <w:kern w:val="0"/>
                <w:sz w:val="24"/>
                <w:szCs w:val="24"/>
              </w:rPr>
              <w:t>事业单位</w:t>
            </w:r>
          </w:p>
        </w:tc>
      </w:tr>
      <w:tr w:rsidR="00C41D15" w:rsidRPr="00C41D15" w:rsidTr="00E33151">
        <w:trPr>
          <w:trHeight w:val="738"/>
        </w:trPr>
        <w:tc>
          <w:tcPr>
            <w:tcW w:w="1284" w:type="dxa"/>
            <w:tcBorders>
              <w:top w:val="single" w:sz="4" w:space="0" w:color="000000"/>
              <w:left w:val="single" w:sz="4" w:space="0" w:color="000000"/>
              <w:bottom w:val="single" w:sz="4" w:space="0" w:color="000000"/>
              <w:right w:val="single" w:sz="4" w:space="0" w:color="000000"/>
            </w:tcBorders>
            <w:vAlign w:val="center"/>
          </w:tcPr>
          <w:p w:rsidR="00247FDB" w:rsidRPr="00E33151" w:rsidRDefault="00C41D15" w:rsidP="00247FDB">
            <w:pPr>
              <w:kinsoku w:val="0"/>
              <w:overflowPunct w:val="0"/>
              <w:autoSpaceDE w:val="0"/>
              <w:autoSpaceDN w:val="0"/>
              <w:adjustRightInd w:val="0"/>
              <w:snapToGrid w:val="0"/>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工作单位</w:t>
            </w:r>
          </w:p>
          <w:p w:rsidR="00C41D15" w:rsidRPr="00C41D15" w:rsidRDefault="00C41D15" w:rsidP="00247FDB">
            <w:pPr>
              <w:kinsoku w:val="0"/>
              <w:overflowPunct w:val="0"/>
              <w:autoSpaceDE w:val="0"/>
              <w:autoSpaceDN w:val="0"/>
              <w:adjustRightInd w:val="0"/>
              <w:snapToGrid w:val="0"/>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所属行业</w:t>
            </w:r>
          </w:p>
        </w:tc>
        <w:tc>
          <w:tcPr>
            <w:tcW w:w="2693" w:type="dxa"/>
            <w:tcBorders>
              <w:top w:val="single" w:sz="4" w:space="0" w:color="000000"/>
              <w:left w:val="single" w:sz="4" w:space="0" w:color="000000"/>
              <w:bottom w:val="single" w:sz="4" w:space="0" w:color="000000"/>
              <w:right w:val="single" w:sz="4" w:space="0" w:color="000000"/>
            </w:tcBorders>
            <w:vAlign w:val="center"/>
          </w:tcPr>
          <w:p w:rsidR="00C41D15" w:rsidRPr="00C41D15" w:rsidRDefault="00D04F72" w:rsidP="00247FDB">
            <w:pPr>
              <w:kinsoku w:val="0"/>
              <w:overflowPunct w:val="0"/>
              <w:autoSpaceDE w:val="0"/>
              <w:autoSpaceDN w:val="0"/>
              <w:adjustRightInd w:val="0"/>
              <w:snapToGrid w:val="0"/>
              <w:jc w:val="center"/>
              <w:rPr>
                <w:rFonts w:ascii="仿宋" w:eastAsia="仿宋" w:hAnsi="仿宋" w:cs="Times New Roman"/>
                <w:kern w:val="0"/>
                <w:sz w:val="24"/>
                <w:szCs w:val="24"/>
              </w:rPr>
            </w:pPr>
            <w:r>
              <w:rPr>
                <w:rFonts w:ascii="仿宋" w:eastAsia="仿宋" w:hAnsi="仿宋" w:cs="Times New Roman" w:hint="eastAsia"/>
                <w:kern w:val="0"/>
                <w:sz w:val="24"/>
                <w:szCs w:val="24"/>
              </w:rPr>
              <w:t>建筑行业</w:t>
            </w:r>
          </w:p>
        </w:tc>
        <w:tc>
          <w:tcPr>
            <w:tcW w:w="1303" w:type="dxa"/>
            <w:tcBorders>
              <w:top w:val="single" w:sz="4" w:space="0" w:color="000000"/>
              <w:left w:val="single" w:sz="4" w:space="0" w:color="000000"/>
              <w:bottom w:val="single" w:sz="4" w:space="0" w:color="000000"/>
              <w:right w:val="single" w:sz="4" w:space="0" w:color="000000"/>
            </w:tcBorders>
            <w:vAlign w:val="center"/>
          </w:tcPr>
          <w:p w:rsidR="00247FDB" w:rsidRPr="00E33151" w:rsidRDefault="00C41D15" w:rsidP="00247FDB">
            <w:pPr>
              <w:kinsoku w:val="0"/>
              <w:overflowPunct w:val="0"/>
              <w:autoSpaceDE w:val="0"/>
              <w:autoSpaceDN w:val="0"/>
              <w:adjustRightInd w:val="0"/>
              <w:snapToGrid w:val="0"/>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工作单位</w:t>
            </w:r>
          </w:p>
          <w:p w:rsidR="00C41D15" w:rsidRPr="00C41D15" w:rsidRDefault="00C41D15" w:rsidP="00247FDB">
            <w:pPr>
              <w:kinsoku w:val="0"/>
              <w:overflowPunct w:val="0"/>
              <w:autoSpaceDE w:val="0"/>
              <w:autoSpaceDN w:val="0"/>
              <w:adjustRightInd w:val="0"/>
              <w:snapToGrid w:val="0"/>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隶属关系</w:t>
            </w:r>
          </w:p>
        </w:tc>
        <w:tc>
          <w:tcPr>
            <w:tcW w:w="3785" w:type="dxa"/>
            <w:gridSpan w:val="2"/>
            <w:tcBorders>
              <w:top w:val="single" w:sz="4" w:space="0" w:color="000000"/>
              <w:left w:val="single" w:sz="4" w:space="0" w:color="000000"/>
              <w:bottom w:val="single" w:sz="4" w:space="0" w:color="000000"/>
              <w:right w:val="single" w:sz="4" w:space="0" w:color="000000"/>
            </w:tcBorders>
            <w:vAlign w:val="center"/>
          </w:tcPr>
          <w:p w:rsidR="00C41D15" w:rsidRPr="00C41D15" w:rsidRDefault="00D04F72" w:rsidP="00247FDB">
            <w:pPr>
              <w:kinsoku w:val="0"/>
              <w:overflowPunct w:val="0"/>
              <w:autoSpaceDE w:val="0"/>
              <w:autoSpaceDN w:val="0"/>
              <w:adjustRightInd w:val="0"/>
              <w:snapToGrid w:val="0"/>
              <w:jc w:val="center"/>
              <w:rPr>
                <w:rFonts w:ascii="仿宋" w:eastAsia="仿宋" w:hAnsi="仿宋" w:cs="Times New Roman"/>
                <w:kern w:val="0"/>
                <w:sz w:val="24"/>
                <w:szCs w:val="24"/>
              </w:rPr>
            </w:pPr>
            <w:r>
              <w:rPr>
                <w:rFonts w:ascii="仿宋" w:eastAsia="仿宋" w:hAnsi="仿宋" w:cs="Times New Roman" w:hint="eastAsia"/>
                <w:kern w:val="0"/>
                <w:sz w:val="24"/>
                <w:szCs w:val="24"/>
              </w:rPr>
              <w:t>山东省</w:t>
            </w:r>
            <w:r>
              <w:rPr>
                <w:rFonts w:ascii="仿宋" w:eastAsia="仿宋" w:hAnsi="仿宋" w:cs="Times New Roman"/>
                <w:kern w:val="0"/>
                <w:sz w:val="24"/>
                <w:szCs w:val="24"/>
              </w:rPr>
              <w:t>住房和城乡建设厅</w:t>
            </w:r>
          </w:p>
        </w:tc>
      </w:tr>
      <w:tr w:rsidR="00C41D15" w:rsidRPr="00C41D15" w:rsidTr="00E33151">
        <w:trPr>
          <w:trHeight w:val="736"/>
        </w:trPr>
        <w:tc>
          <w:tcPr>
            <w:tcW w:w="1284" w:type="dxa"/>
            <w:tcBorders>
              <w:top w:val="single" w:sz="4" w:space="0" w:color="000000"/>
              <w:left w:val="single" w:sz="4" w:space="0" w:color="000000"/>
              <w:bottom w:val="single" w:sz="4" w:space="0" w:color="000000"/>
              <w:right w:val="single" w:sz="4" w:space="0" w:color="000000"/>
            </w:tcBorders>
            <w:vAlign w:val="center"/>
          </w:tcPr>
          <w:p w:rsidR="00247FDB" w:rsidRPr="00E33151" w:rsidRDefault="00C41D15" w:rsidP="00247FDB">
            <w:pPr>
              <w:kinsoku w:val="0"/>
              <w:overflowPunct w:val="0"/>
              <w:autoSpaceDE w:val="0"/>
              <w:autoSpaceDN w:val="0"/>
              <w:adjustRightInd w:val="0"/>
              <w:snapToGrid w:val="0"/>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工作单位</w:t>
            </w:r>
          </w:p>
          <w:p w:rsidR="00C41D15" w:rsidRPr="00C41D15" w:rsidRDefault="00C41D15" w:rsidP="00247FDB">
            <w:pPr>
              <w:kinsoku w:val="0"/>
              <w:overflowPunct w:val="0"/>
              <w:autoSpaceDE w:val="0"/>
              <w:autoSpaceDN w:val="0"/>
              <w:adjustRightInd w:val="0"/>
              <w:snapToGrid w:val="0"/>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行政区划</w:t>
            </w:r>
          </w:p>
        </w:tc>
        <w:tc>
          <w:tcPr>
            <w:tcW w:w="2693" w:type="dxa"/>
            <w:tcBorders>
              <w:top w:val="single" w:sz="4" w:space="0" w:color="000000"/>
              <w:left w:val="single" w:sz="4" w:space="0" w:color="000000"/>
              <w:bottom w:val="single" w:sz="4" w:space="0" w:color="000000"/>
              <w:right w:val="single" w:sz="4" w:space="0" w:color="000000"/>
            </w:tcBorders>
            <w:vAlign w:val="center"/>
          </w:tcPr>
          <w:p w:rsidR="00C41D15" w:rsidRPr="00C41D15" w:rsidRDefault="00D04F72" w:rsidP="00247FDB">
            <w:pPr>
              <w:kinsoku w:val="0"/>
              <w:overflowPunct w:val="0"/>
              <w:autoSpaceDE w:val="0"/>
              <w:autoSpaceDN w:val="0"/>
              <w:adjustRightInd w:val="0"/>
              <w:snapToGrid w:val="0"/>
              <w:jc w:val="center"/>
              <w:rPr>
                <w:rFonts w:ascii="仿宋" w:eastAsia="仿宋" w:hAnsi="仿宋" w:cs="Times New Roman"/>
                <w:kern w:val="0"/>
                <w:sz w:val="24"/>
                <w:szCs w:val="24"/>
              </w:rPr>
            </w:pPr>
            <w:r>
              <w:rPr>
                <w:rFonts w:ascii="仿宋" w:eastAsia="仿宋" w:hAnsi="仿宋" w:cs="Times New Roman" w:hint="eastAsia"/>
                <w:kern w:val="0"/>
                <w:sz w:val="24"/>
                <w:szCs w:val="24"/>
              </w:rPr>
              <w:t>山东省</w:t>
            </w:r>
            <w:r>
              <w:rPr>
                <w:rFonts w:ascii="仿宋" w:eastAsia="仿宋" w:hAnsi="仿宋" w:cs="Times New Roman"/>
                <w:kern w:val="0"/>
                <w:sz w:val="24"/>
                <w:szCs w:val="24"/>
              </w:rPr>
              <w:t>济南市</w:t>
            </w:r>
          </w:p>
        </w:tc>
        <w:tc>
          <w:tcPr>
            <w:tcW w:w="1303" w:type="dxa"/>
            <w:tcBorders>
              <w:top w:val="single" w:sz="4" w:space="0" w:color="000000"/>
              <w:left w:val="single" w:sz="4" w:space="0" w:color="000000"/>
              <w:bottom w:val="single" w:sz="4" w:space="0" w:color="000000"/>
              <w:right w:val="single" w:sz="4" w:space="0" w:color="000000"/>
            </w:tcBorders>
            <w:vAlign w:val="center"/>
          </w:tcPr>
          <w:p w:rsidR="00247FDB" w:rsidRPr="00E33151" w:rsidRDefault="00C41D15" w:rsidP="00247FDB">
            <w:pPr>
              <w:tabs>
                <w:tab w:val="left" w:pos="1038"/>
              </w:tabs>
              <w:kinsoku w:val="0"/>
              <w:overflowPunct w:val="0"/>
              <w:autoSpaceDE w:val="0"/>
              <w:autoSpaceDN w:val="0"/>
              <w:adjustRightInd w:val="0"/>
              <w:snapToGrid w:val="0"/>
              <w:jc w:val="center"/>
              <w:rPr>
                <w:rFonts w:ascii="仿宋" w:eastAsia="仿宋" w:hAnsi="仿宋" w:cs="Microsoft JhengHei"/>
                <w:b/>
                <w:bCs/>
                <w:kern w:val="0"/>
                <w:sz w:val="24"/>
                <w:szCs w:val="24"/>
              </w:rPr>
            </w:pPr>
            <w:r w:rsidRPr="00C41D15">
              <w:rPr>
                <w:rFonts w:ascii="仿宋" w:eastAsia="仿宋" w:hAnsi="仿宋" w:cs="Microsoft JhengHei" w:hint="eastAsia"/>
                <w:b/>
                <w:bCs/>
                <w:spacing w:val="12"/>
                <w:kern w:val="0"/>
                <w:sz w:val="24"/>
                <w:szCs w:val="24"/>
              </w:rPr>
              <w:t>工</w:t>
            </w:r>
            <w:r w:rsidRPr="00C41D15">
              <w:rPr>
                <w:rFonts w:ascii="仿宋" w:eastAsia="仿宋" w:hAnsi="仿宋" w:cs="Microsoft JhengHei" w:hint="eastAsia"/>
                <w:b/>
                <w:bCs/>
                <w:kern w:val="0"/>
                <w:sz w:val="24"/>
                <w:szCs w:val="24"/>
              </w:rPr>
              <w:t>作</w:t>
            </w:r>
            <w:r w:rsidRPr="00C41D15">
              <w:rPr>
                <w:rFonts w:ascii="仿宋" w:eastAsia="仿宋" w:hAnsi="仿宋" w:cs="Microsoft JhengHei" w:hint="eastAsia"/>
                <w:b/>
                <w:bCs/>
                <w:spacing w:val="9"/>
                <w:kern w:val="0"/>
                <w:sz w:val="24"/>
                <w:szCs w:val="24"/>
              </w:rPr>
              <w:t>单</w:t>
            </w:r>
            <w:r w:rsidRPr="00C41D15">
              <w:rPr>
                <w:rFonts w:ascii="仿宋" w:eastAsia="仿宋" w:hAnsi="仿宋" w:cs="Microsoft JhengHei" w:hint="eastAsia"/>
                <w:b/>
                <w:bCs/>
                <w:kern w:val="0"/>
                <w:sz w:val="24"/>
                <w:szCs w:val="24"/>
              </w:rPr>
              <w:t>位</w:t>
            </w:r>
          </w:p>
          <w:p w:rsidR="00C41D15" w:rsidRPr="00C41D15" w:rsidRDefault="00C41D15" w:rsidP="00247FDB">
            <w:pPr>
              <w:tabs>
                <w:tab w:val="left" w:pos="1038"/>
              </w:tabs>
              <w:kinsoku w:val="0"/>
              <w:overflowPunct w:val="0"/>
              <w:autoSpaceDE w:val="0"/>
              <w:autoSpaceDN w:val="0"/>
              <w:adjustRightInd w:val="0"/>
              <w:snapToGrid w:val="0"/>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地址</w:t>
            </w:r>
          </w:p>
        </w:tc>
        <w:tc>
          <w:tcPr>
            <w:tcW w:w="3785" w:type="dxa"/>
            <w:gridSpan w:val="2"/>
            <w:tcBorders>
              <w:top w:val="single" w:sz="4" w:space="0" w:color="000000"/>
              <w:left w:val="single" w:sz="4" w:space="0" w:color="000000"/>
              <w:bottom w:val="single" w:sz="4" w:space="0" w:color="000000"/>
              <w:right w:val="single" w:sz="4" w:space="0" w:color="000000"/>
            </w:tcBorders>
            <w:vAlign w:val="center"/>
          </w:tcPr>
          <w:p w:rsidR="00C41D15" w:rsidRPr="00C41D15" w:rsidRDefault="00D04F72" w:rsidP="00247FDB">
            <w:pPr>
              <w:kinsoku w:val="0"/>
              <w:overflowPunct w:val="0"/>
              <w:autoSpaceDE w:val="0"/>
              <w:autoSpaceDN w:val="0"/>
              <w:adjustRightInd w:val="0"/>
              <w:snapToGrid w:val="0"/>
              <w:jc w:val="center"/>
              <w:rPr>
                <w:rFonts w:ascii="仿宋" w:eastAsia="仿宋" w:hAnsi="仿宋" w:cs="Times New Roman"/>
                <w:kern w:val="0"/>
                <w:sz w:val="24"/>
                <w:szCs w:val="24"/>
              </w:rPr>
            </w:pPr>
            <w:r>
              <w:rPr>
                <w:rFonts w:ascii="仿宋" w:eastAsia="仿宋" w:hAnsi="仿宋" w:cs="Times New Roman" w:hint="eastAsia"/>
                <w:kern w:val="0"/>
                <w:sz w:val="24"/>
                <w:szCs w:val="24"/>
              </w:rPr>
              <w:t>山东省</w:t>
            </w:r>
            <w:r>
              <w:rPr>
                <w:rFonts w:ascii="仿宋" w:eastAsia="仿宋" w:hAnsi="仿宋" w:cs="Times New Roman"/>
                <w:kern w:val="0"/>
                <w:sz w:val="24"/>
                <w:szCs w:val="24"/>
              </w:rPr>
              <w:t>济南市旅游路东首</w:t>
            </w:r>
            <w:r>
              <w:rPr>
                <w:rFonts w:ascii="仿宋" w:eastAsia="仿宋" w:hAnsi="仿宋" w:cs="Times New Roman" w:hint="eastAsia"/>
                <w:kern w:val="0"/>
                <w:sz w:val="24"/>
                <w:szCs w:val="24"/>
              </w:rPr>
              <w:t>4657号</w:t>
            </w:r>
          </w:p>
        </w:tc>
      </w:tr>
      <w:tr w:rsidR="00C41D15" w:rsidRPr="00C41D15" w:rsidTr="00E33151">
        <w:trPr>
          <w:trHeight w:val="736"/>
        </w:trPr>
        <w:tc>
          <w:tcPr>
            <w:tcW w:w="1284" w:type="dxa"/>
            <w:tcBorders>
              <w:top w:val="single" w:sz="4" w:space="0" w:color="000000"/>
              <w:left w:val="single" w:sz="4" w:space="0" w:color="000000"/>
              <w:bottom w:val="single" w:sz="4" w:space="0" w:color="000000"/>
              <w:right w:val="single" w:sz="4" w:space="0" w:color="000000"/>
            </w:tcBorders>
            <w:vAlign w:val="center"/>
          </w:tcPr>
          <w:p w:rsidR="00247FDB" w:rsidRDefault="00C41D15" w:rsidP="00247FDB">
            <w:pPr>
              <w:tabs>
                <w:tab w:val="left" w:pos="563"/>
                <w:tab w:val="left" w:pos="1019"/>
              </w:tabs>
              <w:kinsoku w:val="0"/>
              <w:overflowPunct w:val="0"/>
              <w:autoSpaceDE w:val="0"/>
              <w:autoSpaceDN w:val="0"/>
              <w:adjustRightInd w:val="0"/>
              <w:snapToGrid w:val="0"/>
              <w:jc w:val="center"/>
              <w:rPr>
                <w:rFonts w:ascii="仿宋" w:eastAsia="仿宋" w:hAnsi="仿宋" w:cs="Microsoft JhengHei"/>
                <w:b/>
                <w:bCs/>
                <w:spacing w:val="-15"/>
                <w:kern w:val="0"/>
                <w:sz w:val="24"/>
                <w:szCs w:val="24"/>
              </w:rPr>
            </w:pPr>
            <w:r w:rsidRPr="00C41D15">
              <w:rPr>
                <w:rFonts w:ascii="仿宋" w:eastAsia="仿宋" w:hAnsi="仿宋" w:cs="Microsoft JhengHei" w:hint="eastAsia"/>
                <w:b/>
                <w:bCs/>
                <w:kern w:val="0"/>
                <w:sz w:val="24"/>
                <w:szCs w:val="24"/>
              </w:rPr>
              <w:t>工作单</w:t>
            </w:r>
            <w:r w:rsidRPr="00C41D15">
              <w:rPr>
                <w:rFonts w:ascii="仿宋" w:eastAsia="仿宋" w:hAnsi="仿宋" w:cs="Microsoft JhengHei" w:hint="eastAsia"/>
                <w:b/>
                <w:bCs/>
                <w:spacing w:val="-15"/>
                <w:kern w:val="0"/>
                <w:sz w:val="24"/>
                <w:szCs w:val="24"/>
              </w:rPr>
              <w:t>位</w:t>
            </w:r>
          </w:p>
          <w:p w:rsidR="00C41D15" w:rsidRPr="00C41D15" w:rsidRDefault="00C41D15" w:rsidP="00247FDB">
            <w:pPr>
              <w:tabs>
                <w:tab w:val="left" w:pos="563"/>
                <w:tab w:val="left" w:pos="1019"/>
              </w:tabs>
              <w:kinsoku w:val="0"/>
              <w:overflowPunct w:val="0"/>
              <w:autoSpaceDE w:val="0"/>
              <w:autoSpaceDN w:val="0"/>
              <w:adjustRightInd w:val="0"/>
              <w:snapToGrid w:val="0"/>
              <w:jc w:val="center"/>
              <w:rPr>
                <w:rFonts w:ascii="仿宋" w:eastAsia="仿宋" w:hAnsi="仿宋" w:cs="Microsoft JhengHei"/>
                <w:b/>
                <w:bCs/>
                <w:spacing w:val="-17"/>
                <w:kern w:val="0"/>
                <w:sz w:val="24"/>
                <w:szCs w:val="24"/>
              </w:rPr>
            </w:pPr>
            <w:r w:rsidRPr="00C41D15">
              <w:rPr>
                <w:rFonts w:ascii="仿宋" w:eastAsia="仿宋" w:hAnsi="仿宋" w:cs="Microsoft JhengHei" w:hint="eastAsia"/>
                <w:b/>
                <w:bCs/>
                <w:kern w:val="0"/>
                <w:sz w:val="24"/>
                <w:szCs w:val="24"/>
              </w:rPr>
              <w:t>联系</w:t>
            </w:r>
            <w:r w:rsidRPr="00C41D15">
              <w:rPr>
                <w:rFonts w:ascii="仿宋" w:eastAsia="仿宋" w:hAnsi="仿宋" w:cs="Microsoft JhengHei" w:hint="eastAsia"/>
                <w:b/>
                <w:bCs/>
                <w:spacing w:val="-17"/>
                <w:kern w:val="0"/>
                <w:sz w:val="24"/>
                <w:szCs w:val="24"/>
              </w:rPr>
              <w:t>人</w:t>
            </w:r>
          </w:p>
        </w:tc>
        <w:tc>
          <w:tcPr>
            <w:tcW w:w="2693" w:type="dxa"/>
            <w:tcBorders>
              <w:top w:val="single" w:sz="4" w:space="0" w:color="000000"/>
              <w:left w:val="single" w:sz="4" w:space="0" w:color="000000"/>
              <w:bottom w:val="single" w:sz="4" w:space="0" w:color="000000"/>
              <w:right w:val="single" w:sz="4" w:space="0" w:color="000000"/>
            </w:tcBorders>
            <w:vAlign w:val="center"/>
          </w:tcPr>
          <w:p w:rsidR="00C41D15" w:rsidRPr="00C41D15" w:rsidRDefault="00D04F72" w:rsidP="00247FDB">
            <w:pPr>
              <w:kinsoku w:val="0"/>
              <w:overflowPunct w:val="0"/>
              <w:autoSpaceDE w:val="0"/>
              <w:autoSpaceDN w:val="0"/>
              <w:adjustRightInd w:val="0"/>
              <w:snapToGrid w:val="0"/>
              <w:jc w:val="center"/>
              <w:rPr>
                <w:rFonts w:ascii="仿宋" w:eastAsia="仿宋" w:hAnsi="仿宋" w:cs="Times New Roman"/>
                <w:kern w:val="0"/>
                <w:sz w:val="22"/>
              </w:rPr>
            </w:pPr>
            <w:r>
              <w:rPr>
                <w:rFonts w:ascii="仿宋" w:eastAsia="仿宋" w:hAnsi="仿宋" w:cs="Times New Roman" w:hint="eastAsia"/>
                <w:kern w:val="0"/>
                <w:sz w:val="22"/>
              </w:rPr>
              <w:t>陈硕</w:t>
            </w:r>
          </w:p>
        </w:tc>
        <w:tc>
          <w:tcPr>
            <w:tcW w:w="1303" w:type="dxa"/>
            <w:tcBorders>
              <w:top w:val="single" w:sz="4" w:space="0" w:color="000000"/>
              <w:left w:val="single" w:sz="4" w:space="0" w:color="000000"/>
              <w:bottom w:val="single" w:sz="4" w:space="0" w:color="000000"/>
              <w:right w:val="single" w:sz="4" w:space="0" w:color="000000"/>
            </w:tcBorders>
            <w:vAlign w:val="center"/>
          </w:tcPr>
          <w:p w:rsidR="00247FDB" w:rsidRDefault="00C41D15" w:rsidP="00247FDB">
            <w:pPr>
              <w:tabs>
                <w:tab w:val="left" w:pos="1038"/>
              </w:tabs>
              <w:kinsoku w:val="0"/>
              <w:overflowPunct w:val="0"/>
              <w:autoSpaceDE w:val="0"/>
              <w:autoSpaceDN w:val="0"/>
              <w:adjustRightInd w:val="0"/>
              <w:snapToGrid w:val="0"/>
              <w:jc w:val="center"/>
              <w:rPr>
                <w:rFonts w:ascii="仿宋" w:eastAsia="仿宋" w:hAnsi="仿宋" w:cs="Microsoft JhengHei"/>
                <w:b/>
                <w:bCs/>
                <w:spacing w:val="-15"/>
                <w:kern w:val="0"/>
                <w:sz w:val="24"/>
                <w:szCs w:val="24"/>
              </w:rPr>
            </w:pPr>
            <w:r w:rsidRPr="00C41D15">
              <w:rPr>
                <w:rFonts w:ascii="仿宋" w:eastAsia="仿宋" w:hAnsi="仿宋" w:cs="Microsoft JhengHei" w:hint="eastAsia"/>
                <w:b/>
                <w:bCs/>
                <w:kern w:val="0"/>
                <w:sz w:val="24"/>
                <w:szCs w:val="24"/>
              </w:rPr>
              <w:t>工作单</w:t>
            </w:r>
            <w:r w:rsidRPr="00C41D15">
              <w:rPr>
                <w:rFonts w:ascii="仿宋" w:eastAsia="仿宋" w:hAnsi="仿宋" w:cs="Microsoft JhengHei" w:hint="eastAsia"/>
                <w:b/>
                <w:bCs/>
                <w:spacing w:val="-15"/>
                <w:kern w:val="0"/>
                <w:sz w:val="24"/>
                <w:szCs w:val="24"/>
              </w:rPr>
              <w:t>位</w:t>
            </w:r>
          </w:p>
          <w:p w:rsidR="00C41D15" w:rsidRPr="00C41D15" w:rsidRDefault="00C41D15" w:rsidP="00247FDB">
            <w:pPr>
              <w:tabs>
                <w:tab w:val="left" w:pos="1038"/>
              </w:tabs>
              <w:kinsoku w:val="0"/>
              <w:overflowPunct w:val="0"/>
              <w:autoSpaceDE w:val="0"/>
              <w:autoSpaceDN w:val="0"/>
              <w:adjustRightInd w:val="0"/>
              <w:snapToGrid w:val="0"/>
              <w:jc w:val="center"/>
              <w:rPr>
                <w:rFonts w:ascii="仿宋" w:eastAsia="仿宋" w:hAnsi="仿宋" w:cs="Microsoft JhengHei"/>
                <w:b/>
                <w:bCs/>
                <w:spacing w:val="-17"/>
                <w:kern w:val="0"/>
                <w:sz w:val="24"/>
                <w:szCs w:val="24"/>
              </w:rPr>
            </w:pPr>
            <w:r w:rsidRPr="00C41D15">
              <w:rPr>
                <w:rFonts w:ascii="仿宋" w:eastAsia="仿宋" w:hAnsi="仿宋" w:cs="Microsoft JhengHei" w:hint="eastAsia"/>
                <w:b/>
                <w:bCs/>
                <w:kern w:val="0"/>
                <w:sz w:val="24"/>
                <w:szCs w:val="24"/>
              </w:rPr>
              <w:t>邮</w:t>
            </w:r>
            <w:r w:rsidRPr="00C41D15">
              <w:rPr>
                <w:rFonts w:ascii="仿宋" w:eastAsia="仿宋" w:hAnsi="仿宋" w:cs="Microsoft JhengHei" w:hint="eastAsia"/>
                <w:b/>
                <w:bCs/>
                <w:spacing w:val="-17"/>
                <w:kern w:val="0"/>
                <w:sz w:val="24"/>
                <w:szCs w:val="24"/>
              </w:rPr>
              <w:t>编</w:t>
            </w:r>
          </w:p>
        </w:tc>
        <w:tc>
          <w:tcPr>
            <w:tcW w:w="3785" w:type="dxa"/>
            <w:gridSpan w:val="2"/>
            <w:tcBorders>
              <w:top w:val="single" w:sz="4" w:space="0" w:color="000000"/>
              <w:left w:val="single" w:sz="4" w:space="0" w:color="000000"/>
              <w:bottom w:val="single" w:sz="4" w:space="0" w:color="000000"/>
              <w:right w:val="single" w:sz="4" w:space="0" w:color="000000"/>
            </w:tcBorders>
            <w:vAlign w:val="center"/>
          </w:tcPr>
          <w:p w:rsidR="00C41D15" w:rsidRPr="00C41D15" w:rsidRDefault="00D04F72" w:rsidP="00247FDB">
            <w:pPr>
              <w:kinsoku w:val="0"/>
              <w:overflowPunct w:val="0"/>
              <w:autoSpaceDE w:val="0"/>
              <w:autoSpaceDN w:val="0"/>
              <w:adjustRightInd w:val="0"/>
              <w:snapToGrid w:val="0"/>
              <w:jc w:val="center"/>
              <w:rPr>
                <w:rFonts w:ascii="仿宋" w:eastAsia="仿宋" w:hAnsi="仿宋" w:cs="Times New Roman"/>
                <w:kern w:val="0"/>
                <w:sz w:val="22"/>
              </w:rPr>
            </w:pPr>
            <w:r>
              <w:rPr>
                <w:rFonts w:ascii="仿宋" w:eastAsia="仿宋" w:hAnsi="仿宋" w:cs="Times New Roman" w:hint="eastAsia"/>
                <w:kern w:val="0"/>
                <w:sz w:val="22"/>
              </w:rPr>
              <w:t>250103</w:t>
            </w:r>
          </w:p>
        </w:tc>
      </w:tr>
      <w:tr w:rsidR="00C41D15" w:rsidRPr="00C41D15" w:rsidTr="00E33151">
        <w:trPr>
          <w:trHeight w:val="736"/>
        </w:trPr>
        <w:tc>
          <w:tcPr>
            <w:tcW w:w="1284" w:type="dxa"/>
            <w:tcBorders>
              <w:top w:val="single" w:sz="4" w:space="0" w:color="000000"/>
              <w:left w:val="single" w:sz="4" w:space="0" w:color="000000"/>
              <w:bottom w:val="single" w:sz="4" w:space="0" w:color="000000"/>
              <w:right w:val="single" w:sz="4" w:space="0" w:color="000000"/>
            </w:tcBorders>
            <w:vAlign w:val="center"/>
          </w:tcPr>
          <w:p w:rsidR="00247FDB" w:rsidRDefault="00C41D15" w:rsidP="00247FDB">
            <w:pPr>
              <w:kinsoku w:val="0"/>
              <w:overflowPunct w:val="0"/>
              <w:autoSpaceDE w:val="0"/>
              <w:autoSpaceDN w:val="0"/>
              <w:adjustRightInd w:val="0"/>
              <w:snapToGrid w:val="0"/>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工作单位</w:t>
            </w:r>
          </w:p>
          <w:p w:rsidR="00C41D15" w:rsidRPr="00C41D15" w:rsidRDefault="00C41D15" w:rsidP="00247FDB">
            <w:pPr>
              <w:kinsoku w:val="0"/>
              <w:overflowPunct w:val="0"/>
              <w:autoSpaceDE w:val="0"/>
              <w:autoSpaceDN w:val="0"/>
              <w:adjustRightInd w:val="0"/>
              <w:snapToGrid w:val="0"/>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联系电话</w:t>
            </w:r>
          </w:p>
        </w:tc>
        <w:tc>
          <w:tcPr>
            <w:tcW w:w="2693" w:type="dxa"/>
            <w:tcBorders>
              <w:top w:val="single" w:sz="4" w:space="0" w:color="000000"/>
              <w:left w:val="single" w:sz="4" w:space="0" w:color="000000"/>
              <w:bottom w:val="single" w:sz="4" w:space="0" w:color="000000"/>
              <w:right w:val="single" w:sz="4" w:space="0" w:color="000000"/>
            </w:tcBorders>
            <w:vAlign w:val="center"/>
          </w:tcPr>
          <w:p w:rsidR="00C41D15" w:rsidRPr="00C41D15" w:rsidRDefault="00D04F72" w:rsidP="00247FDB">
            <w:pPr>
              <w:kinsoku w:val="0"/>
              <w:overflowPunct w:val="0"/>
              <w:autoSpaceDE w:val="0"/>
              <w:autoSpaceDN w:val="0"/>
              <w:adjustRightInd w:val="0"/>
              <w:snapToGrid w:val="0"/>
              <w:jc w:val="center"/>
              <w:rPr>
                <w:rFonts w:ascii="仿宋" w:eastAsia="仿宋" w:hAnsi="仿宋" w:cs="Times New Roman"/>
                <w:kern w:val="0"/>
                <w:sz w:val="22"/>
              </w:rPr>
            </w:pPr>
            <w:r>
              <w:rPr>
                <w:rFonts w:ascii="仿宋" w:eastAsia="仿宋" w:hAnsi="仿宋" w:cs="Times New Roman" w:hint="eastAsia"/>
                <w:kern w:val="0"/>
                <w:sz w:val="22"/>
              </w:rPr>
              <w:t>0531</w:t>
            </w:r>
            <w:r>
              <w:rPr>
                <w:rFonts w:ascii="仿宋" w:eastAsia="仿宋" w:hAnsi="仿宋" w:cs="Times New Roman"/>
                <w:kern w:val="0"/>
                <w:sz w:val="22"/>
              </w:rPr>
              <w:t>-89709928</w:t>
            </w:r>
          </w:p>
        </w:tc>
        <w:tc>
          <w:tcPr>
            <w:tcW w:w="1303" w:type="dxa"/>
            <w:tcBorders>
              <w:top w:val="single" w:sz="4" w:space="0" w:color="000000"/>
              <w:left w:val="single" w:sz="4" w:space="0" w:color="000000"/>
              <w:bottom w:val="single" w:sz="4" w:space="0" w:color="000000"/>
              <w:right w:val="single" w:sz="4" w:space="0" w:color="000000"/>
            </w:tcBorders>
            <w:vAlign w:val="center"/>
          </w:tcPr>
          <w:p w:rsidR="00247FDB" w:rsidRDefault="00C41D15" w:rsidP="00247FDB">
            <w:pPr>
              <w:tabs>
                <w:tab w:val="left" w:pos="1038"/>
              </w:tabs>
              <w:kinsoku w:val="0"/>
              <w:overflowPunct w:val="0"/>
              <w:autoSpaceDE w:val="0"/>
              <w:autoSpaceDN w:val="0"/>
              <w:adjustRightInd w:val="0"/>
              <w:snapToGrid w:val="0"/>
              <w:jc w:val="center"/>
              <w:rPr>
                <w:rFonts w:ascii="仿宋" w:eastAsia="仿宋" w:hAnsi="仿宋" w:cs="Microsoft JhengHei"/>
                <w:b/>
                <w:bCs/>
                <w:spacing w:val="-15"/>
                <w:kern w:val="0"/>
                <w:sz w:val="24"/>
                <w:szCs w:val="24"/>
              </w:rPr>
            </w:pPr>
            <w:r w:rsidRPr="00C41D15">
              <w:rPr>
                <w:rFonts w:ascii="仿宋" w:eastAsia="仿宋" w:hAnsi="仿宋" w:cs="Microsoft JhengHei" w:hint="eastAsia"/>
                <w:b/>
                <w:bCs/>
                <w:kern w:val="0"/>
                <w:sz w:val="24"/>
                <w:szCs w:val="24"/>
              </w:rPr>
              <w:t>工作单</w:t>
            </w:r>
            <w:r w:rsidRPr="00C41D15">
              <w:rPr>
                <w:rFonts w:ascii="仿宋" w:eastAsia="仿宋" w:hAnsi="仿宋" w:cs="Microsoft JhengHei" w:hint="eastAsia"/>
                <w:b/>
                <w:bCs/>
                <w:spacing w:val="-15"/>
                <w:kern w:val="0"/>
                <w:sz w:val="24"/>
                <w:szCs w:val="24"/>
              </w:rPr>
              <w:t>位</w:t>
            </w:r>
          </w:p>
          <w:p w:rsidR="00C41D15" w:rsidRPr="00C41D15" w:rsidRDefault="00C41D15" w:rsidP="00247FDB">
            <w:pPr>
              <w:tabs>
                <w:tab w:val="left" w:pos="1038"/>
              </w:tabs>
              <w:kinsoku w:val="0"/>
              <w:overflowPunct w:val="0"/>
              <w:autoSpaceDE w:val="0"/>
              <w:autoSpaceDN w:val="0"/>
              <w:adjustRightInd w:val="0"/>
              <w:snapToGrid w:val="0"/>
              <w:jc w:val="center"/>
              <w:rPr>
                <w:rFonts w:ascii="仿宋" w:eastAsia="仿宋" w:hAnsi="仿宋" w:cs="Microsoft JhengHei"/>
                <w:b/>
                <w:bCs/>
                <w:spacing w:val="-17"/>
                <w:kern w:val="0"/>
                <w:sz w:val="24"/>
                <w:szCs w:val="24"/>
              </w:rPr>
            </w:pPr>
            <w:r w:rsidRPr="00C41D15">
              <w:rPr>
                <w:rFonts w:ascii="仿宋" w:eastAsia="仿宋" w:hAnsi="仿宋" w:cs="Microsoft JhengHei" w:hint="eastAsia"/>
                <w:b/>
                <w:bCs/>
                <w:kern w:val="0"/>
                <w:sz w:val="24"/>
                <w:szCs w:val="24"/>
              </w:rPr>
              <w:t>传</w:t>
            </w:r>
            <w:r w:rsidRPr="00C41D15">
              <w:rPr>
                <w:rFonts w:ascii="仿宋" w:eastAsia="仿宋" w:hAnsi="仿宋" w:cs="Microsoft JhengHei" w:hint="eastAsia"/>
                <w:b/>
                <w:bCs/>
                <w:spacing w:val="-17"/>
                <w:kern w:val="0"/>
                <w:sz w:val="24"/>
                <w:szCs w:val="24"/>
              </w:rPr>
              <w:t>真</w:t>
            </w:r>
          </w:p>
        </w:tc>
        <w:tc>
          <w:tcPr>
            <w:tcW w:w="3785" w:type="dxa"/>
            <w:gridSpan w:val="2"/>
            <w:tcBorders>
              <w:top w:val="single" w:sz="4" w:space="0" w:color="000000"/>
              <w:left w:val="single" w:sz="4" w:space="0" w:color="000000"/>
              <w:bottom w:val="single" w:sz="4" w:space="0" w:color="000000"/>
              <w:right w:val="single" w:sz="4" w:space="0" w:color="000000"/>
            </w:tcBorders>
            <w:vAlign w:val="center"/>
          </w:tcPr>
          <w:p w:rsidR="00C41D15" w:rsidRPr="00C41D15" w:rsidRDefault="00D04F72" w:rsidP="00B9701C">
            <w:pPr>
              <w:kinsoku w:val="0"/>
              <w:overflowPunct w:val="0"/>
              <w:autoSpaceDE w:val="0"/>
              <w:autoSpaceDN w:val="0"/>
              <w:adjustRightInd w:val="0"/>
              <w:snapToGrid w:val="0"/>
              <w:jc w:val="center"/>
              <w:rPr>
                <w:rFonts w:ascii="仿宋" w:eastAsia="仿宋" w:hAnsi="仿宋" w:cs="Times New Roman"/>
                <w:kern w:val="0"/>
                <w:sz w:val="22"/>
              </w:rPr>
            </w:pPr>
            <w:r>
              <w:rPr>
                <w:rFonts w:ascii="仿宋" w:eastAsia="仿宋" w:hAnsi="仿宋" w:cs="Times New Roman" w:hint="eastAsia"/>
                <w:kern w:val="0"/>
                <w:sz w:val="22"/>
              </w:rPr>
              <w:t>0531</w:t>
            </w:r>
            <w:r>
              <w:rPr>
                <w:rFonts w:ascii="仿宋" w:eastAsia="仿宋" w:hAnsi="仿宋" w:cs="Times New Roman"/>
                <w:kern w:val="0"/>
                <w:sz w:val="22"/>
              </w:rPr>
              <w:t>-</w:t>
            </w:r>
            <w:r w:rsidR="00B9701C">
              <w:rPr>
                <w:rFonts w:ascii="仿宋" w:eastAsia="仿宋" w:hAnsi="仿宋" w:cs="Times New Roman"/>
                <w:kern w:val="0"/>
                <w:sz w:val="22"/>
              </w:rPr>
              <w:t>89709766</w:t>
            </w:r>
          </w:p>
        </w:tc>
      </w:tr>
      <w:tr w:rsidR="00C41D15" w:rsidRPr="00C41D15" w:rsidTr="00E33151">
        <w:trPr>
          <w:trHeight w:val="738"/>
        </w:trPr>
        <w:tc>
          <w:tcPr>
            <w:tcW w:w="1284" w:type="dxa"/>
            <w:tcBorders>
              <w:top w:val="single" w:sz="4" w:space="0" w:color="000000"/>
              <w:left w:val="single" w:sz="4" w:space="0" w:color="000000"/>
              <w:bottom w:val="single" w:sz="4" w:space="0" w:color="000000"/>
              <w:right w:val="single" w:sz="4" w:space="0" w:color="000000"/>
            </w:tcBorders>
            <w:vAlign w:val="center"/>
          </w:tcPr>
          <w:p w:rsidR="00247FDB" w:rsidRDefault="00C41D15" w:rsidP="00247FDB">
            <w:pPr>
              <w:tabs>
                <w:tab w:val="left" w:pos="1019"/>
              </w:tabs>
              <w:kinsoku w:val="0"/>
              <w:overflowPunct w:val="0"/>
              <w:autoSpaceDE w:val="0"/>
              <w:autoSpaceDN w:val="0"/>
              <w:adjustRightInd w:val="0"/>
              <w:snapToGrid w:val="0"/>
              <w:jc w:val="center"/>
              <w:rPr>
                <w:rFonts w:ascii="仿宋" w:eastAsia="仿宋" w:hAnsi="仿宋" w:cs="Microsoft JhengHei"/>
                <w:b/>
                <w:bCs/>
                <w:spacing w:val="-15"/>
                <w:kern w:val="0"/>
                <w:sz w:val="24"/>
                <w:szCs w:val="24"/>
              </w:rPr>
            </w:pPr>
            <w:r w:rsidRPr="00C41D15">
              <w:rPr>
                <w:rFonts w:ascii="仿宋" w:eastAsia="仿宋" w:hAnsi="仿宋" w:cs="Microsoft JhengHei" w:hint="eastAsia"/>
                <w:b/>
                <w:bCs/>
                <w:kern w:val="0"/>
                <w:sz w:val="24"/>
                <w:szCs w:val="24"/>
              </w:rPr>
              <w:t>个人联</w:t>
            </w:r>
            <w:r w:rsidRPr="00C41D15">
              <w:rPr>
                <w:rFonts w:ascii="仿宋" w:eastAsia="仿宋" w:hAnsi="仿宋" w:cs="Microsoft JhengHei" w:hint="eastAsia"/>
                <w:b/>
                <w:bCs/>
                <w:spacing w:val="-15"/>
                <w:kern w:val="0"/>
                <w:sz w:val="24"/>
                <w:szCs w:val="24"/>
              </w:rPr>
              <w:t>系</w:t>
            </w:r>
          </w:p>
          <w:p w:rsidR="00C41D15" w:rsidRPr="00C41D15" w:rsidRDefault="00C41D15" w:rsidP="00247FDB">
            <w:pPr>
              <w:tabs>
                <w:tab w:val="left" w:pos="1019"/>
              </w:tabs>
              <w:kinsoku w:val="0"/>
              <w:overflowPunct w:val="0"/>
              <w:autoSpaceDE w:val="0"/>
              <w:autoSpaceDN w:val="0"/>
              <w:adjustRightInd w:val="0"/>
              <w:snapToGrid w:val="0"/>
              <w:jc w:val="center"/>
              <w:rPr>
                <w:rFonts w:ascii="仿宋" w:eastAsia="仿宋" w:hAnsi="仿宋" w:cs="Microsoft JhengHei"/>
                <w:b/>
                <w:bCs/>
                <w:spacing w:val="-17"/>
                <w:kern w:val="0"/>
                <w:sz w:val="24"/>
                <w:szCs w:val="24"/>
              </w:rPr>
            </w:pPr>
            <w:r w:rsidRPr="00C41D15">
              <w:rPr>
                <w:rFonts w:ascii="仿宋" w:eastAsia="仿宋" w:hAnsi="仿宋" w:cs="Microsoft JhengHei" w:hint="eastAsia"/>
                <w:b/>
                <w:bCs/>
                <w:kern w:val="0"/>
                <w:sz w:val="24"/>
                <w:szCs w:val="24"/>
              </w:rPr>
              <w:t>电</w:t>
            </w:r>
            <w:r w:rsidRPr="00C41D15">
              <w:rPr>
                <w:rFonts w:ascii="仿宋" w:eastAsia="仿宋" w:hAnsi="仿宋" w:cs="Microsoft JhengHei" w:hint="eastAsia"/>
                <w:b/>
                <w:bCs/>
                <w:spacing w:val="-17"/>
                <w:kern w:val="0"/>
                <w:sz w:val="24"/>
                <w:szCs w:val="24"/>
              </w:rPr>
              <w:t>话</w:t>
            </w:r>
          </w:p>
        </w:tc>
        <w:tc>
          <w:tcPr>
            <w:tcW w:w="2693" w:type="dxa"/>
            <w:tcBorders>
              <w:top w:val="single" w:sz="4" w:space="0" w:color="000000"/>
              <w:left w:val="single" w:sz="4" w:space="0" w:color="000000"/>
              <w:bottom w:val="single" w:sz="4" w:space="0" w:color="000000"/>
              <w:right w:val="single" w:sz="4" w:space="0" w:color="000000"/>
            </w:tcBorders>
            <w:vAlign w:val="center"/>
          </w:tcPr>
          <w:p w:rsidR="00C41D15" w:rsidRPr="00C41D15" w:rsidRDefault="00D04F72" w:rsidP="00247FDB">
            <w:pPr>
              <w:kinsoku w:val="0"/>
              <w:overflowPunct w:val="0"/>
              <w:autoSpaceDE w:val="0"/>
              <w:autoSpaceDN w:val="0"/>
              <w:adjustRightInd w:val="0"/>
              <w:snapToGrid w:val="0"/>
              <w:jc w:val="center"/>
              <w:rPr>
                <w:rFonts w:ascii="仿宋" w:eastAsia="仿宋" w:hAnsi="仿宋" w:cs="Times New Roman"/>
                <w:kern w:val="0"/>
                <w:sz w:val="22"/>
              </w:rPr>
            </w:pPr>
            <w:r>
              <w:rPr>
                <w:rFonts w:ascii="仿宋" w:eastAsia="仿宋" w:hAnsi="仿宋" w:cs="Times New Roman" w:hint="eastAsia"/>
                <w:kern w:val="0"/>
                <w:sz w:val="22"/>
              </w:rPr>
              <w:t>13356677581</w:t>
            </w:r>
          </w:p>
        </w:tc>
        <w:tc>
          <w:tcPr>
            <w:tcW w:w="1303" w:type="dxa"/>
            <w:tcBorders>
              <w:top w:val="single" w:sz="4" w:space="0" w:color="000000"/>
              <w:left w:val="single" w:sz="4" w:space="0" w:color="000000"/>
              <w:bottom w:val="single" w:sz="4" w:space="0" w:color="000000"/>
              <w:right w:val="single" w:sz="4" w:space="0" w:color="000000"/>
            </w:tcBorders>
            <w:vAlign w:val="center"/>
          </w:tcPr>
          <w:p w:rsidR="00247FDB" w:rsidRDefault="00C41D15" w:rsidP="00247FDB">
            <w:pPr>
              <w:tabs>
                <w:tab w:val="left" w:pos="1038"/>
              </w:tabs>
              <w:kinsoku w:val="0"/>
              <w:overflowPunct w:val="0"/>
              <w:autoSpaceDE w:val="0"/>
              <w:autoSpaceDN w:val="0"/>
              <w:adjustRightInd w:val="0"/>
              <w:snapToGrid w:val="0"/>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拟授</w:t>
            </w:r>
            <w:r w:rsidRPr="00C41D15">
              <w:rPr>
                <w:rFonts w:ascii="仿宋" w:eastAsia="仿宋" w:hAnsi="仿宋" w:cs="Microsoft JhengHei" w:hint="eastAsia"/>
                <w:b/>
                <w:bCs/>
                <w:spacing w:val="-17"/>
                <w:kern w:val="0"/>
                <w:sz w:val="24"/>
                <w:szCs w:val="24"/>
              </w:rPr>
              <w:t>予</w:t>
            </w:r>
            <w:r w:rsidRPr="00C41D15">
              <w:rPr>
                <w:rFonts w:ascii="仿宋" w:eastAsia="仿宋" w:hAnsi="仿宋" w:cs="Microsoft JhengHei" w:hint="eastAsia"/>
                <w:b/>
                <w:bCs/>
                <w:kern w:val="0"/>
                <w:sz w:val="24"/>
                <w:szCs w:val="24"/>
              </w:rPr>
              <w:t>荣</w:t>
            </w:r>
            <w:r w:rsidRPr="00C41D15">
              <w:rPr>
                <w:rFonts w:ascii="仿宋" w:eastAsia="仿宋" w:hAnsi="仿宋" w:cs="Microsoft JhengHei"/>
                <w:b/>
                <w:bCs/>
                <w:kern w:val="0"/>
                <w:sz w:val="24"/>
                <w:szCs w:val="24"/>
              </w:rPr>
              <w:t xml:space="preserve"> </w:t>
            </w:r>
          </w:p>
          <w:p w:rsidR="00C41D15" w:rsidRPr="00C41D15" w:rsidRDefault="00C41D15" w:rsidP="00247FDB">
            <w:pPr>
              <w:tabs>
                <w:tab w:val="left" w:pos="1038"/>
              </w:tabs>
              <w:kinsoku w:val="0"/>
              <w:overflowPunct w:val="0"/>
              <w:autoSpaceDE w:val="0"/>
              <w:autoSpaceDN w:val="0"/>
              <w:adjustRightInd w:val="0"/>
              <w:snapToGrid w:val="0"/>
              <w:jc w:val="center"/>
              <w:rPr>
                <w:rFonts w:ascii="仿宋" w:eastAsia="仿宋" w:hAnsi="仿宋" w:cs="Microsoft JhengHei"/>
                <w:b/>
                <w:bCs/>
                <w:spacing w:val="-15"/>
                <w:kern w:val="0"/>
                <w:sz w:val="24"/>
                <w:szCs w:val="24"/>
              </w:rPr>
            </w:pPr>
            <w:proofErr w:type="gramStart"/>
            <w:r w:rsidRPr="00C41D15">
              <w:rPr>
                <w:rFonts w:ascii="仿宋" w:eastAsia="仿宋" w:hAnsi="仿宋" w:cs="Microsoft JhengHei" w:hint="eastAsia"/>
                <w:b/>
                <w:bCs/>
                <w:kern w:val="0"/>
                <w:sz w:val="24"/>
                <w:szCs w:val="24"/>
              </w:rPr>
              <w:t>誉</w:t>
            </w:r>
            <w:proofErr w:type="gramEnd"/>
            <w:r w:rsidRPr="00C41D15">
              <w:rPr>
                <w:rFonts w:ascii="仿宋" w:eastAsia="仿宋" w:hAnsi="仿宋" w:cs="Microsoft JhengHei" w:hint="eastAsia"/>
                <w:b/>
                <w:bCs/>
                <w:kern w:val="0"/>
                <w:sz w:val="24"/>
                <w:szCs w:val="24"/>
              </w:rPr>
              <w:t>称</w:t>
            </w:r>
            <w:r w:rsidRPr="00C41D15">
              <w:rPr>
                <w:rFonts w:ascii="仿宋" w:eastAsia="仿宋" w:hAnsi="仿宋" w:cs="Microsoft JhengHei" w:hint="eastAsia"/>
                <w:b/>
                <w:bCs/>
                <w:spacing w:val="-15"/>
                <w:kern w:val="0"/>
                <w:sz w:val="24"/>
                <w:szCs w:val="24"/>
              </w:rPr>
              <w:t>号</w:t>
            </w:r>
          </w:p>
        </w:tc>
        <w:tc>
          <w:tcPr>
            <w:tcW w:w="3785" w:type="dxa"/>
            <w:gridSpan w:val="2"/>
            <w:tcBorders>
              <w:top w:val="single" w:sz="4" w:space="0" w:color="000000"/>
              <w:left w:val="single" w:sz="4" w:space="0" w:color="000000"/>
              <w:bottom w:val="single" w:sz="4" w:space="0" w:color="000000"/>
              <w:right w:val="single" w:sz="4" w:space="0" w:color="000000"/>
            </w:tcBorders>
            <w:vAlign w:val="center"/>
          </w:tcPr>
          <w:p w:rsidR="00C41D15" w:rsidRPr="00C41D15" w:rsidRDefault="00D04F72" w:rsidP="00247FDB">
            <w:pPr>
              <w:kinsoku w:val="0"/>
              <w:overflowPunct w:val="0"/>
              <w:autoSpaceDE w:val="0"/>
              <w:autoSpaceDN w:val="0"/>
              <w:adjustRightInd w:val="0"/>
              <w:snapToGrid w:val="0"/>
              <w:jc w:val="center"/>
              <w:rPr>
                <w:rFonts w:ascii="仿宋" w:eastAsia="仿宋" w:hAnsi="仿宋" w:cs="Times New Roman"/>
                <w:kern w:val="0"/>
                <w:sz w:val="22"/>
              </w:rPr>
            </w:pPr>
            <w:r>
              <w:rPr>
                <w:rFonts w:ascii="仿宋" w:eastAsia="仿宋" w:hAnsi="仿宋" w:cs="Times New Roman" w:hint="eastAsia"/>
                <w:kern w:val="0"/>
                <w:sz w:val="22"/>
              </w:rPr>
              <w:t>全省</w:t>
            </w:r>
            <w:r>
              <w:rPr>
                <w:rFonts w:ascii="仿宋" w:eastAsia="仿宋" w:hAnsi="仿宋" w:cs="Times New Roman"/>
                <w:kern w:val="0"/>
                <w:sz w:val="22"/>
              </w:rPr>
              <w:t>优秀教师</w:t>
            </w:r>
          </w:p>
        </w:tc>
      </w:tr>
    </w:tbl>
    <w:p w:rsidR="00C41D15" w:rsidRPr="00C41D15" w:rsidRDefault="00C41D15" w:rsidP="00C41D15">
      <w:pPr>
        <w:autoSpaceDE w:val="0"/>
        <w:autoSpaceDN w:val="0"/>
        <w:adjustRightInd w:val="0"/>
        <w:jc w:val="left"/>
        <w:rPr>
          <w:rFonts w:ascii="仿宋" w:eastAsia="仿宋" w:hAnsi="仿宋" w:cs="Times New Roman"/>
          <w:kern w:val="0"/>
          <w:sz w:val="18"/>
          <w:szCs w:val="18"/>
        </w:rPr>
        <w:sectPr w:rsidR="00C41D15" w:rsidRPr="00C41D15">
          <w:pgSz w:w="11910" w:h="16840"/>
          <w:pgMar w:top="1580" w:right="1260" w:bottom="1760" w:left="1300" w:header="0" w:footer="1644" w:gutter="0"/>
          <w:cols w:space="720"/>
          <w:noEndnote/>
        </w:sectPr>
      </w:pPr>
    </w:p>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0"/>
          <w:szCs w:val="20"/>
        </w:rPr>
      </w:pPr>
    </w:p>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18"/>
          <w:szCs w:val="18"/>
        </w:rPr>
      </w:pPr>
    </w:p>
    <w:tbl>
      <w:tblPr>
        <w:tblW w:w="0" w:type="auto"/>
        <w:tblInd w:w="129" w:type="dxa"/>
        <w:tblLayout w:type="fixed"/>
        <w:tblCellMar>
          <w:left w:w="0" w:type="dxa"/>
          <w:right w:w="0" w:type="dxa"/>
        </w:tblCellMar>
        <w:tblLook w:val="0000" w:firstRow="0" w:lastRow="0" w:firstColumn="0" w:lastColumn="0" w:noHBand="0" w:noVBand="0"/>
      </w:tblPr>
      <w:tblGrid>
        <w:gridCol w:w="1368"/>
        <w:gridCol w:w="2564"/>
        <w:gridCol w:w="2567"/>
        <w:gridCol w:w="2564"/>
      </w:tblGrid>
      <w:tr w:rsidR="00C41D15" w:rsidRPr="00C41D15" w:rsidTr="00623199">
        <w:trPr>
          <w:trHeight w:val="383"/>
        </w:trPr>
        <w:tc>
          <w:tcPr>
            <w:tcW w:w="1368" w:type="dxa"/>
            <w:vMerge w:val="restart"/>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p w:rsidR="00C41D15" w:rsidRPr="00C41D15" w:rsidRDefault="00C41D15" w:rsidP="00C41D15">
            <w:pPr>
              <w:kinsoku w:val="0"/>
              <w:overflowPunct w:val="0"/>
              <w:autoSpaceDE w:val="0"/>
              <w:autoSpaceDN w:val="0"/>
              <w:adjustRightInd w:val="0"/>
              <w:spacing w:before="2"/>
              <w:jc w:val="left"/>
              <w:rPr>
                <w:rFonts w:ascii="仿宋" w:eastAsia="仿宋" w:hAnsi="仿宋" w:cs="Times New Roman"/>
                <w:kern w:val="0"/>
                <w:sz w:val="24"/>
                <w:szCs w:val="24"/>
              </w:rPr>
            </w:pPr>
          </w:p>
          <w:p w:rsidR="00C41D15" w:rsidRPr="00C41D15" w:rsidRDefault="00C41D15" w:rsidP="00C41D15">
            <w:pPr>
              <w:kinsoku w:val="0"/>
              <w:overflowPunct w:val="0"/>
              <w:autoSpaceDE w:val="0"/>
              <w:autoSpaceDN w:val="0"/>
              <w:adjustRightInd w:val="0"/>
              <w:spacing w:line="218" w:lineRule="auto"/>
              <w:ind w:left="563" w:right="552"/>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教育背景</w:t>
            </w: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2" w:line="361" w:lineRule="exact"/>
              <w:ind w:left="32" w:right="23"/>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时间</w:t>
            </w:r>
          </w:p>
        </w:tc>
        <w:tc>
          <w:tcPr>
            <w:tcW w:w="2567"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2" w:line="361" w:lineRule="exact"/>
              <w:ind w:left="781" w:right="776"/>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在</w:t>
            </w:r>
            <w:proofErr w:type="gramStart"/>
            <w:r w:rsidRPr="00C41D15">
              <w:rPr>
                <w:rFonts w:ascii="仿宋" w:eastAsia="仿宋" w:hAnsi="仿宋" w:cs="Microsoft JhengHei" w:hint="eastAsia"/>
                <w:b/>
                <w:bCs/>
                <w:kern w:val="0"/>
                <w:sz w:val="24"/>
                <w:szCs w:val="24"/>
              </w:rPr>
              <w:t>何学校</w:t>
            </w:r>
            <w:proofErr w:type="gramEnd"/>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2" w:line="361" w:lineRule="exact"/>
              <w:ind w:left="27" w:right="23"/>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获得学历、学位</w:t>
            </w:r>
          </w:p>
        </w:tc>
      </w:tr>
      <w:tr w:rsidR="00C41D15" w:rsidRPr="00C41D15" w:rsidTr="00623199">
        <w:trPr>
          <w:trHeight w:val="381"/>
        </w:trPr>
        <w:tc>
          <w:tcPr>
            <w:tcW w:w="1368" w:type="dxa"/>
            <w:vMerge/>
            <w:tcBorders>
              <w:top w:val="nil"/>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2"/>
                <w:szCs w:val="2"/>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204764" w:rsidP="00204764">
            <w:pPr>
              <w:kinsoku w:val="0"/>
              <w:overflowPunct w:val="0"/>
              <w:autoSpaceDE w:val="0"/>
              <w:autoSpaceDN w:val="0"/>
              <w:adjustRightInd w:val="0"/>
              <w:jc w:val="left"/>
              <w:rPr>
                <w:rFonts w:ascii="仿宋" w:eastAsia="仿宋" w:hAnsi="仿宋" w:cs="Times New Roman"/>
                <w:kern w:val="0"/>
                <w:sz w:val="24"/>
                <w:szCs w:val="24"/>
              </w:rPr>
            </w:pPr>
            <w:r>
              <w:rPr>
                <w:rFonts w:ascii="仿宋" w:eastAsia="仿宋" w:hAnsi="仿宋" w:cs="Times New Roman" w:hint="eastAsia"/>
                <w:kern w:val="0"/>
                <w:sz w:val="24"/>
                <w:szCs w:val="24"/>
              </w:rPr>
              <w:t>1978</w:t>
            </w:r>
            <w:r>
              <w:rPr>
                <w:rFonts w:ascii="仿宋" w:eastAsia="仿宋" w:hAnsi="仿宋" w:cs="Times New Roman"/>
                <w:kern w:val="0"/>
                <w:sz w:val="24"/>
                <w:szCs w:val="24"/>
              </w:rPr>
              <w:t>-09-01—1984-07-30</w:t>
            </w:r>
          </w:p>
        </w:tc>
        <w:tc>
          <w:tcPr>
            <w:tcW w:w="2567" w:type="dxa"/>
            <w:tcBorders>
              <w:top w:val="single" w:sz="4" w:space="0" w:color="000000"/>
              <w:left w:val="single" w:sz="4" w:space="0" w:color="000000"/>
              <w:bottom w:val="single" w:sz="4" w:space="0" w:color="000000"/>
              <w:right w:val="single" w:sz="4" w:space="0" w:color="000000"/>
            </w:tcBorders>
          </w:tcPr>
          <w:p w:rsidR="00C41D15" w:rsidRPr="00C41D15" w:rsidRDefault="00204764" w:rsidP="00C41D15">
            <w:pPr>
              <w:kinsoku w:val="0"/>
              <w:overflowPunct w:val="0"/>
              <w:autoSpaceDE w:val="0"/>
              <w:autoSpaceDN w:val="0"/>
              <w:adjustRightInd w:val="0"/>
              <w:jc w:val="left"/>
              <w:rPr>
                <w:rFonts w:ascii="仿宋" w:eastAsia="仿宋" w:hAnsi="仿宋" w:cs="Times New Roman"/>
                <w:kern w:val="0"/>
                <w:sz w:val="24"/>
                <w:szCs w:val="24"/>
              </w:rPr>
            </w:pPr>
            <w:r>
              <w:rPr>
                <w:rFonts w:ascii="仿宋" w:eastAsia="仿宋" w:hAnsi="仿宋" w:cs="Times New Roman" w:hint="eastAsia"/>
                <w:kern w:val="0"/>
                <w:sz w:val="24"/>
                <w:szCs w:val="24"/>
              </w:rPr>
              <w:t>辽宁省</w:t>
            </w:r>
            <w:r>
              <w:rPr>
                <w:rFonts w:ascii="仿宋" w:eastAsia="仿宋" w:hAnsi="仿宋" w:cs="Times New Roman"/>
                <w:kern w:val="0"/>
                <w:sz w:val="24"/>
                <w:szCs w:val="24"/>
              </w:rPr>
              <w:t>锦西市工农兵小学</w:t>
            </w: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204764" w:rsidP="00C41D15">
            <w:pPr>
              <w:kinsoku w:val="0"/>
              <w:overflowPunct w:val="0"/>
              <w:autoSpaceDE w:val="0"/>
              <w:autoSpaceDN w:val="0"/>
              <w:adjustRightInd w:val="0"/>
              <w:jc w:val="left"/>
              <w:rPr>
                <w:rFonts w:ascii="仿宋" w:eastAsia="仿宋" w:hAnsi="仿宋" w:cs="Times New Roman"/>
                <w:kern w:val="0"/>
                <w:sz w:val="24"/>
                <w:szCs w:val="24"/>
              </w:rPr>
            </w:pPr>
            <w:r>
              <w:rPr>
                <w:rFonts w:ascii="仿宋" w:eastAsia="仿宋" w:hAnsi="仿宋" w:cs="Times New Roman" w:hint="eastAsia"/>
                <w:kern w:val="0"/>
                <w:sz w:val="24"/>
                <w:szCs w:val="24"/>
              </w:rPr>
              <w:t>小学毕业</w:t>
            </w:r>
            <w:r>
              <w:rPr>
                <w:rFonts w:ascii="仿宋" w:eastAsia="仿宋" w:hAnsi="仿宋" w:cs="Times New Roman"/>
                <w:kern w:val="0"/>
                <w:sz w:val="24"/>
                <w:szCs w:val="24"/>
              </w:rPr>
              <w:t>证</w:t>
            </w:r>
          </w:p>
        </w:tc>
      </w:tr>
      <w:tr w:rsidR="00C41D15" w:rsidRPr="00C41D15" w:rsidTr="00623199">
        <w:trPr>
          <w:trHeight w:val="381"/>
        </w:trPr>
        <w:tc>
          <w:tcPr>
            <w:tcW w:w="1368" w:type="dxa"/>
            <w:vMerge/>
            <w:tcBorders>
              <w:top w:val="nil"/>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2"/>
                <w:szCs w:val="2"/>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204764" w:rsidP="00C41D15">
            <w:pPr>
              <w:kinsoku w:val="0"/>
              <w:overflowPunct w:val="0"/>
              <w:autoSpaceDE w:val="0"/>
              <w:autoSpaceDN w:val="0"/>
              <w:adjustRightInd w:val="0"/>
              <w:jc w:val="left"/>
              <w:rPr>
                <w:rFonts w:ascii="仿宋" w:eastAsia="仿宋" w:hAnsi="仿宋" w:cs="Times New Roman"/>
                <w:kern w:val="0"/>
                <w:sz w:val="24"/>
                <w:szCs w:val="24"/>
              </w:rPr>
            </w:pPr>
            <w:r>
              <w:rPr>
                <w:rFonts w:ascii="仿宋" w:eastAsia="仿宋" w:hAnsi="仿宋" w:cs="Times New Roman" w:hint="eastAsia"/>
                <w:kern w:val="0"/>
                <w:sz w:val="24"/>
                <w:szCs w:val="24"/>
              </w:rPr>
              <w:t>1984</w:t>
            </w:r>
            <w:r>
              <w:rPr>
                <w:rFonts w:ascii="仿宋" w:eastAsia="仿宋" w:hAnsi="仿宋" w:cs="Times New Roman"/>
                <w:kern w:val="0"/>
                <w:sz w:val="24"/>
                <w:szCs w:val="24"/>
              </w:rPr>
              <w:t>-09-01-1987-07-30</w:t>
            </w:r>
          </w:p>
        </w:tc>
        <w:tc>
          <w:tcPr>
            <w:tcW w:w="2567" w:type="dxa"/>
            <w:tcBorders>
              <w:top w:val="single" w:sz="4" w:space="0" w:color="000000"/>
              <w:left w:val="single" w:sz="4" w:space="0" w:color="000000"/>
              <w:bottom w:val="single" w:sz="4" w:space="0" w:color="000000"/>
              <w:right w:val="single" w:sz="4" w:space="0" w:color="000000"/>
            </w:tcBorders>
          </w:tcPr>
          <w:p w:rsidR="00C41D15" w:rsidRPr="00C41D15" w:rsidRDefault="00204764" w:rsidP="00C41D15">
            <w:pPr>
              <w:kinsoku w:val="0"/>
              <w:overflowPunct w:val="0"/>
              <w:autoSpaceDE w:val="0"/>
              <w:autoSpaceDN w:val="0"/>
              <w:adjustRightInd w:val="0"/>
              <w:jc w:val="left"/>
              <w:rPr>
                <w:rFonts w:ascii="仿宋" w:eastAsia="仿宋" w:hAnsi="仿宋" w:cs="Times New Roman"/>
                <w:kern w:val="0"/>
                <w:sz w:val="24"/>
                <w:szCs w:val="24"/>
              </w:rPr>
            </w:pPr>
            <w:r w:rsidRPr="00204764">
              <w:rPr>
                <w:rFonts w:ascii="仿宋" w:eastAsia="仿宋" w:hAnsi="仿宋" w:cs="Times New Roman" w:hint="eastAsia"/>
                <w:kern w:val="0"/>
                <w:sz w:val="24"/>
                <w:szCs w:val="24"/>
              </w:rPr>
              <w:t>辽宁省锦西市</w:t>
            </w:r>
            <w:r>
              <w:rPr>
                <w:rFonts w:ascii="仿宋" w:eastAsia="仿宋" w:hAnsi="仿宋" w:cs="Times New Roman" w:hint="eastAsia"/>
                <w:kern w:val="0"/>
                <w:sz w:val="24"/>
                <w:szCs w:val="24"/>
              </w:rPr>
              <w:t>第六中学</w:t>
            </w: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204764" w:rsidP="00C41D15">
            <w:pPr>
              <w:kinsoku w:val="0"/>
              <w:overflowPunct w:val="0"/>
              <w:autoSpaceDE w:val="0"/>
              <w:autoSpaceDN w:val="0"/>
              <w:adjustRightInd w:val="0"/>
              <w:jc w:val="left"/>
              <w:rPr>
                <w:rFonts w:ascii="仿宋" w:eastAsia="仿宋" w:hAnsi="仿宋" w:cs="Times New Roman"/>
                <w:kern w:val="0"/>
                <w:sz w:val="24"/>
                <w:szCs w:val="24"/>
              </w:rPr>
            </w:pPr>
            <w:r>
              <w:rPr>
                <w:rFonts w:ascii="仿宋" w:eastAsia="仿宋" w:hAnsi="仿宋" w:cs="Times New Roman" w:hint="eastAsia"/>
                <w:kern w:val="0"/>
                <w:sz w:val="24"/>
                <w:szCs w:val="24"/>
              </w:rPr>
              <w:t>初中毕业证</w:t>
            </w:r>
          </w:p>
        </w:tc>
      </w:tr>
      <w:tr w:rsidR="00C41D15" w:rsidRPr="00C41D15" w:rsidTr="00623199">
        <w:trPr>
          <w:trHeight w:val="383"/>
        </w:trPr>
        <w:tc>
          <w:tcPr>
            <w:tcW w:w="1368" w:type="dxa"/>
            <w:vMerge/>
            <w:tcBorders>
              <w:top w:val="nil"/>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2"/>
                <w:szCs w:val="2"/>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204764" w:rsidP="00204764">
            <w:pPr>
              <w:kinsoku w:val="0"/>
              <w:overflowPunct w:val="0"/>
              <w:autoSpaceDE w:val="0"/>
              <w:autoSpaceDN w:val="0"/>
              <w:adjustRightInd w:val="0"/>
              <w:jc w:val="left"/>
              <w:rPr>
                <w:rFonts w:ascii="仿宋" w:eastAsia="仿宋" w:hAnsi="仿宋" w:cs="Times New Roman"/>
                <w:kern w:val="0"/>
                <w:sz w:val="24"/>
                <w:szCs w:val="24"/>
              </w:rPr>
            </w:pPr>
            <w:r>
              <w:rPr>
                <w:rFonts w:ascii="仿宋" w:eastAsia="仿宋" w:hAnsi="仿宋" w:cs="Times New Roman" w:hint="eastAsia"/>
                <w:kern w:val="0"/>
                <w:sz w:val="24"/>
                <w:szCs w:val="24"/>
              </w:rPr>
              <w:t>198</w:t>
            </w:r>
            <w:r>
              <w:rPr>
                <w:rFonts w:ascii="仿宋" w:eastAsia="仿宋" w:hAnsi="仿宋" w:cs="Times New Roman"/>
                <w:kern w:val="0"/>
                <w:sz w:val="24"/>
                <w:szCs w:val="24"/>
              </w:rPr>
              <w:t>7-09-01-1990-07-30</w:t>
            </w:r>
          </w:p>
        </w:tc>
        <w:tc>
          <w:tcPr>
            <w:tcW w:w="2567" w:type="dxa"/>
            <w:tcBorders>
              <w:top w:val="single" w:sz="4" w:space="0" w:color="000000"/>
              <w:left w:val="single" w:sz="4" w:space="0" w:color="000000"/>
              <w:bottom w:val="single" w:sz="4" w:space="0" w:color="000000"/>
              <w:right w:val="single" w:sz="4" w:space="0" w:color="000000"/>
            </w:tcBorders>
          </w:tcPr>
          <w:p w:rsidR="00C41D15" w:rsidRPr="00C41D15" w:rsidRDefault="00204764" w:rsidP="00C41D15">
            <w:pPr>
              <w:kinsoku w:val="0"/>
              <w:overflowPunct w:val="0"/>
              <w:autoSpaceDE w:val="0"/>
              <w:autoSpaceDN w:val="0"/>
              <w:adjustRightInd w:val="0"/>
              <w:jc w:val="left"/>
              <w:rPr>
                <w:rFonts w:ascii="仿宋" w:eastAsia="仿宋" w:hAnsi="仿宋" w:cs="Times New Roman"/>
                <w:kern w:val="0"/>
                <w:sz w:val="24"/>
                <w:szCs w:val="24"/>
              </w:rPr>
            </w:pPr>
            <w:r w:rsidRPr="00204764">
              <w:rPr>
                <w:rFonts w:ascii="仿宋" w:eastAsia="仿宋" w:hAnsi="仿宋" w:cs="Times New Roman" w:hint="eastAsia"/>
                <w:kern w:val="0"/>
                <w:sz w:val="24"/>
                <w:szCs w:val="24"/>
              </w:rPr>
              <w:t>辽宁省锦西市</w:t>
            </w:r>
            <w:r>
              <w:rPr>
                <w:rFonts w:ascii="仿宋" w:eastAsia="仿宋" w:hAnsi="仿宋" w:cs="Times New Roman" w:hint="eastAsia"/>
                <w:kern w:val="0"/>
                <w:sz w:val="24"/>
                <w:szCs w:val="24"/>
              </w:rPr>
              <w:t>第一高中</w:t>
            </w: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204764" w:rsidP="00C41D15">
            <w:pPr>
              <w:kinsoku w:val="0"/>
              <w:overflowPunct w:val="0"/>
              <w:autoSpaceDE w:val="0"/>
              <w:autoSpaceDN w:val="0"/>
              <w:adjustRightInd w:val="0"/>
              <w:jc w:val="left"/>
              <w:rPr>
                <w:rFonts w:ascii="仿宋" w:eastAsia="仿宋" w:hAnsi="仿宋" w:cs="Times New Roman"/>
                <w:kern w:val="0"/>
                <w:sz w:val="24"/>
                <w:szCs w:val="24"/>
              </w:rPr>
            </w:pPr>
            <w:r>
              <w:rPr>
                <w:rFonts w:ascii="仿宋" w:eastAsia="仿宋" w:hAnsi="仿宋" w:cs="Times New Roman" w:hint="eastAsia"/>
                <w:kern w:val="0"/>
                <w:sz w:val="24"/>
                <w:szCs w:val="24"/>
              </w:rPr>
              <w:t>高中毕业证</w:t>
            </w:r>
          </w:p>
        </w:tc>
      </w:tr>
      <w:tr w:rsidR="00C41D15" w:rsidRPr="00C41D15" w:rsidTr="00623199">
        <w:trPr>
          <w:trHeight w:val="381"/>
        </w:trPr>
        <w:tc>
          <w:tcPr>
            <w:tcW w:w="1368" w:type="dxa"/>
            <w:vMerge/>
            <w:tcBorders>
              <w:top w:val="nil"/>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2"/>
                <w:szCs w:val="2"/>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204764" w:rsidP="00C41D15">
            <w:pPr>
              <w:kinsoku w:val="0"/>
              <w:overflowPunct w:val="0"/>
              <w:autoSpaceDE w:val="0"/>
              <w:autoSpaceDN w:val="0"/>
              <w:adjustRightInd w:val="0"/>
              <w:jc w:val="left"/>
              <w:rPr>
                <w:rFonts w:ascii="仿宋" w:eastAsia="仿宋" w:hAnsi="仿宋" w:cs="Times New Roman"/>
                <w:kern w:val="0"/>
                <w:sz w:val="24"/>
                <w:szCs w:val="24"/>
              </w:rPr>
            </w:pPr>
            <w:r>
              <w:rPr>
                <w:rFonts w:ascii="仿宋" w:eastAsia="仿宋" w:hAnsi="仿宋" w:cs="Times New Roman" w:hint="eastAsia"/>
                <w:kern w:val="0"/>
                <w:sz w:val="24"/>
                <w:szCs w:val="24"/>
              </w:rPr>
              <w:t>1990</w:t>
            </w:r>
            <w:r>
              <w:rPr>
                <w:rFonts w:ascii="仿宋" w:eastAsia="仿宋" w:hAnsi="仿宋" w:cs="Times New Roman"/>
                <w:kern w:val="0"/>
                <w:sz w:val="24"/>
                <w:szCs w:val="24"/>
              </w:rPr>
              <w:t>-09-01-1994-07-30</w:t>
            </w:r>
          </w:p>
        </w:tc>
        <w:tc>
          <w:tcPr>
            <w:tcW w:w="2567" w:type="dxa"/>
            <w:tcBorders>
              <w:top w:val="single" w:sz="4" w:space="0" w:color="000000"/>
              <w:left w:val="single" w:sz="4" w:space="0" w:color="000000"/>
              <w:bottom w:val="single" w:sz="4" w:space="0" w:color="000000"/>
              <w:right w:val="single" w:sz="4" w:space="0" w:color="000000"/>
            </w:tcBorders>
          </w:tcPr>
          <w:p w:rsidR="00C41D15" w:rsidRPr="00C41D15" w:rsidRDefault="00204764" w:rsidP="00C41D15">
            <w:pPr>
              <w:kinsoku w:val="0"/>
              <w:overflowPunct w:val="0"/>
              <w:autoSpaceDE w:val="0"/>
              <w:autoSpaceDN w:val="0"/>
              <w:adjustRightInd w:val="0"/>
              <w:jc w:val="left"/>
              <w:rPr>
                <w:rFonts w:ascii="仿宋" w:eastAsia="仿宋" w:hAnsi="仿宋" w:cs="Times New Roman"/>
                <w:kern w:val="0"/>
                <w:sz w:val="24"/>
                <w:szCs w:val="24"/>
              </w:rPr>
            </w:pPr>
            <w:r>
              <w:rPr>
                <w:rFonts w:ascii="仿宋" w:eastAsia="仿宋" w:hAnsi="仿宋" w:cs="Times New Roman" w:hint="eastAsia"/>
                <w:kern w:val="0"/>
                <w:sz w:val="24"/>
                <w:szCs w:val="24"/>
              </w:rPr>
              <w:t>合肥工业大学</w:t>
            </w:r>
          </w:p>
        </w:tc>
        <w:tc>
          <w:tcPr>
            <w:tcW w:w="2564" w:type="dxa"/>
            <w:tcBorders>
              <w:top w:val="single" w:sz="4" w:space="0" w:color="000000"/>
              <w:left w:val="single" w:sz="4" w:space="0" w:color="000000"/>
              <w:bottom w:val="single" w:sz="4" w:space="0" w:color="000000"/>
              <w:right w:val="single" w:sz="4" w:space="0" w:color="000000"/>
            </w:tcBorders>
          </w:tcPr>
          <w:p w:rsidR="00FD09B1" w:rsidRDefault="00FD09B1" w:rsidP="00C41D15">
            <w:pPr>
              <w:kinsoku w:val="0"/>
              <w:overflowPunct w:val="0"/>
              <w:autoSpaceDE w:val="0"/>
              <w:autoSpaceDN w:val="0"/>
              <w:adjustRightInd w:val="0"/>
              <w:jc w:val="left"/>
              <w:rPr>
                <w:rFonts w:ascii="仿宋" w:eastAsia="仿宋" w:hAnsi="仿宋" w:cs="Times New Roman"/>
                <w:kern w:val="0"/>
                <w:sz w:val="24"/>
                <w:szCs w:val="24"/>
              </w:rPr>
            </w:pPr>
            <w:r>
              <w:rPr>
                <w:rFonts w:ascii="仿宋" w:eastAsia="仿宋" w:hAnsi="仿宋" w:cs="Times New Roman" w:hint="eastAsia"/>
                <w:kern w:val="0"/>
                <w:sz w:val="24"/>
                <w:szCs w:val="24"/>
              </w:rPr>
              <w:t>大学</w:t>
            </w:r>
            <w:r>
              <w:rPr>
                <w:rFonts w:ascii="仿宋" w:eastAsia="仿宋" w:hAnsi="仿宋" w:cs="Times New Roman"/>
                <w:kern w:val="0"/>
                <w:sz w:val="24"/>
                <w:szCs w:val="24"/>
              </w:rPr>
              <w:t>本科毕业证、</w:t>
            </w:r>
          </w:p>
          <w:p w:rsidR="00C41D15" w:rsidRPr="00C41D15" w:rsidRDefault="00FD09B1" w:rsidP="00C41D15">
            <w:pPr>
              <w:kinsoku w:val="0"/>
              <w:overflowPunct w:val="0"/>
              <w:autoSpaceDE w:val="0"/>
              <w:autoSpaceDN w:val="0"/>
              <w:adjustRightInd w:val="0"/>
              <w:jc w:val="left"/>
              <w:rPr>
                <w:rFonts w:ascii="仿宋" w:eastAsia="仿宋" w:hAnsi="仿宋" w:cs="Times New Roman"/>
                <w:kern w:val="0"/>
                <w:sz w:val="24"/>
                <w:szCs w:val="24"/>
              </w:rPr>
            </w:pPr>
            <w:r>
              <w:rPr>
                <w:rFonts w:ascii="仿宋" w:eastAsia="仿宋" w:hAnsi="仿宋" w:cs="Times New Roman"/>
                <w:kern w:val="0"/>
                <w:sz w:val="24"/>
                <w:szCs w:val="24"/>
              </w:rPr>
              <w:t>学士学位</w:t>
            </w:r>
          </w:p>
        </w:tc>
      </w:tr>
      <w:tr w:rsidR="00C41D15" w:rsidRPr="00C41D15" w:rsidTr="00623199">
        <w:trPr>
          <w:trHeight w:val="381"/>
        </w:trPr>
        <w:tc>
          <w:tcPr>
            <w:tcW w:w="1368" w:type="dxa"/>
            <w:vMerge/>
            <w:tcBorders>
              <w:top w:val="nil"/>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2"/>
                <w:szCs w:val="2"/>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7"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r>
      <w:tr w:rsidR="00C41D15" w:rsidRPr="00C41D15" w:rsidTr="00623199">
        <w:trPr>
          <w:trHeight w:val="381"/>
        </w:trPr>
        <w:tc>
          <w:tcPr>
            <w:tcW w:w="1368" w:type="dxa"/>
            <w:vMerge/>
            <w:tcBorders>
              <w:top w:val="nil"/>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2"/>
                <w:szCs w:val="2"/>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7"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r>
      <w:tr w:rsidR="00C41D15" w:rsidRPr="00C41D15" w:rsidTr="00623199">
        <w:trPr>
          <w:trHeight w:val="381"/>
        </w:trPr>
        <w:tc>
          <w:tcPr>
            <w:tcW w:w="1368" w:type="dxa"/>
            <w:vMerge/>
            <w:tcBorders>
              <w:top w:val="nil"/>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2"/>
                <w:szCs w:val="2"/>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7"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r>
      <w:tr w:rsidR="00C41D15" w:rsidRPr="00C41D15" w:rsidTr="00623199">
        <w:trPr>
          <w:trHeight w:val="381"/>
        </w:trPr>
        <w:tc>
          <w:tcPr>
            <w:tcW w:w="1368" w:type="dxa"/>
            <w:vMerge w:val="restart"/>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p w:rsidR="00C41D15" w:rsidRPr="00C41D15" w:rsidRDefault="00C41D15" w:rsidP="00C41D15">
            <w:pPr>
              <w:kinsoku w:val="0"/>
              <w:overflowPunct w:val="0"/>
              <w:autoSpaceDE w:val="0"/>
              <w:autoSpaceDN w:val="0"/>
              <w:adjustRightInd w:val="0"/>
              <w:spacing w:before="160" w:line="218" w:lineRule="auto"/>
              <w:ind w:left="563" w:right="552"/>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工作经历</w:t>
            </w: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line="361" w:lineRule="exact"/>
              <w:ind w:left="32" w:right="23"/>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时间</w:t>
            </w:r>
          </w:p>
        </w:tc>
        <w:tc>
          <w:tcPr>
            <w:tcW w:w="2567"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line="361" w:lineRule="exact"/>
              <w:ind w:left="781" w:right="776"/>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工作单位</w:t>
            </w: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line="361" w:lineRule="exact"/>
              <w:ind w:left="91" w:right="23"/>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职务（职称、头衔等）</w:t>
            </w:r>
          </w:p>
        </w:tc>
      </w:tr>
      <w:tr w:rsidR="00C41D15" w:rsidRPr="00C41D15" w:rsidTr="00623199">
        <w:trPr>
          <w:trHeight w:val="383"/>
        </w:trPr>
        <w:tc>
          <w:tcPr>
            <w:tcW w:w="1368" w:type="dxa"/>
            <w:vMerge/>
            <w:tcBorders>
              <w:top w:val="nil"/>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2"/>
                <w:szCs w:val="2"/>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FD09B1" w:rsidP="00C41D15">
            <w:pPr>
              <w:kinsoku w:val="0"/>
              <w:overflowPunct w:val="0"/>
              <w:autoSpaceDE w:val="0"/>
              <w:autoSpaceDN w:val="0"/>
              <w:adjustRightInd w:val="0"/>
              <w:jc w:val="left"/>
              <w:rPr>
                <w:rFonts w:ascii="仿宋" w:eastAsia="仿宋" w:hAnsi="仿宋" w:cs="Times New Roman"/>
                <w:kern w:val="0"/>
                <w:sz w:val="24"/>
                <w:szCs w:val="24"/>
              </w:rPr>
            </w:pPr>
            <w:r>
              <w:rPr>
                <w:rFonts w:ascii="仿宋" w:eastAsia="仿宋" w:hAnsi="仿宋" w:cs="Times New Roman" w:hint="eastAsia"/>
                <w:kern w:val="0"/>
                <w:sz w:val="24"/>
                <w:szCs w:val="24"/>
              </w:rPr>
              <w:t>1994</w:t>
            </w:r>
            <w:r>
              <w:rPr>
                <w:rFonts w:ascii="仿宋" w:eastAsia="仿宋" w:hAnsi="仿宋" w:cs="Times New Roman"/>
                <w:kern w:val="0"/>
                <w:sz w:val="24"/>
                <w:szCs w:val="24"/>
              </w:rPr>
              <w:t>-08-01-2005-07-30</w:t>
            </w:r>
          </w:p>
        </w:tc>
        <w:tc>
          <w:tcPr>
            <w:tcW w:w="2567" w:type="dxa"/>
            <w:tcBorders>
              <w:top w:val="single" w:sz="4" w:space="0" w:color="000000"/>
              <w:left w:val="single" w:sz="4" w:space="0" w:color="000000"/>
              <w:bottom w:val="single" w:sz="4" w:space="0" w:color="000000"/>
              <w:right w:val="single" w:sz="4" w:space="0" w:color="000000"/>
            </w:tcBorders>
          </w:tcPr>
          <w:p w:rsidR="00C41D15" w:rsidRPr="00C41D15" w:rsidRDefault="00FD09B1" w:rsidP="00C41D15">
            <w:pPr>
              <w:kinsoku w:val="0"/>
              <w:overflowPunct w:val="0"/>
              <w:autoSpaceDE w:val="0"/>
              <w:autoSpaceDN w:val="0"/>
              <w:adjustRightInd w:val="0"/>
              <w:jc w:val="left"/>
              <w:rPr>
                <w:rFonts w:ascii="仿宋" w:eastAsia="仿宋" w:hAnsi="仿宋" w:cs="Times New Roman"/>
                <w:kern w:val="0"/>
                <w:sz w:val="24"/>
                <w:szCs w:val="24"/>
              </w:rPr>
            </w:pPr>
            <w:r>
              <w:rPr>
                <w:rFonts w:ascii="仿宋" w:eastAsia="仿宋" w:hAnsi="仿宋" w:cs="Times New Roman" w:hint="eastAsia"/>
                <w:kern w:val="0"/>
                <w:sz w:val="24"/>
                <w:szCs w:val="24"/>
              </w:rPr>
              <w:t>山东省机械设计研究院</w:t>
            </w:r>
          </w:p>
        </w:tc>
        <w:tc>
          <w:tcPr>
            <w:tcW w:w="2564" w:type="dxa"/>
            <w:tcBorders>
              <w:top w:val="single" w:sz="4" w:space="0" w:color="000000"/>
              <w:left w:val="single" w:sz="4" w:space="0" w:color="000000"/>
              <w:bottom w:val="single" w:sz="4" w:space="0" w:color="000000"/>
              <w:right w:val="single" w:sz="4" w:space="0" w:color="000000"/>
            </w:tcBorders>
          </w:tcPr>
          <w:p w:rsidR="00FD09B1" w:rsidRDefault="00FD09B1" w:rsidP="00C41D15">
            <w:pPr>
              <w:kinsoku w:val="0"/>
              <w:overflowPunct w:val="0"/>
              <w:autoSpaceDE w:val="0"/>
              <w:autoSpaceDN w:val="0"/>
              <w:adjustRightInd w:val="0"/>
              <w:jc w:val="left"/>
              <w:rPr>
                <w:rFonts w:ascii="仿宋" w:eastAsia="仿宋" w:hAnsi="仿宋" w:cs="Times New Roman"/>
                <w:kern w:val="0"/>
                <w:sz w:val="24"/>
                <w:szCs w:val="24"/>
              </w:rPr>
            </w:pPr>
            <w:r>
              <w:rPr>
                <w:rFonts w:ascii="仿宋" w:eastAsia="仿宋" w:hAnsi="仿宋" w:cs="Times New Roman" w:hint="eastAsia"/>
                <w:kern w:val="0"/>
                <w:sz w:val="24"/>
                <w:szCs w:val="24"/>
              </w:rPr>
              <w:t>建筑设计师</w:t>
            </w:r>
            <w:r>
              <w:rPr>
                <w:rFonts w:ascii="仿宋" w:eastAsia="仿宋" w:hAnsi="仿宋" w:cs="Times New Roman"/>
                <w:kern w:val="0"/>
                <w:sz w:val="24"/>
                <w:szCs w:val="24"/>
              </w:rPr>
              <w:t>、</w:t>
            </w:r>
          </w:p>
          <w:p w:rsidR="00C41D15" w:rsidRPr="00C41D15" w:rsidRDefault="00FD09B1" w:rsidP="00C41D15">
            <w:pPr>
              <w:kinsoku w:val="0"/>
              <w:overflowPunct w:val="0"/>
              <w:autoSpaceDE w:val="0"/>
              <w:autoSpaceDN w:val="0"/>
              <w:adjustRightInd w:val="0"/>
              <w:jc w:val="left"/>
              <w:rPr>
                <w:rFonts w:ascii="仿宋" w:eastAsia="仿宋" w:hAnsi="仿宋" w:cs="Times New Roman"/>
                <w:kern w:val="0"/>
                <w:sz w:val="24"/>
                <w:szCs w:val="24"/>
              </w:rPr>
            </w:pPr>
            <w:r>
              <w:rPr>
                <w:rFonts w:ascii="仿宋" w:eastAsia="仿宋" w:hAnsi="仿宋" w:cs="Times New Roman"/>
                <w:kern w:val="0"/>
                <w:sz w:val="24"/>
                <w:szCs w:val="24"/>
              </w:rPr>
              <w:t>高级工程师</w:t>
            </w:r>
          </w:p>
        </w:tc>
      </w:tr>
      <w:tr w:rsidR="00C41D15" w:rsidRPr="00C41D15" w:rsidTr="00623199">
        <w:trPr>
          <w:trHeight w:val="381"/>
        </w:trPr>
        <w:tc>
          <w:tcPr>
            <w:tcW w:w="1368" w:type="dxa"/>
            <w:vMerge/>
            <w:tcBorders>
              <w:top w:val="nil"/>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2"/>
                <w:szCs w:val="2"/>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FD09B1" w:rsidP="00C41D15">
            <w:pPr>
              <w:kinsoku w:val="0"/>
              <w:overflowPunct w:val="0"/>
              <w:autoSpaceDE w:val="0"/>
              <w:autoSpaceDN w:val="0"/>
              <w:adjustRightInd w:val="0"/>
              <w:jc w:val="left"/>
              <w:rPr>
                <w:rFonts w:ascii="仿宋" w:eastAsia="仿宋" w:hAnsi="仿宋" w:cs="Times New Roman"/>
                <w:kern w:val="0"/>
                <w:sz w:val="24"/>
                <w:szCs w:val="24"/>
              </w:rPr>
            </w:pPr>
            <w:r>
              <w:rPr>
                <w:rFonts w:ascii="仿宋" w:eastAsia="仿宋" w:hAnsi="仿宋" w:cs="Times New Roman"/>
                <w:kern w:val="0"/>
                <w:sz w:val="24"/>
                <w:szCs w:val="24"/>
              </w:rPr>
              <w:t>2005-08-01-</w:t>
            </w:r>
            <w:r>
              <w:rPr>
                <w:rFonts w:ascii="仿宋" w:eastAsia="仿宋" w:hAnsi="仿宋" w:cs="Times New Roman" w:hint="eastAsia"/>
                <w:kern w:val="0"/>
                <w:sz w:val="24"/>
                <w:szCs w:val="24"/>
              </w:rPr>
              <w:t>今</w:t>
            </w:r>
          </w:p>
        </w:tc>
        <w:tc>
          <w:tcPr>
            <w:tcW w:w="2567" w:type="dxa"/>
            <w:tcBorders>
              <w:top w:val="single" w:sz="4" w:space="0" w:color="000000"/>
              <w:left w:val="single" w:sz="4" w:space="0" w:color="000000"/>
              <w:bottom w:val="single" w:sz="4" w:space="0" w:color="000000"/>
              <w:right w:val="single" w:sz="4" w:space="0" w:color="000000"/>
            </w:tcBorders>
          </w:tcPr>
          <w:p w:rsidR="00C41D15" w:rsidRPr="00C41D15" w:rsidRDefault="00FD09B1" w:rsidP="00C41D15">
            <w:pPr>
              <w:kinsoku w:val="0"/>
              <w:overflowPunct w:val="0"/>
              <w:autoSpaceDE w:val="0"/>
              <w:autoSpaceDN w:val="0"/>
              <w:adjustRightInd w:val="0"/>
              <w:jc w:val="left"/>
              <w:rPr>
                <w:rFonts w:ascii="仿宋" w:eastAsia="仿宋" w:hAnsi="仿宋" w:cs="Times New Roman"/>
                <w:kern w:val="0"/>
                <w:sz w:val="24"/>
                <w:szCs w:val="24"/>
              </w:rPr>
            </w:pPr>
            <w:r>
              <w:rPr>
                <w:rFonts w:ascii="仿宋" w:eastAsia="仿宋" w:hAnsi="仿宋" w:cs="Times New Roman" w:hint="eastAsia"/>
                <w:kern w:val="0"/>
                <w:sz w:val="24"/>
                <w:szCs w:val="24"/>
              </w:rPr>
              <w:t>山东城市建设职业学院</w:t>
            </w: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FD09B1" w:rsidP="00FD09B1">
            <w:pPr>
              <w:kinsoku w:val="0"/>
              <w:overflowPunct w:val="0"/>
              <w:autoSpaceDE w:val="0"/>
              <w:autoSpaceDN w:val="0"/>
              <w:adjustRightInd w:val="0"/>
              <w:jc w:val="left"/>
              <w:rPr>
                <w:rFonts w:ascii="仿宋" w:eastAsia="仿宋" w:hAnsi="仿宋" w:cs="Times New Roman"/>
                <w:kern w:val="0"/>
                <w:sz w:val="24"/>
                <w:szCs w:val="24"/>
              </w:rPr>
            </w:pPr>
            <w:r>
              <w:rPr>
                <w:rFonts w:ascii="仿宋" w:eastAsia="仿宋" w:hAnsi="仿宋" w:cs="Times New Roman" w:hint="eastAsia"/>
                <w:kern w:val="0"/>
                <w:sz w:val="24"/>
                <w:szCs w:val="24"/>
              </w:rPr>
              <w:t>建筑设计专业</w:t>
            </w:r>
            <w:r>
              <w:rPr>
                <w:rFonts w:ascii="仿宋" w:eastAsia="仿宋" w:hAnsi="仿宋" w:cs="Times New Roman"/>
                <w:kern w:val="0"/>
                <w:sz w:val="24"/>
                <w:szCs w:val="24"/>
              </w:rPr>
              <w:t>主任、建筑设计专业群</w:t>
            </w:r>
            <w:r>
              <w:rPr>
                <w:rFonts w:ascii="仿宋" w:eastAsia="仿宋" w:hAnsi="仿宋" w:cs="Times New Roman" w:hint="eastAsia"/>
                <w:kern w:val="0"/>
                <w:sz w:val="24"/>
                <w:szCs w:val="24"/>
              </w:rPr>
              <w:t>带头</w:t>
            </w:r>
            <w:r>
              <w:rPr>
                <w:rFonts w:ascii="仿宋" w:eastAsia="仿宋" w:hAnsi="仿宋" w:cs="Times New Roman"/>
                <w:kern w:val="0"/>
                <w:sz w:val="24"/>
                <w:szCs w:val="24"/>
              </w:rPr>
              <w:t>人</w:t>
            </w:r>
            <w:r>
              <w:rPr>
                <w:rFonts w:ascii="仿宋" w:eastAsia="仿宋" w:hAnsi="仿宋" w:cs="Times New Roman" w:hint="eastAsia"/>
                <w:kern w:val="0"/>
                <w:sz w:val="24"/>
                <w:szCs w:val="24"/>
              </w:rPr>
              <w:t>、</w:t>
            </w:r>
            <w:r>
              <w:rPr>
                <w:rFonts w:ascii="仿宋" w:eastAsia="仿宋" w:hAnsi="仿宋" w:cs="Times New Roman"/>
                <w:kern w:val="0"/>
                <w:sz w:val="24"/>
                <w:szCs w:val="24"/>
              </w:rPr>
              <w:t>副教授</w:t>
            </w:r>
          </w:p>
        </w:tc>
      </w:tr>
      <w:tr w:rsidR="00C41D15" w:rsidRPr="00C41D15" w:rsidTr="00623199">
        <w:trPr>
          <w:trHeight w:val="381"/>
        </w:trPr>
        <w:tc>
          <w:tcPr>
            <w:tcW w:w="1368" w:type="dxa"/>
            <w:vMerge/>
            <w:tcBorders>
              <w:top w:val="nil"/>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2"/>
                <w:szCs w:val="2"/>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7"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r>
      <w:tr w:rsidR="00C41D15" w:rsidRPr="00C41D15" w:rsidTr="00623199">
        <w:trPr>
          <w:trHeight w:val="383"/>
        </w:trPr>
        <w:tc>
          <w:tcPr>
            <w:tcW w:w="1368" w:type="dxa"/>
            <w:vMerge/>
            <w:tcBorders>
              <w:top w:val="nil"/>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2"/>
                <w:szCs w:val="2"/>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7"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r>
      <w:tr w:rsidR="00C41D15" w:rsidRPr="00C41D15" w:rsidTr="00623199">
        <w:trPr>
          <w:trHeight w:val="381"/>
        </w:trPr>
        <w:tc>
          <w:tcPr>
            <w:tcW w:w="1368" w:type="dxa"/>
            <w:vMerge/>
            <w:tcBorders>
              <w:top w:val="nil"/>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2"/>
                <w:szCs w:val="2"/>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7"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r>
      <w:tr w:rsidR="00C41D15" w:rsidRPr="00C41D15" w:rsidTr="00623199">
        <w:trPr>
          <w:trHeight w:val="381"/>
        </w:trPr>
        <w:tc>
          <w:tcPr>
            <w:tcW w:w="1368" w:type="dxa"/>
            <w:vMerge/>
            <w:tcBorders>
              <w:top w:val="nil"/>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2"/>
                <w:szCs w:val="2"/>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7"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r>
      <w:tr w:rsidR="00C41D15" w:rsidRPr="00C41D15" w:rsidTr="00623199">
        <w:trPr>
          <w:trHeight w:val="383"/>
        </w:trPr>
        <w:tc>
          <w:tcPr>
            <w:tcW w:w="1368" w:type="dxa"/>
            <w:vMerge/>
            <w:tcBorders>
              <w:top w:val="nil"/>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2"/>
                <w:szCs w:val="2"/>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7"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r>
      <w:tr w:rsidR="00C41D15" w:rsidRPr="00C41D15" w:rsidTr="00623199">
        <w:trPr>
          <w:trHeight w:val="381"/>
        </w:trPr>
        <w:tc>
          <w:tcPr>
            <w:tcW w:w="1368" w:type="dxa"/>
            <w:vMerge/>
            <w:tcBorders>
              <w:top w:val="nil"/>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2"/>
                <w:szCs w:val="2"/>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7"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r>
      <w:tr w:rsidR="00C41D15" w:rsidRPr="00C41D15" w:rsidTr="00623199">
        <w:trPr>
          <w:trHeight w:val="381"/>
        </w:trPr>
        <w:tc>
          <w:tcPr>
            <w:tcW w:w="1368" w:type="dxa"/>
            <w:vMerge/>
            <w:tcBorders>
              <w:top w:val="nil"/>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2"/>
                <w:szCs w:val="2"/>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7"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r>
      <w:tr w:rsidR="00C41D15" w:rsidRPr="00C41D15" w:rsidTr="00623199">
        <w:trPr>
          <w:trHeight w:val="381"/>
        </w:trPr>
        <w:tc>
          <w:tcPr>
            <w:tcW w:w="1368" w:type="dxa"/>
            <w:vMerge/>
            <w:tcBorders>
              <w:top w:val="nil"/>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2"/>
                <w:szCs w:val="2"/>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7"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r>
      <w:tr w:rsidR="00C41D15" w:rsidRPr="00C41D15" w:rsidTr="00623199">
        <w:trPr>
          <w:trHeight w:val="383"/>
        </w:trPr>
        <w:tc>
          <w:tcPr>
            <w:tcW w:w="1368" w:type="dxa"/>
            <w:vMerge/>
            <w:tcBorders>
              <w:top w:val="nil"/>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2"/>
                <w:szCs w:val="2"/>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7"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r>
      <w:tr w:rsidR="00C41D15" w:rsidRPr="00C41D15" w:rsidTr="00623199">
        <w:trPr>
          <w:trHeight w:val="381"/>
        </w:trPr>
        <w:tc>
          <w:tcPr>
            <w:tcW w:w="1368" w:type="dxa"/>
            <w:vMerge/>
            <w:tcBorders>
              <w:top w:val="nil"/>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2"/>
                <w:szCs w:val="2"/>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7"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r>
      <w:tr w:rsidR="00C41D15" w:rsidRPr="00C41D15" w:rsidTr="00623199">
        <w:trPr>
          <w:trHeight w:val="381"/>
        </w:trPr>
        <w:tc>
          <w:tcPr>
            <w:tcW w:w="1368" w:type="dxa"/>
            <w:vMerge/>
            <w:tcBorders>
              <w:top w:val="nil"/>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2"/>
                <w:szCs w:val="2"/>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7"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r>
      <w:tr w:rsidR="00C41D15" w:rsidRPr="00C41D15" w:rsidTr="00623199">
        <w:trPr>
          <w:trHeight w:val="383"/>
        </w:trPr>
        <w:tc>
          <w:tcPr>
            <w:tcW w:w="1368" w:type="dxa"/>
            <w:vMerge/>
            <w:tcBorders>
              <w:top w:val="nil"/>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2"/>
                <w:szCs w:val="2"/>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7"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r>
      <w:tr w:rsidR="00C41D15" w:rsidRPr="00C41D15" w:rsidTr="00623199">
        <w:trPr>
          <w:trHeight w:val="381"/>
        </w:trPr>
        <w:tc>
          <w:tcPr>
            <w:tcW w:w="1368" w:type="dxa"/>
            <w:vMerge/>
            <w:tcBorders>
              <w:top w:val="nil"/>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2"/>
                <w:szCs w:val="2"/>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7"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r>
      <w:tr w:rsidR="00C41D15" w:rsidRPr="00C41D15" w:rsidTr="00623199">
        <w:trPr>
          <w:trHeight w:val="381"/>
        </w:trPr>
        <w:tc>
          <w:tcPr>
            <w:tcW w:w="1368" w:type="dxa"/>
            <w:vMerge/>
            <w:tcBorders>
              <w:top w:val="nil"/>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2"/>
                <w:szCs w:val="2"/>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7"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r>
      <w:tr w:rsidR="00C41D15" w:rsidRPr="00C41D15" w:rsidTr="00623199">
        <w:trPr>
          <w:trHeight w:val="383"/>
        </w:trPr>
        <w:tc>
          <w:tcPr>
            <w:tcW w:w="1368" w:type="dxa"/>
            <w:vMerge/>
            <w:tcBorders>
              <w:top w:val="nil"/>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2"/>
                <w:szCs w:val="2"/>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7"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r>
      <w:tr w:rsidR="00C41D15" w:rsidRPr="00C41D15" w:rsidTr="00623199">
        <w:trPr>
          <w:trHeight w:val="381"/>
        </w:trPr>
        <w:tc>
          <w:tcPr>
            <w:tcW w:w="1368" w:type="dxa"/>
            <w:vMerge/>
            <w:tcBorders>
              <w:top w:val="nil"/>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2"/>
                <w:szCs w:val="2"/>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7"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c>
          <w:tcPr>
            <w:tcW w:w="2564"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tc>
      </w:tr>
    </w:tbl>
    <w:p w:rsidR="00C41D15" w:rsidRPr="00C41D15" w:rsidRDefault="00C41D15" w:rsidP="00C41D15">
      <w:pPr>
        <w:autoSpaceDE w:val="0"/>
        <w:autoSpaceDN w:val="0"/>
        <w:adjustRightInd w:val="0"/>
        <w:jc w:val="left"/>
        <w:rPr>
          <w:rFonts w:ascii="仿宋" w:eastAsia="仿宋" w:hAnsi="仿宋" w:cs="Times New Roman"/>
          <w:kern w:val="0"/>
          <w:sz w:val="18"/>
          <w:szCs w:val="18"/>
        </w:rPr>
        <w:sectPr w:rsidR="00C41D15" w:rsidRPr="00C41D15">
          <w:pgSz w:w="11910" w:h="16840"/>
          <w:pgMar w:top="1580" w:right="1260" w:bottom="1760" w:left="1300" w:header="0" w:footer="1644" w:gutter="0"/>
          <w:cols w:space="720"/>
          <w:noEndnote/>
        </w:sectPr>
      </w:pPr>
    </w:p>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18"/>
          <w:szCs w:val="18"/>
        </w:rPr>
      </w:pPr>
    </w:p>
    <w:tbl>
      <w:tblPr>
        <w:tblW w:w="0" w:type="auto"/>
        <w:tblInd w:w="129" w:type="dxa"/>
        <w:tblLayout w:type="fixed"/>
        <w:tblCellMar>
          <w:left w:w="0" w:type="dxa"/>
          <w:right w:w="0" w:type="dxa"/>
        </w:tblCellMar>
        <w:tblLook w:val="0000" w:firstRow="0" w:lastRow="0" w:firstColumn="0" w:lastColumn="0" w:noHBand="0" w:noVBand="0"/>
      </w:tblPr>
      <w:tblGrid>
        <w:gridCol w:w="1368"/>
        <w:gridCol w:w="1028"/>
        <w:gridCol w:w="1298"/>
        <w:gridCol w:w="1522"/>
        <w:gridCol w:w="462"/>
        <w:gridCol w:w="1461"/>
        <w:gridCol w:w="1923"/>
      </w:tblGrid>
      <w:tr w:rsidR="00C41D15" w:rsidRPr="00C41D15" w:rsidTr="008F578A">
        <w:trPr>
          <w:trHeight w:val="700"/>
        </w:trPr>
        <w:tc>
          <w:tcPr>
            <w:tcW w:w="1368" w:type="dxa"/>
            <w:vMerge w:val="restart"/>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6"/>
                <w:szCs w:val="26"/>
              </w:rPr>
            </w:pPr>
          </w:p>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6"/>
                <w:szCs w:val="26"/>
              </w:rPr>
            </w:pPr>
          </w:p>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6"/>
                <w:szCs w:val="26"/>
              </w:rPr>
            </w:pPr>
          </w:p>
          <w:p w:rsidR="00C41D15" w:rsidRPr="00C41D15" w:rsidRDefault="00C41D15" w:rsidP="00C41D15">
            <w:pPr>
              <w:kinsoku w:val="0"/>
              <w:overflowPunct w:val="0"/>
              <w:autoSpaceDE w:val="0"/>
              <w:autoSpaceDN w:val="0"/>
              <w:adjustRightInd w:val="0"/>
              <w:spacing w:before="3"/>
              <w:jc w:val="left"/>
              <w:rPr>
                <w:rFonts w:ascii="仿宋" w:eastAsia="仿宋" w:hAnsi="仿宋" w:cs="Times New Roman"/>
                <w:kern w:val="0"/>
                <w:szCs w:val="21"/>
              </w:rPr>
            </w:pPr>
          </w:p>
          <w:p w:rsidR="00C41D15" w:rsidRPr="00C41D15" w:rsidRDefault="00C41D15" w:rsidP="00C41D15">
            <w:pPr>
              <w:kinsoku w:val="0"/>
              <w:overflowPunct w:val="0"/>
              <w:autoSpaceDE w:val="0"/>
              <w:autoSpaceDN w:val="0"/>
              <w:adjustRightInd w:val="0"/>
              <w:spacing w:line="421" w:lineRule="exact"/>
              <w:ind w:left="292"/>
              <w:jc w:val="left"/>
              <w:rPr>
                <w:rFonts w:ascii="仿宋" w:eastAsia="仿宋" w:hAnsi="仿宋" w:cs="Microsoft JhengHei"/>
                <w:b/>
                <w:bCs/>
                <w:kern w:val="0"/>
                <w:sz w:val="24"/>
                <w:szCs w:val="24"/>
              </w:rPr>
            </w:pPr>
            <w:r w:rsidRPr="00C41D15">
              <w:rPr>
                <w:rFonts w:ascii="仿宋" w:eastAsia="仿宋" w:hAnsi="仿宋" w:cs="Times New Roman"/>
                <w:b/>
                <w:bCs/>
                <w:kern w:val="0"/>
                <w:sz w:val="24"/>
                <w:szCs w:val="24"/>
              </w:rPr>
              <w:t xml:space="preserve">2014 </w:t>
            </w:r>
            <w:r w:rsidRPr="00C41D15">
              <w:rPr>
                <w:rFonts w:ascii="仿宋" w:eastAsia="仿宋" w:hAnsi="仿宋" w:cs="Microsoft JhengHei" w:hint="eastAsia"/>
                <w:b/>
                <w:bCs/>
                <w:kern w:val="0"/>
                <w:sz w:val="24"/>
                <w:szCs w:val="24"/>
              </w:rPr>
              <w:t>年</w:t>
            </w:r>
          </w:p>
          <w:p w:rsidR="00C41D15" w:rsidRPr="00C41D15" w:rsidRDefault="00C41D15" w:rsidP="00C41D15">
            <w:pPr>
              <w:kinsoku w:val="0"/>
              <w:overflowPunct w:val="0"/>
              <w:autoSpaceDE w:val="0"/>
              <w:autoSpaceDN w:val="0"/>
              <w:adjustRightInd w:val="0"/>
              <w:spacing w:before="9" w:line="218" w:lineRule="auto"/>
              <w:ind w:left="321" w:right="312"/>
              <w:jc w:val="left"/>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来教学工作量</w:t>
            </w:r>
          </w:p>
        </w:tc>
        <w:tc>
          <w:tcPr>
            <w:tcW w:w="2326" w:type="dxa"/>
            <w:gridSpan w:val="2"/>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160"/>
              <w:ind w:left="30" w:right="23"/>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学年度</w:t>
            </w:r>
          </w:p>
        </w:tc>
        <w:tc>
          <w:tcPr>
            <w:tcW w:w="1984" w:type="dxa"/>
            <w:gridSpan w:val="2"/>
            <w:tcBorders>
              <w:top w:val="single" w:sz="4" w:space="0" w:color="000000"/>
              <w:left w:val="single" w:sz="4" w:space="0" w:color="000000"/>
              <w:bottom w:val="single" w:sz="4" w:space="0" w:color="000000"/>
              <w:right w:val="single" w:sz="4" w:space="0" w:color="000000"/>
            </w:tcBorders>
          </w:tcPr>
          <w:p w:rsidR="00C41D15" w:rsidRPr="00C41D15" w:rsidRDefault="00C41D15" w:rsidP="00BB0ECB">
            <w:pPr>
              <w:kinsoku w:val="0"/>
              <w:overflowPunct w:val="0"/>
              <w:autoSpaceDE w:val="0"/>
              <w:autoSpaceDN w:val="0"/>
              <w:adjustRightInd w:val="0"/>
              <w:spacing w:before="160"/>
              <w:jc w:val="left"/>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工作量（课时）</w:t>
            </w:r>
          </w:p>
        </w:tc>
        <w:tc>
          <w:tcPr>
            <w:tcW w:w="3384" w:type="dxa"/>
            <w:gridSpan w:val="2"/>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160"/>
              <w:ind w:left="32" w:right="23"/>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备注</w:t>
            </w:r>
          </w:p>
        </w:tc>
      </w:tr>
      <w:tr w:rsidR="00C41D15" w:rsidRPr="00C41D15" w:rsidTr="00BB0ECB">
        <w:trPr>
          <w:trHeight w:val="1463"/>
        </w:trPr>
        <w:tc>
          <w:tcPr>
            <w:tcW w:w="1368" w:type="dxa"/>
            <w:vMerge/>
            <w:tcBorders>
              <w:top w:val="nil"/>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2"/>
                <w:szCs w:val="2"/>
              </w:rPr>
            </w:pPr>
          </w:p>
        </w:tc>
        <w:tc>
          <w:tcPr>
            <w:tcW w:w="2326" w:type="dxa"/>
            <w:gridSpan w:val="2"/>
            <w:tcBorders>
              <w:top w:val="single" w:sz="4" w:space="0" w:color="000000"/>
              <w:left w:val="single" w:sz="4" w:space="0" w:color="000000"/>
              <w:bottom w:val="single" w:sz="4" w:space="0" w:color="000000"/>
              <w:right w:val="single" w:sz="4" w:space="0" w:color="000000"/>
            </w:tcBorders>
            <w:vAlign w:val="center"/>
          </w:tcPr>
          <w:p w:rsidR="00C41D15" w:rsidRPr="00C41D15" w:rsidRDefault="00C41D15" w:rsidP="00C41D15">
            <w:pPr>
              <w:kinsoku w:val="0"/>
              <w:overflowPunct w:val="0"/>
              <w:autoSpaceDE w:val="0"/>
              <w:autoSpaceDN w:val="0"/>
              <w:adjustRightInd w:val="0"/>
              <w:spacing w:before="35" w:line="397" w:lineRule="exact"/>
              <w:ind w:left="737"/>
              <w:jc w:val="left"/>
              <w:rPr>
                <w:rFonts w:ascii="仿宋" w:eastAsia="仿宋" w:hAnsi="仿宋" w:cs="Microsoft JhengHei"/>
                <w:b/>
                <w:bCs/>
                <w:w w:val="95"/>
                <w:kern w:val="0"/>
                <w:sz w:val="24"/>
                <w:szCs w:val="24"/>
              </w:rPr>
            </w:pPr>
            <w:r w:rsidRPr="00C41D15">
              <w:rPr>
                <w:rFonts w:ascii="仿宋" w:eastAsia="仿宋" w:hAnsi="仿宋" w:cs="Microsoft JhengHei"/>
                <w:b/>
                <w:bCs/>
                <w:w w:val="95"/>
                <w:kern w:val="0"/>
                <w:sz w:val="24"/>
                <w:szCs w:val="24"/>
              </w:rPr>
              <w:t>2014-2015</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rsidR="00C41D15" w:rsidRPr="00C41D15" w:rsidRDefault="00EF4775" w:rsidP="008F578A">
            <w:pPr>
              <w:kinsoku w:val="0"/>
              <w:overflowPunct w:val="0"/>
              <w:autoSpaceDE w:val="0"/>
              <w:autoSpaceDN w:val="0"/>
              <w:adjustRightInd w:val="0"/>
              <w:jc w:val="center"/>
              <w:rPr>
                <w:rFonts w:ascii="仿宋" w:eastAsia="仿宋" w:hAnsi="仿宋" w:cs="Times New Roman"/>
                <w:kern w:val="0"/>
                <w:sz w:val="24"/>
                <w:szCs w:val="24"/>
              </w:rPr>
            </w:pPr>
            <w:r>
              <w:rPr>
                <w:rFonts w:ascii="仿宋" w:eastAsia="仿宋" w:hAnsi="仿宋" w:cs="Times New Roman" w:hint="eastAsia"/>
                <w:kern w:val="0"/>
                <w:sz w:val="24"/>
                <w:szCs w:val="24"/>
              </w:rPr>
              <w:t>5</w:t>
            </w:r>
            <w:r w:rsidR="008F578A">
              <w:rPr>
                <w:rFonts w:ascii="仿宋" w:eastAsia="仿宋" w:hAnsi="仿宋" w:cs="Times New Roman"/>
                <w:kern w:val="0"/>
                <w:sz w:val="24"/>
                <w:szCs w:val="24"/>
              </w:rPr>
              <w:t>76</w:t>
            </w:r>
          </w:p>
        </w:tc>
        <w:tc>
          <w:tcPr>
            <w:tcW w:w="3384" w:type="dxa"/>
            <w:gridSpan w:val="2"/>
            <w:tcBorders>
              <w:top w:val="single" w:sz="4" w:space="0" w:color="000000"/>
              <w:left w:val="single" w:sz="4" w:space="0" w:color="000000"/>
              <w:bottom w:val="single" w:sz="4" w:space="0" w:color="000000"/>
              <w:right w:val="single" w:sz="4" w:space="0" w:color="000000"/>
            </w:tcBorders>
            <w:vAlign w:val="center"/>
          </w:tcPr>
          <w:p w:rsidR="00C41D15" w:rsidRPr="00C41D15" w:rsidRDefault="00EF4775" w:rsidP="00623199">
            <w:pPr>
              <w:kinsoku w:val="0"/>
              <w:overflowPunct w:val="0"/>
              <w:autoSpaceDE w:val="0"/>
              <w:autoSpaceDN w:val="0"/>
              <w:adjustRightInd w:val="0"/>
              <w:jc w:val="left"/>
              <w:rPr>
                <w:rFonts w:ascii="仿宋" w:eastAsia="仿宋" w:hAnsi="仿宋" w:cs="Times New Roman"/>
                <w:kern w:val="0"/>
                <w:sz w:val="24"/>
                <w:szCs w:val="24"/>
              </w:rPr>
            </w:pPr>
            <w:r>
              <w:rPr>
                <w:rFonts w:ascii="仿宋" w:eastAsia="仿宋" w:hAnsi="仿宋" w:cs="Times New Roman" w:hint="eastAsia"/>
                <w:kern w:val="0"/>
                <w:sz w:val="24"/>
                <w:szCs w:val="24"/>
              </w:rPr>
              <w:t>《</w:t>
            </w:r>
            <w:r w:rsidRPr="00EF4775">
              <w:rPr>
                <w:rFonts w:ascii="仿宋" w:eastAsia="仿宋" w:hAnsi="仿宋" w:cs="Times New Roman" w:hint="eastAsia"/>
                <w:kern w:val="0"/>
                <w:sz w:val="24"/>
                <w:szCs w:val="24"/>
              </w:rPr>
              <w:t>公共建筑设计</w:t>
            </w:r>
            <w:r>
              <w:rPr>
                <w:rFonts w:ascii="仿宋" w:eastAsia="仿宋" w:hAnsi="仿宋" w:cs="Times New Roman" w:hint="eastAsia"/>
                <w:kern w:val="0"/>
                <w:sz w:val="24"/>
                <w:szCs w:val="24"/>
              </w:rPr>
              <w:t>》</w:t>
            </w:r>
            <w:r>
              <w:rPr>
                <w:rFonts w:ascii="仿宋" w:eastAsia="仿宋" w:hAnsi="仿宋" w:cs="Times New Roman"/>
                <w:kern w:val="0"/>
                <w:sz w:val="24"/>
                <w:szCs w:val="24"/>
              </w:rPr>
              <w:t>、</w:t>
            </w:r>
            <w:r>
              <w:rPr>
                <w:rFonts w:ascii="仿宋" w:eastAsia="仿宋" w:hAnsi="仿宋" w:cs="Times New Roman" w:hint="eastAsia"/>
                <w:kern w:val="0"/>
                <w:sz w:val="24"/>
                <w:szCs w:val="24"/>
              </w:rPr>
              <w:t>《</w:t>
            </w:r>
            <w:r w:rsidRPr="00EF4775">
              <w:rPr>
                <w:rFonts w:ascii="仿宋" w:eastAsia="仿宋" w:hAnsi="仿宋" w:cs="Times New Roman" w:hint="eastAsia"/>
                <w:kern w:val="0"/>
                <w:sz w:val="24"/>
                <w:szCs w:val="24"/>
              </w:rPr>
              <w:t>居住建筑设计</w:t>
            </w:r>
            <w:r>
              <w:rPr>
                <w:rFonts w:ascii="仿宋" w:eastAsia="仿宋" w:hAnsi="仿宋" w:cs="Times New Roman" w:hint="eastAsia"/>
                <w:kern w:val="0"/>
                <w:sz w:val="24"/>
                <w:szCs w:val="24"/>
              </w:rPr>
              <w:t>》</w:t>
            </w:r>
            <w:r>
              <w:rPr>
                <w:rFonts w:ascii="仿宋" w:eastAsia="仿宋" w:hAnsi="仿宋" w:cs="Times New Roman"/>
                <w:kern w:val="0"/>
                <w:sz w:val="24"/>
                <w:szCs w:val="24"/>
              </w:rPr>
              <w:t>授课</w:t>
            </w:r>
            <w:r>
              <w:rPr>
                <w:rFonts w:ascii="仿宋" w:eastAsia="仿宋" w:hAnsi="仿宋" w:cs="Times New Roman" w:hint="eastAsia"/>
                <w:kern w:val="0"/>
                <w:sz w:val="24"/>
                <w:szCs w:val="24"/>
              </w:rPr>
              <w:t>与实训；指导</w:t>
            </w:r>
            <w:r>
              <w:rPr>
                <w:rFonts w:ascii="仿宋" w:eastAsia="仿宋" w:hAnsi="仿宋" w:cs="Times New Roman"/>
                <w:kern w:val="0"/>
                <w:sz w:val="24"/>
                <w:szCs w:val="24"/>
              </w:rPr>
              <w:t>毕业设计、顶岗实践</w:t>
            </w:r>
            <w:r>
              <w:rPr>
                <w:rFonts w:ascii="仿宋" w:eastAsia="仿宋" w:hAnsi="仿宋" w:cs="Times New Roman" w:hint="eastAsia"/>
                <w:kern w:val="0"/>
                <w:sz w:val="24"/>
                <w:szCs w:val="24"/>
              </w:rPr>
              <w:t>；指导</w:t>
            </w:r>
            <w:r>
              <w:rPr>
                <w:rFonts w:ascii="仿宋" w:eastAsia="仿宋" w:hAnsi="仿宋" w:cs="Times New Roman"/>
                <w:kern w:val="0"/>
                <w:sz w:val="24"/>
                <w:szCs w:val="24"/>
              </w:rPr>
              <w:t>学院成人教育毕业设计</w:t>
            </w:r>
            <w:r>
              <w:rPr>
                <w:rFonts w:ascii="仿宋" w:eastAsia="仿宋" w:hAnsi="仿宋" w:cs="Times New Roman" w:hint="eastAsia"/>
                <w:kern w:val="0"/>
                <w:sz w:val="24"/>
                <w:szCs w:val="24"/>
              </w:rPr>
              <w:t>。</w:t>
            </w:r>
          </w:p>
        </w:tc>
      </w:tr>
      <w:tr w:rsidR="00623199" w:rsidRPr="00C41D15" w:rsidTr="00BB0ECB">
        <w:trPr>
          <w:trHeight w:val="1399"/>
        </w:trPr>
        <w:tc>
          <w:tcPr>
            <w:tcW w:w="1368" w:type="dxa"/>
            <w:vMerge/>
            <w:tcBorders>
              <w:top w:val="nil"/>
              <w:left w:val="single" w:sz="4" w:space="0" w:color="000000"/>
              <w:bottom w:val="single" w:sz="4" w:space="0" w:color="000000"/>
              <w:right w:val="single" w:sz="4" w:space="0" w:color="000000"/>
            </w:tcBorders>
          </w:tcPr>
          <w:p w:rsidR="00623199" w:rsidRPr="00C41D15" w:rsidRDefault="00623199" w:rsidP="00623199">
            <w:pPr>
              <w:kinsoku w:val="0"/>
              <w:overflowPunct w:val="0"/>
              <w:autoSpaceDE w:val="0"/>
              <w:autoSpaceDN w:val="0"/>
              <w:adjustRightInd w:val="0"/>
              <w:spacing w:before="5"/>
              <w:jc w:val="left"/>
              <w:rPr>
                <w:rFonts w:ascii="仿宋" w:eastAsia="仿宋" w:hAnsi="仿宋" w:cs="Times New Roman"/>
                <w:kern w:val="0"/>
                <w:sz w:val="2"/>
                <w:szCs w:val="2"/>
              </w:rPr>
            </w:pPr>
          </w:p>
        </w:tc>
        <w:tc>
          <w:tcPr>
            <w:tcW w:w="2326" w:type="dxa"/>
            <w:gridSpan w:val="2"/>
            <w:tcBorders>
              <w:top w:val="single" w:sz="4" w:space="0" w:color="000000"/>
              <w:left w:val="single" w:sz="4" w:space="0" w:color="000000"/>
              <w:bottom w:val="single" w:sz="4" w:space="0" w:color="000000"/>
              <w:right w:val="single" w:sz="4" w:space="0" w:color="000000"/>
            </w:tcBorders>
            <w:vAlign w:val="center"/>
          </w:tcPr>
          <w:p w:rsidR="00623199" w:rsidRPr="00C41D15" w:rsidRDefault="00623199" w:rsidP="00623199">
            <w:pPr>
              <w:kinsoku w:val="0"/>
              <w:overflowPunct w:val="0"/>
              <w:autoSpaceDE w:val="0"/>
              <w:autoSpaceDN w:val="0"/>
              <w:adjustRightInd w:val="0"/>
              <w:spacing w:before="35" w:line="397" w:lineRule="exact"/>
              <w:ind w:left="737"/>
              <w:jc w:val="left"/>
              <w:rPr>
                <w:rFonts w:ascii="仿宋" w:eastAsia="仿宋" w:hAnsi="仿宋" w:cs="Microsoft JhengHei"/>
                <w:b/>
                <w:bCs/>
                <w:w w:val="95"/>
                <w:kern w:val="0"/>
                <w:sz w:val="24"/>
                <w:szCs w:val="24"/>
              </w:rPr>
            </w:pPr>
            <w:r w:rsidRPr="00C41D15">
              <w:rPr>
                <w:rFonts w:ascii="仿宋" w:eastAsia="仿宋" w:hAnsi="仿宋" w:cs="Microsoft JhengHei"/>
                <w:b/>
                <w:bCs/>
                <w:w w:val="95"/>
                <w:kern w:val="0"/>
                <w:sz w:val="24"/>
                <w:szCs w:val="24"/>
              </w:rPr>
              <w:t>2015-2016</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rsidR="00623199" w:rsidRPr="00C41D15" w:rsidRDefault="00623199" w:rsidP="008F578A">
            <w:pPr>
              <w:kinsoku w:val="0"/>
              <w:overflowPunct w:val="0"/>
              <w:autoSpaceDE w:val="0"/>
              <w:autoSpaceDN w:val="0"/>
              <w:adjustRightInd w:val="0"/>
              <w:jc w:val="center"/>
              <w:rPr>
                <w:rFonts w:ascii="仿宋" w:eastAsia="仿宋" w:hAnsi="仿宋" w:cs="Times New Roman"/>
                <w:kern w:val="0"/>
                <w:sz w:val="24"/>
                <w:szCs w:val="24"/>
              </w:rPr>
            </w:pPr>
            <w:r>
              <w:rPr>
                <w:rFonts w:ascii="仿宋" w:eastAsia="仿宋" w:hAnsi="仿宋" w:cs="Times New Roman" w:hint="eastAsia"/>
                <w:kern w:val="0"/>
                <w:sz w:val="24"/>
                <w:szCs w:val="24"/>
              </w:rPr>
              <w:t>5</w:t>
            </w:r>
            <w:r w:rsidR="008F578A">
              <w:rPr>
                <w:rFonts w:ascii="仿宋" w:eastAsia="仿宋" w:hAnsi="仿宋" w:cs="Times New Roman"/>
                <w:kern w:val="0"/>
                <w:sz w:val="24"/>
                <w:szCs w:val="24"/>
              </w:rPr>
              <w:t>76</w:t>
            </w:r>
          </w:p>
        </w:tc>
        <w:tc>
          <w:tcPr>
            <w:tcW w:w="3384" w:type="dxa"/>
            <w:gridSpan w:val="2"/>
            <w:tcBorders>
              <w:top w:val="single" w:sz="4" w:space="0" w:color="000000"/>
              <w:left w:val="single" w:sz="4" w:space="0" w:color="000000"/>
              <w:bottom w:val="single" w:sz="4" w:space="0" w:color="000000"/>
              <w:right w:val="single" w:sz="4" w:space="0" w:color="000000"/>
            </w:tcBorders>
            <w:vAlign w:val="center"/>
          </w:tcPr>
          <w:p w:rsidR="00623199" w:rsidRPr="00C41D15" w:rsidRDefault="00623199" w:rsidP="00623199">
            <w:pPr>
              <w:kinsoku w:val="0"/>
              <w:overflowPunct w:val="0"/>
              <w:autoSpaceDE w:val="0"/>
              <w:autoSpaceDN w:val="0"/>
              <w:adjustRightInd w:val="0"/>
              <w:jc w:val="left"/>
              <w:rPr>
                <w:rFonts w:ascii="仿宋" w:eastAsia="仿宋" w:hAnsi="仿宋" w:cs="Times New Roman"/>
                <w:kern w:val="0"/>
                <w:sz w:val="24"/>
                <w:szCs w:val="24"/>
              </w:rPr>
            </w:pPr>
            <w:r>
              <w:rPr>
                <w:rFonts w:ascii="仿宋" w:eastAsia="仿宋" w:hAnsi="仿宋" w:cs="Times New Roman" w:hint="eastAsia"/>
                <w:kern w:val="0"/>
                <w:sz w:val="24"/>
                <w:szCs w:val="24"/>
              </w:rPr>
              <w:t>《</w:t>
            </w:r>
            <w:r w:rsidRPr="00EF4775">
              <w:rPr>
                <w:rFonts w:ascii="仿宋" w:eastAsia="仿宋" w:hAnsi="仿宋" w:cs="Times New Roman" w:hint="eastAsia"/>
                <w:kern w:val="0"/>
                <w:sz w:val="24"/>
                <w:szCs w:val="24"/>
              </w:rPr>
              <w:t>公共建筑设计</w:t>
            </w:r>
            <w:r>
              <w:rPr>
                <w:rFonts w:ascii="仿宋" w:eastAsia="仿宋" w:hAnsi="仿宋" w:cs="Times New Roman" w:hint="eastAsia"/>
                <w:kern w:val="0"/>
                <w:sz w:val="24"/>
                <w:szCs w:val="24"/>
              </w:rPr>
              <w:t>》</w:t>
            </w:r>
            <w:r>
              <w:rPr>
                <w:rFonts w:ascii="仿宋" w:eastAsia="仿宋" w:hAnsi="仿宋" w:cs="Times New Roman"/>
                <w:kern w:val="0"/>
                <w:sz w:val="24"/>
                <w:szCs w:val="24"/>
              </w:rPr>
              <w:t>、</w:t>
            </w:r>
            <w:r>
              <w:rPr>
                <w:rFonts w:ascii="仿宋" w:eastAsia="仿宋" w:hAnsi="仿宋" w:cs="Times New Roman" w:hint="eastAsia"/>
                <w:kern w:val="0"/>
                <w:sz w:val="24"/>
                <w:szCs w:val="24"/>
              </w:rPr>
              <w:t>《建筑构造</w:t>
            </w:r>
            <w:r w:rsidRPr="00EF4775">
              <w:rPr>
                <w:rFonts w:ascii="仿宋" w:eastAsia="仿宋" w:hAnsi="仿宋" w:cs="Times New Roman" w:hint="eastAsia"/>
                <w:kern w:val="0"/>
                <w:sz w:val="24"/>
                <w:szCs w:val="24"/>
              </w:rPr>
              <w:t>设计</w:t>
            </w:r>
            <w:r>
              <w:rPr>
                <w:rFonts w:ascii="仿宋" w:eastAsia="仿宋" w:hAnsi="仿宋" w:cs="Times New Roman" w:hint="eastAsia"/>
                <w:kern w:val="0"/>
                <w:sz w:val="24"/>
                <w:szCs w:val="24"/>
              </w:rPr>
              <w:t>》</w:t>
            </w:r>
            <w:r>
              <w:rPr>
                <w:rFonts w:ascii="仿宋" w:eastAsia="仿宋" w:hAnsi="仿宋" w:cs="Times New Roman"/>
                <w:kern w:val="0"/>
                <w:sz w:val="24"/>
                <w:szCs w:val="24"/>
              </w:rPr>
              <w:t>授课</w:t>
            </w:r>
            <w:r>
              <w:rPr>
                <w:rFonts w:ascii="仿宋" w:eastAsia="仿宋" w:hAnsi="仿宋" w:cs="Times New Roman" w:hint="eastAsia"/>
                <w:kern w:val="0"/>
                <w:sz w:val="24"/>
                <w:szCs w:val="24"/>
              </w:rPr>
              <w:t>与实训；指导</w:t>
            </w:r>
            <w:r>
              <w:rPr>
                <w:rFonts w:ascii="仿宋" w:eastAsia="仿宋" w:hAnsi="仿宋" w:cs="Times New Roman"/>
                <w:kern w:val="0"/>
                <w:sz w:val="24"/>
                <w:szCs w:val="24"/>
              </w:rPr>
              <w:t>毕业设计、顶岗实践</w:t>
            </w:r>
            <w:r>
              <w:rPr>
                <w:rFonts w:ascii="仿宋" w:eastAsia="仿宋" w:hAnsi="仿宋" w:cs="Times New Roman" w:hint="eastAsia"/>
                <w:kern w:val="0"/>
                <w:sz w:val="24"/>
                <w:szCs w:val="24"/>
              </w:rPr>
              <w:t>；指导</w:t>
            </w:r>
            <w:r>
              <w:rPr>
                <w:rFonts w:ascii="仿宋" w:eastAsia="仿宋" w:hAnsi="仿宋" w:cs="Times New Roman"/>
                <w:kern w:val="0"/>
                <w:sz w:val="24"/>
                <w:szCs w:val="24"/>
              </w:rPr>
              <w:t>学院成人教育毕业设计</w:t>
            </w:r>
            <w:r>
              <w:rPr>
                <w:rFonts w:ascii="仿宋" w:eastAsia="仿宋" w:hAnsi="仿宋" w:cs="Times New Roman" w:hint="eastAsia"/>
                <w:kern w:val="0"/>
                <w:sz w:val="24"/>
                <w:szCs w:val="24"/>
              </w:rPr>
              <w:t>。</w:t>
            </w:r>
          </w:p>
        </w:tc>
      </w:tr>
      <w:tr w:rsidR="00623199" w:rsidRPr="00C41D15" w:rsidTr="00BB0ECB">
        <w:trPr>
          <w:trHeight w:val="1418"/>
        </w:trPr>
        <w:tc>
          <w:tcPr>
            <w:tcW w:w="1368" w:type="dxa"/>
            <w:vMerge/>
            <w:tcBorders>
              <w:top w:val="nil"/>
              <w:left w:val="single" w:sz="4" w:space="0" w:color="000000"/>
              <w:bottom w:val="single" w:sz="4" w:space="0" w:color="000000"/>
              <w:right w:val="single" w:sz="4" w:space="0" w:color="000000"/>
            </w:tcBorders>
          </w:tcPr>
          <w:p w:rsidR="00623199" w:rsidRPr="00C41D15" w:rsidRDefault="00623199" w:rsidP="00623199">
            <w:pPr>
              <w:kinsoku w:val="0"/>
              <w:overflowPunct w:val="0"/>
              <w:autoSpaceDE w:val="0"/>
              <w:autoSpaceDN w:val="0"/>
              <w:adjustRightInd w:val="0"/>
              <w:spacing w:before="5"/>
              <w:jc w:val="left"/>
              <w:rPr>
                <w:rFonts w:ascii="仿宋" w:eastAsia="仿宋" w:hAnsi="仿宋" w:cs="Times New Roman"/>
                <w:kern w:val="0"/>
                <w:sz w:val="2"/>
                <w:szCs w:val="2"/>
              </w:rPr>
            </w:pPr>
          </w:p>
        </w:tc>
        <w:tc>
          <w:tcPr>
            <w:tcW w:w="2326" w:type="dxa"/>
            <w:gridSpan w:val="2"/>
            <w:tcBorders>
              <w:top w:val="single" w:sz="4" w:space="0" w:color="000000"/>
              <w:left w:val="single" w:sz="4" w:space="0" w:color="000000"/>
              <w:bottom w:val="single" w:sz="4" w:space="0" w:color="000000"/>
              <w:right w:val="single" w:sz="4" w:space="0" w:color="000000"/>
            </w:tcBorders>
            <w:vAlign w:val="center"/>
          </w:tcPr>
          <w:p w:rsidR="00623199" w:rsidRPr="00C41D15" w:rsidRDefault="00623199" w:rsidP="00623199">
            <w:pPr>
              <w:kinsoku w:val="0"/>
              <w:overflowPunct w:val="0"/>
              <w:autoSpaceDE w:val="0"/>
              <w:autoSpaceDN w:val="0"/>
              <w:adjustRightInd w:val="0"/>
              <w:spacing w:before="38" w:line="397" w:lineRule="exact"/>
              <w:ind w:left="737"/>
              <w:jc w:val="left"/>
              <w:rPr>
                <w:rFonts w:ascii="仿宋" w:eastAsia="仿宋" w:hAnsi="仿宋" w:cs="Microsoft JhengHei"/>
                <w:b/>
                <w:bCs/>
                <w:w w:val="95"/>
                <w:kern w:val="0"/>
                <w:sz w:val="24"/>
                <w:szCs w:val="24"/>
              </w:rPr>
            </w:pPr>
            <w:r w:rsidRPr="00C41D15">
              <w:rPr>
                <w:rFonts w:ascii="仿宋" w:eastAsia="仿宋" w:hAnsi="仿宋" w:cs="Microsoft JhengHei"/>
                <w:b/>
                <w:bCs/>
                <w:w w:val="95"/>
                <w:kern w:val="0"/>
                <w:sz w:val="24"/>
                <w:szCs w:val="24"/>
              </w:rPr>
              <w:t>2016-2017</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rsidR="00623199" w:rsidRPr="00C41D15" w:rsidRDefault="0094652D" w:rsidP="00623199">
            <w:pPr>
              <w:kinsoku w:val="0"/>
              <w:overflowPunct w:val="0"/>
              <w:autoSpaceDE w:val="0"/>
              <w:autoSpaceDN w:val="0"/>
              <w:adjustRightInd w:val="0"/>
              <w:jc w:val="center"/>
              <w:rPr>
                <w:rFonts w:ascii="仿宋" w:eastAsia="仿宋" w:hAnsi="仿宋" w:cs="Times New Roman"/>
                <w:kern w:val="0"/>
                <w:sz w:val="24"/>
                <w:szCs w:val="24"/>
              </w:rPr>
            </w:pPr>
            <w:r>
              <w:rPr>
                <w:rFonts w:ascii="仿宋" w:eastAsia="仿宋" w:hAnsi="仿宋" w:cs="Times New Roman"/>
                <w:kern w:val="0"/>
                <w:sz w:val="24"/>
                <w:szCs w:val="24"/>
              </w:rPr>
              <w:t>610</w:t>
            </w:r>
          </w:p>
        </w:tc>
        <w:tc>
          <w:tcPr>
            <w:tcW w:w="3384" w:type="dxa"/>
            <w:gridSpan w:val="2"/>
            <w:tcBorders>
              <w:top w:val="single" w:sz="4" w:space="0" w:color="000000"/>
              <w:left w:val="single" w:sz="4" w:space="0" w:color="000000"/>
              <w:bottom w:val="single" w:sz="4" w:space="0" w:color="000000"/>
              <w:right w:val="single" w:sz="4" w:space="0" w:color="000000"/>
            </w:tcBorders>
            <w:vAlign w:val="center"/>
          </w:tcPr>
          <w:p w:rsidR="00623199" w:rsidRPr="00C41D15" w:rsidRDefault="00623199" w:rsidP="0094652D">
            <w:pPr>
              <w:kinsoku w:val="0"/>
              <w:overflowPunct w:val="0"/>
              <w:autoSpaceDE w:val="0"/>
              <w:autoSpaceDN w:val="0"/>
              <w:adjustRightInd w:val="0"/>
              <w:jc w:val="left"/>
              <w:rPr>
                <w:rFonts w:ascii="仿宋" w:eastAsia="仿宋" w:hAnsi="仿宋" w:cs="Times New Roman"/>
                <w:kern w:val="0"/>
                <w:sz w:val="24"/>
                <w:szCs w:val="24"/>
              </w:rPr>
            </w:pPr>
            <w:r>
              <w:rPr>
                <w:rFonts w:ascii="仿宋" w:eastAsia="仿宋" w:hAnsi="仿宋" w:cs="Times New Roman" w:hint="eastAsia"/>
                <w:kern w:val="0"/>
                <w:sz w:val="24"/>
                <w:szCs w:val="24"/>
              </w:rPr>
              <w:t>《</w:t>
            </w:r>
            <w:r w:rsidRPr="00EF4775">
              <w:rPr>
                <w:rFonts w:ascii="仿宋" w:eastAsia="仿宋" w:hAnsi="仿宋" w:cs="Times New Roman" w:hint="eastAsia"/>
                <w:kern w:val="0"/>
                <w:sz w:val="24"/>
                <w:szCs w:val="24"/>
              </w:rPr>
              <w:t>公共建筑设计</w:t>
            </w:r>
            <w:r>
              <w:rPr>
                <w:rFonts w:ascii="仿宋" w:eastAsia="仿宋" w:hAnsi="仿宋" w:cs="Times New Roman" w:hint="eastAsia"/>
                <w:kern w:val="0"/>
                <w:sz w:val="24"/>
                <w:szCs w:val="24"/>
              </w:rPr>
              <w:t>》</w:t>
            </w:r>
            <w:r>
              <w:rPr>
                <w:rFonts w:ascii="仿宋" w:eastAsia="仿宋" w:hAnsi="仿宋" w:cs="Times New Roman"/>
                <w:kern w:val="0"/>
                <w:sz w:val="24"/>
                <w:szCs w:val="24"/>
              </w:rPr>
              <w:t>、</w:t>
            </w:r>
            <w:r>
              <w:rPr>
                <w:rFonts w:ascii="仿宋" w:eastAsia="仿宋" w:hAnsi="仿宋" w:cs="Times New Roman" w:hint="eastAsia"/>
                <w:kern w:val="0"/>
                <w:sz w:val="24"/>
                <w:szCs w:val="24"/>
              </w:rPr>
              <w:t>《</w:t>
            </w:r>
            <w:r w:rsidR="0094652D">
              <w:rPr>
                <w:rFonts w:ascii="仿宋" w:eastAsia="仿宋" w:hAnsi="仿宋" w:cs="Times New Roman" w:hint="eastAsia"/>
                <w:kern w:val="0"/>
                <w:sz w:val="24"/>
                <w:szCs w:val="24"/>
              </w:rPr>
              <w:t>场地</w:t>
            </w:r>
            <w:r w:rsidRPr="00EF4775">
              <w:rPr>
                <w:rFonts w:ascii="仿宋" w:eastAsia="仿宋" w:hAnsi="仿宋" w:cs="Times New Roman" w:hint="eastAsia"/>
                <w:kern w:val="0"/>
                <w:sz w:val="24"/>
                <w:szCs w:val="24"/>
              </w:rPr>
              <w:t>设计</w:t>
            </w:r>
            <w:r>
              <w:rPr>
                <w:rFonts w:ascii="仿宋" w:eastAsia="仿宋" w:hAnsi="仿宋" w:cs="Times New Roman" w:hint="eastAsia"/>
                <w:kern w:val="0"/>
                <w:sz w:val="24"/>
                <w:szCs w:val="24"/>
              </w:rPr>
              <w:t>》</w:t>
            </w:r>
            <w:r w:rsidR="0094652D">
              <w:rPr>
                <w:rFonts w:ascii="仿宋" w:eastAsia="仿宋" w:hAnsi="仿宋" w:cs="Times New Roman" w:hint="eastAsia"/>
                <w:kern w:val="0"/>
                <w:sz w:val="24"/>
                <w:szCs w:val="24"/>
              </w:rPr>
              <w:t>、</w:t>
            </w:r>
            <w:r w:rsidR="0094652D" w:rsidRPr="0094652D">
              <w:rPr>
                <w:rFonts w:ascii="仿宋" w:eastAsia="仿宋" w:hAnsi="仿宋" w:cs="Times New Roman" w:hint="eastAsia"/>
                <w:kern w:val="0"/>
                <w:sz w:val="24"/>
                <w:szCs w:val="24"/>
              </w:rPr>
              <w:t>《建筑构造设计》</w:t>
            </w:r>
            <w:r>
              <w:rPr>
                <w:rFonts w:ascii="仿宋" w:eastAsia="仿宋" w:hAnsi="仿宋" w:cs="Times New Roman"/>
                <w:kern w:val="0"/>
                <w:sz w:val="24"/>
                <w:szCs w:val="24"/>
              </w:rPr>
              <w:t>授课</w:t>
            </w:r>
            <w:r>
              <w:rPr>
                <w:rFonts w:ascii="仿宋" w:eastAsia="仿宋" w:hAnsi="仿宋" w:cs="Times New Roman" w:hint="eastAsia"/>
                <w:kern w:val="0"/>
                <w:sz w:val="24"/>
                <w:szCs w:val="24"/>
              </w:rPr>
              <w:t>与实训；指导</w:t>
            </w:r>
            <w:r>
              <w:rPr>
                <w:rFonts w:ascii="仿宋" w:eastAsia="仿宋" w:hAnsi="仿宋" w:cs="Times New Roman"/>
                <w:kern w:val="0"/>
                <w:sz w:val="24"/>
                <w:szCs w:val="24"/>
              </w:rPr>
              <w:t>毕业设计、顶岗实践</w:t>
            </w:r>
            <w:r>
              <w:rPr>
                <w:rFonts w:ascii="仿宋" w:eastAsia="仿宋" w:hAnsi="仿宋" w:cs="Times New Roman" w:hint="eastAsia"/>
                <w:kern w:val="0"/>
                <w:sz w:val="24"/>
                <w:szCs w:val="24"/>
              </w:rPr>
              <w:t>；指导</w:t>
            </w:r>
            <w:r>
              <w:rPr>
                <w:rFonts w:ascii="仿宋" w:eastAsia="仿宋" w:hAnsi="仿宋" w:cs="Times New Roman"/>
                <w:kern w:val="0"/>
                <w:sz w:val="24"/>
                <w:szCs w:val="24"/>
              </w:rPr>
              <w:t>学院成人教育毕业设计</w:t>
            </w:r>
            <w:r>
              <w:rPr>
                <w:rFonts w:ascii="仿宋" w:eastAsia="仿宋" w:hAnsi="仿宋" w:cs="Times New Roman" w:hint="eastAsia"/>
                <w:kern w:val="0"/>
                <w:sz w:val="24"/>
                <w:szCs w:val="24"/>
              </w:rPr>
              <w:t>。</w:t>
            </w:r>
          </w:p>
        </w:tc>
      </w:tr>
      <w:tr w:rsidR="00623199" w:rsidRPr="00C41D15" w:rsidTr="00BB0ECB">
        <w:trPr>
          <w:trHeight w:val="1397"/>
        </w:trPr>
        <w:tc>
          <w:tcPr>
            <w:tcW w:w="1368" w:type="dxa"/>
            <w:vMerge/>
            <w:tcBorders>
              <w:top w:val="nil"/>
              <w:left w:val="single" w:sz="4" w:space="0" w:color="000000"/>
              <w:bottom w:val="single" w:sz="4" w:space="0" w:color="000000"/>
              <w:right w:val="single" w:sz="4" w:space="0" w:color="000000"/>
            </w:tcBorders>
          </w:tcPr>
          <w:p w:rsidR="00623199" w:rsidRPr="00C41D15" w:rsidRDefault="00623199" w:rsidP="00623199">
            <w:pPr>
              <w:kinsoku w:val="0"/>
              <w:overflowPunct w:val="0"/>
              <w:autoSpaceDE w:val="0"/>
              <w:autoSpaceDN w:val="0"/>
              <w:adjustRightInd w:val="0"/>
              <w:spacing w:before="5"/>
              <w:jc w:val="left"/>
              <w:rPr>
                <w:rFonts w:ascii="仿宋" w:eastAsia="仿宋" w:hAnsi="仿宋" w:cs="Times New Roman"/>
                <w:kern w:val="0"/>
                <w:sz w:val="2"/>
                <w:szCs w:val="2"/>
              </w:rPr>
            </w:pPr>
          </w:p>
        </w:tc>
        <w:tc>
          <w:tcPr>
            <w:tcW w:w="2326" w:type="dxa"/>
            <w:gridSpan w:val="2"/>
            <w:tcBorders>
              <w:top w:val="single" w:sz="4" w:space="0" w:color="000000"/>
              <w:left w:val="single" w:sz="4" w:space="0" w:color="000000"/>
              <w:bottom w:val="single" w:sz="4" w:space="0" w:color="000000"/>
              <w:right w:val="single" w:sz="4" w:space="0" w:color="000000"/>
            </w:tcBorders>
            <w:vAlign w:val="center"/>
          </w:tcPr>
          <w:p w:rsidR="00623199" w:rsidRPr="00C41D15" w:rsidRDefault="00623199" w:rsidP="00623199">
            <w:pPr>
              <w:kinsoku w:val="0"/>
              <w:overflowPunct w:val="0"/>
              <w:autoSpaceDE w:val="0"/>
              <w:autoSpaceDN w:val="0"/>
              <w:adjustRightInd w:val="0"/>
              <w:spacing w:before="35" w:line="397" w:lineRule="exact"/>
              <w:ind w:left="737"/>
              <w:jc w:val="left"/>
              <w:rPr>
                <w:rFonts w:ascii="仿宋" w:eastAsia="仿宋" w:hAnsi="仿宋" w:cs="Microsoft JhengHei"/>
                <w:b/>
                <w:bCs/>
                <w:w w:val="95"/>
                <w:kern w:val="0"/>
                <w:sz w:val="24"/>
                <w:szCs w:val="24"/>
              </w:rPr>
            </w:pPr>
            <w:r w:rsidRPr="00C41D15">
              <w:rPr>
                <w:rFonts w:ascii="仿宋" w:eastAsia="仿宋" w:hAnsi="仿宋" w:cs="Microsoft JhengHei"/>
                <w:b/>
                <w:bCs/>
                <w:w w:val="95"/>
                <w:kern w:val="0"/>
                <w:sz w:val="24"/>
                <w:szCs w:val="24"/>
              </w:rPr>
              <w:t>2017-2018</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rsidR="00623199" w:rsidRPr="00C41D15" w:rsidRDefault="00623199" w:rsidP="008F578A">
            <w:pPr>
              <w:kinsoku w:val="0"/>
              <w:overflowPunct w:val="0"/>
              <w:autoSpaceDE w:val="0"/>
              <w:autoSpaceDN w:val="0"/>
              <w:adjustRightInd w:val="0"/>
              <w:jc w:val="center"/>
              <w:rPr>
                <w:rFonts w:ascii="仿宋" w:eastAsia="仿宋" w:hAnsi="仿宋" w:cs="Times New Roman"/>
                <w:kern w:val="0"/>
                <w:sz w:val="24"/>
                <w:szCs w:val="24"/>
              </w:rPr>
            </w:pPr>
            <w:r>
              <w:rPr>
                <w:rFonts w:ascii="仿宋" w:eastAsia="仿宋" w:hAnsi="仿宋" w:cs="Times New Roman" w:hint="eastAsia"/>
                <w:kern w:val="0"/>
                <w:sz w:val="24"/>
                <w:szCs w:val="24"/>
              </w:rPr>
              <w:t>5</w:t>
            </w:r>
            <w:r w:rsidR="008F578A">
              <w:rPr>
                <w:rFonts w:ascii="仿宋" w:eastAsia="仿宋" w:hAnsi="仿宋" w:cs="Times New Roman"/>
                <w:kern w:val="0"/>
                <w:sz w:val="24"/>
                <w:szCs w:val="24"/>
              </w:rPr>
              <w:t>76</w:t>
            </w:r>
          </w:p>
        </w:tc>
        <w:tc>
          <w:tcPr>
            <w:tcW w:w="3384" w:type="dxa"/>
            <w:gridSpan w:val="2"/>
            <w:tcBorders>
              <w:top w:val="single" w:sz="4" w:space="0" w:color="000000"/>
              <w:left w:val="single" w:sz="4" w:space="0" w:color="000000"/>
              <w:bottom w:val="single" w:sz="4" w:space="0" w:color="000000"/>
              <w:right w:val="single" w:sz="4" w:space="0" w:color="000000"/>
            </w:tcBorders>
            <w:vAlign w:val="center"/>
          </w:tcPr>
          <w:p w:rsidR="00623199" w:rsidRPr="00C41D15" w:rsidRDefault="00623199" w:rsidP="00623199">
            <w:pPr>
              <w:kinsoku w:val="0"/>
              <w:overflowPunct w:val="0"/>
              <w:autoSpaceDE w:val="0"/>
              <w:autoSpaceDN w:val="0"/>
              <w:adjustRightInd w:val="0"/>
              <w:jc w:val="left"/>
              <w:rPr>
                <w:rFonts w:ascii="仿宋" w:eastAsia="仿宋" w:hAnsi="仿宋" w:cs="Times New Roman"/>
                <w:kern w:val="0"/>
                <w:sz w:val="24"/>
                <w:szCs w:val="24"/>
              </w:rPr>
            </w:pPr>
            <w:r>
              <w:rPr>
                <w:rFonts w:ascii="仿宋" w:eastAsia="仿宋" w:hAnsi="仿宋" w:cs="Times New Roman" w:hint="eastAsia"/>
                <w:kern w:val="0"/>
                <w:sz w:val="24"/>
                <w:szCs w:val="24"/>
              </w:rPr>
              <w:t>《</w:t>
            </w:r>
            <w:r w:rsidRPr="00EF4775">
              <w:rPr>
                <w:rFonts w:ascii="仿宋" w:eastAsia="仿宋" w:hAnsi="仿宋" w:cs="Times New Roman" w:hint="eastAsia"/>
                <w:kern w:val="0"/>
                <w:sz w:val="24"/>
                <w:szCs w:val="24"/>
              </w:rPr>
              <w:t>公共建筑设计</w:t>
            </w:r>
            <w:r>
              <w:rPr>
                <w:rFonts w:ascii="仿宋" w:eastAsia="仿宋" w:hAnsi="仿宋" w:cs="Times New Roman" w:hint="eastAsia"/>
                <w:kern w:val="0"/>
                <w:sz w:val="24"/>
                <w:szCs w:val="24"/>
              </w:rPr>
              <w:t>》</w:t>
            </w:r>
            <w:r>
              <w:rPr>
                <w:rFonts w:ascii="仿宋" w:eastAsia="仿宋" w:hAnsi="仿宋" w:cs="Times New Roman"/>
                <w:kern w:val="0"/>
                <w:sz w:val="24"/>
                <w:szCs w:val="24"/>
              </w:rPr>
              <w:t>、</w:t>
            </w:r>
            <w:r>
              <w:rPr>
                <w:rFonts w:ascii="仿宋" w:eastAsia="仿宋" w:hAnsi="仿宋" w:cs="Times New Roman" w:hint="eastAsia"/>
                <w:kern w:val="0"/>
                <w:sz w:val="24"/>
                <w:szCs w:val="24"/>
              </w:rPr>
              <w:t>《建筑构造</w:t>
            </w:r>
            <w:r w:rsidRPr="00EF4775">
              <w:rPr>
                <w:rFonts w:ascii="仿宋" w:eastAsia="仿宋" w:hAnsi="仿宋" w:cs="Times New Roman" w:hint="eastAsia"/>
                <w:kern w:val="0"/>
                <w:sz w:val="24"/>
                <w:szCs w:val="24"/>
              </w:rPr>
              <w:t>设计</w:t>
            </w:r>
            <w:r>
              <w:rPr>
                <w:rFonts w:ascii="仿宋" w:eastAsia="仿宋" w:hAnsi="仿宋" w:cs="Times New Roman" w:hint="eastAsia"/>
                <w:kern w:val="0"/>
                <w:sz w:val="24"/>
                <w:szCs w:val="24"/>
              </w:rPr>
              <w:t>》</w:t>
            </w:r>
            <w:r>
              <w:rPr>
                <w:rFonts w:ascii="仿宋" w:eastAsia="仿宋" w:hAnsi="仿宋" w:cs="Times New Roman"/>
                <w:kern w:val="0"/>
                <w:sz w:val="24"/>
                <w:szCs w:val="24"/>
              </w:rPr>
              <w:t>授课</w:t>
            </w:r>
            <w:r>
              <w:rPr>
                <w:rFonts w:ascii="仿宋" w:eastAsia="仿宋" w:hAnsi="仿宋" w:cs="Times New Roman" w:hint="eastAsia"/>
                <w:kern w:val="0"/>
                <w:sz w:val="24"/>
                <w:szCs w:val="24"/>
              </w:rPr>
              <w:t>与实训；指导</w:t>
            </w:r>
            <w:r>
              <w:rPr>
                <w:rFonts w:ascii="仿宋" w:eastAsia="仿宋" w:hAnsi="仿宋" w:cs="Times New Roman"/>
                <w:kern w:val="0"/>
                <w:sz w:val="24"/>
                <w:szCs w:val="24"/>
              </w:rPr>
              <w:t>毕业设计、顶岗实践</w:t>
            </w:r>
            <w:r>
              <w:rPr>
                <w:rFonts w:ascii="仿宋" w:eastAsia="仿宋" w:hAnsi="仿宋" w:cs="Times New Roman" w:hint="eastAsia"/>
                <w:kern w:val="0"/>
                <w:sz w:val="24"/>
                <w:szCs w:val="24"/>
              </w:rPr>
              <w:t>；指导</w:t>
            </w:r>
            <w:r>
              <w:rPr>
                <w:rFonts w:ascii="仿宋" w:eastAsia="仿宋" w:hAnsi="仿宋" w:cs="Times New Roman"/>
                <w:kern w:val="0"/>
                <w:sz w:val="24"/>
                <w:szCs w:val="24"/>
              </w:rPr>
              <w:t>学院成人教育毕业设计</w:t>
            </w:r>
            <w:r>
              <w:rPr>
                <w:rFonts w:ascii="仿宋" w:eastAsia="仿宋" w:hAnsi="仿宋" w:cs="Times New Roman" w:hint="eastAsia"/>
                <w:kern w:val="0"/>
                <w:sz w:val="24"/>
                <w:szCs w:val="24"/>
              </w:rPr>
              <w:t>。</w:t>
            </w:r>
          </w:p>
        </w:tc>
      </w:tr>
      <w:tr w:rsidR="00623199" w:rsidRPr="00C41D15" w:rsidTr="00BB0ECB">
        <w:trPr>
          <w:trHeight w:val="1133"/>
        </w:trPr>
        <w:tc>
          <w:tcPr>
            <w:tcW w:w="1368" w:type="dxa"/>
            <w:vMerge/>
            <w:tcBorders>
              <w:top w:val="nil"/>
              <w:left w:val="single" w:sz="4" w:space="0" w:color="000000"/>
              <w:bottom w:val="single" w:sz="4" w:space="0" w:color="000000"/>
              <w:right w:val="single" w:sz="4" w:space="0" w:color="000000"/>
            </w:tcBorders>
          </w:tcPr>
          <w:p w:rsidR="00623199" w:rsidRPr="00C41D15" w:rsidRDefault="00623199" w:rsidP="00623199">
            <w:pPr>
              <w:kinsoku w:val="0"/>
              <w:overflowPunct w:val="0"/>
              <w:autoSpaceDE w:val="0"/>
              <w:autoSpaceDN w:val="0"/>
              <w:adjustRightInd w:val="0"/>
              <w:spacing w:before="5"/>
              <w:jc w:val="left"/>
              <w:rPr>
                <w:rFonts w:ascii="仿宋" w:eastAsia="仿宋" w:hAnsi="仿宋" w:cs="Times New Roman"/>
                <w:kern w:val="0"/>
                <w:sz w:val="2"/>
                <w:szCs w:val="2"/>
              </w:rPr>
            </w:pPr>
          </w:p>
        </w:tc>
        <w:tc>
          <w:tcPr>
            <w:tcW w:w="2326" w:type="dxa"/>
            <w:gridSpan w:val="2"/>
            <w:tcBorders>
              <w:top w:val="single" w:sz="4" w:space="0" w:color="000000"/>
              <w:left w:val="single" w:sz="4" w:space="0" w:color="000000"/>
              <w:bottom w:val="single" w:sz="4" w:space="0" w:color="000000"/>
              <w:right w:val="single" w:sz="4" w:space="0" w:color="000000"/>
            </w:tcBorders>
            <w:vAlign w:val="center"/>
          </w:tcPr>
          <w:p w:rsidR="00623199" w:rsidRPr="00C41D15" w:rsidRDefault="00623199" w:rsidP="00623199">
            <w:pPr>
              <w:kinsoku w:val="0"/>
              <w:overflowPunct w:val="0"/>
              <w:autoSpaceDE w:val="0"/>
              <w:autoSpaceDN w:val="0"/>
              <w:adjustRightInd w:val="0"/>
              <w:spacing w:before="35" w:line="397" w:lineRule="exact"/>
              <w:ind w:left="737"/>
              <w:jc w:val="left"/>
              <w:rPr>
                <w:rFonts w:ascii="仿宋" w:eastAsia="仿宋" w:hAnsi="仿宋" w:cs="Microsoft JhengHei"/>
                <w:b/>
                <w:bCs/>
                <w:w w:val="95"/>
                <w:kern w:val="0"/>
                <w:sz w:val="24"/>
                <w:szCs w:val="24"/>
              </w:rPr>
            </w:pPr>
            <w:r w:rsidRPr="00C41D15">
              <w:rPr>
                <w:rFonts w:ascii="仿宋" w:eastAsia="仿宋" w:hAnsi="仿宋" w:cs="Microsoft JhengHei"/>
                <w:b/>
                <w:bCs/>
                <w:w w:val="95"/>
                <w:kern w:val="0"/>
                <w:sz w:val="24"/>
                <w:szCs w:val="24"/>
              </w:rPr>
              <w:t>2018-2019</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rsidR="00623199" w:rsidRPr="00C41D15" w:rsidRDefault="00623199" w:rsidP="008F578A">
            <w:pPr>
              <w:kinsoku w:val="0"/>
              <w:overflowPunct w:val="0"/>
              <w:autoSpaceDE w:val="0"/>
              <w:autoSpaceDN w:val="0"/>
              <w:adjustRightInd w:val="0"/>
              <w:jc w:val="center"/>
              <w:rPr>
                <w:rFonts w:ascii="仿宋" w:eastAsia="仿宋" w:hAnsi="仿宋" w:cs="Times New Roman"/>
                <w:kern w:val="0"/>
                <w:sz w:val="24"/>
                <w:szCs w:val="24"/>
              </w:rPr>
            </w:pPr>
            <w:r>
              <w:rPr>
                <w:rFonts w:ascii="仿宋" w:eastAsia="仿宋" w:hAnsi="仿宋" w:cs="Times New Roman" w:hint="eastAsia"/>
                <w:kern w:val="0"/>
                <w:sz w:val="24"/>
                <w:szCs w:val="24"/>
              </w:rPr>
              <w:t>5</w:t>
            </w:r>
            <w:r w:rsidR="008F578A">
              <w:rPr>
                <w:rFonts w:ascii="仿宋" w:eastAsia="仿宋" w:hAnsi="仿宋" w:cs="Times New Roman"/>
                <w:kern w:val="0"/>
                <w:sz w:val="24"/>
                <w:szCs w:val="24"/>
              </w:rPr>
              <w:t>60</w:t>
            </w:r>
          </w:p>
        </w:tc>
        <w:tc>
          <w:tcPr>
            <w:tcW w:w="3384" w:type="dxa"/>
            <w:gridSpan w:val="2"/>
            <w:tcBorders>
              <w:top w:val="single" w:sz="4" w:space="0" w:color="000000"/>
              <w:left w:val="single" w:sz="4" w:space="0" w:color="000000"/>
              <w:bottom w:val="single" w:sz="4" w:space="0" w:color="000000"/>
              <w:right w:val="single" w:sz="4" w:space="0" w:color="000000"/>
            </w:tcBorders>
            <w:vAlign w:val="center"/>
          </w:tcPr>
          <w:p w:rsidR="00623199" w:rsidRPr="00C41D15" w:rsidRDefault="00623199" w:rsidP="0094652D">
            <w:pPr>
              <w:kinsoku w:val="0"/>
              <w:overflowPunct w:val="0"/>
              <w:autoSpaceDE w:val="0"/>
              <w:autoSpaceDN w:val="0"/>
              <w:adjustRightInd w:val="0"/>
              <w:jc w:val="left"/>
              <w:rPr>
                <w:rFonts w:ascii="仿宋" w:eastAsia="仿宋" w:hAnsi="仿宋" w:cs="Times New Roman"/>
                <w:kern w:val="0"/>
                <w:sz w:val="24"/>
                <w:szCs w:val="24"/>
              </w:rPr>
            </w:pPr>
            <w:r>
              <w:rPr>
                <w:rFonts w:ascii="仿宋" w:eastAsia="仿宋" w:hAnsi="仿宋" w:cs="Times New Roman" w:hint="eastAsia"/>
                <w:kern w:val="0"/>
                <w:sz w:val="24"/>
                <w:szCs w:val="24"/>
              </w:rPr>
              <w:t>《</w:t>
            </w:r>
            <w:r w:rsidRPr="00EF4775">
              <w:rPr>
                <w:rFonts w:ascii="仿宋" w:eastAsia="仿宋" w:hAnsi="仿宋" w:cs="Times New Roman" w:hint="eastAsia"/>
                <w:kern w:val="0"/>
                <w:sz w:val="24"/>
                <w:szCs w:val="24"/>
              </w:rPr>
              <w:t>公共建筑设计</w:t>
            </w:r>
            <w:r>
              <w:rPr>
                <w:rFonts w:ascii="仿宋" w:eastAsia="仿宋" w:hAnsi="仿宋" w:cs="Times New Roman" w:hint="eastAsia"/>
                <w:kern w:val="0"/>
                <w:sz w:val="24"/>
                <w:szCs w:val="24"/>
              </w:rPr>
              <w:t>》</w:t>
            </w:r>
            <w:r>
              <w:rPr>
                <w:rFonts w:ascii="仿宋" w:eastAsia="仿宋" w:hAnsi="仿宋" w:cs="Times New Roman"/>
                <w:kern w:val="0"/>
                <w:sz w:val="24"/>
                <w:szCs w:val="24"/>
              </w:rPr>
              <w:t>、</w:t>
            </w:r>
            <w:r>
              <w:rPr>
                <w:rFonts w:ascii="仿宋" w:eastAsia="仿宋" w:hAnsi="仿宋" w:cs="Times New Roman" w:hint="eastAsia"/>
                <w:kern w:val="0"/>
                <w:sz w:val="24"/>
                <w:szCs w:val="24"/>
              </w:rPr>
              <w:t>《建筑构造</w:t>
            </w:r>
            <w:r w:rsidRPr="00EF4775">
              <w:rPr>
                <w:rFonts w:ascii="仿宋" w:eastAsia="仿宋" w:hAnsi="仿宋" w:cs="Times New Roman" w:hint="eastAsia"/>
                <w:kern w:val="0"/>
                <w:sz w:val="24"/>
                <w:szCs w:val="24"/>
              </w:rPr>
              <w:t>设计</w:t>
            </w:r>
            <w:r>
              <w:rPr>
                <w:rFonts w:ascii="仿宋" w:eastAsia="仿宋" w:hAnsi="仿宋" w:cs="Times New Roman" w:hint="eastAsia"/>
                <w:kern w:val="0"/>
                <w:sz w:val="24"/>
                <w:szCs w:val="24"/>
              </w:rPr>
              <w:t>》</w:t>
            </w:r>
            <w:r>
              <w:rPr>
                <w:rFonts w:ascii="仿宋" w:eastAsia="仿宋" w:hAnsi="仿宋" w:cs="Times New Roman"/>
                <w:kern w:val="0"/>
                <w:sz w:val="24"/>
                <w:szCs w:val="24"/>
              </w:rPr>
              <w:t>授课</w:t>
            </w:r>
            <w:r>
              <w:rPr>
                <w:rFonts w:ascii="仿宋" w:eastAsia="仿宋" w:hAnsi="仿宋" w:cs="Times New Roman" w:hint="eastAsia"/>
                <w:kern w:val="0"/>
                <w:sz w:val="24"/>
                <w:szCs w:val="24"/>
              </w:rPr>
              <w:t>与实训；指导</w:t>
            </w:r>
            <w:r>
              <w:rPr>
                <w:rFonts w:ascii="仿宋" w:eastAsia="仿宋" w:hAnsi="仿宋" w:cs="Times New Roman"/>
                <w:kern w:val="0"/>
                <w:sz w:val="24"/>
                <w:szCs w:val="24"/>
              </w:rPr>
              <w:t>毕业设计、顶岗实践</w:t>
            </w:r>
            <w:r>
              <w:rPr>
                <w:rFonts w:ascii="仿宋" w:eastAsia="仿宋" w:hAnsi="仿宋" w:cs="Times New Roman" w:hint="eastAsia"/>
                <w:kern w:val="0"/>
                <w:sz w:val="24"/>
                <w:szCs w:val="24"/>
              </w:rPr>
              <w:t>。</w:t>
            </w:r>
          </w:p>
        </w:tc>
      </w:tr>
      <w:tr w:rsidR="00C41D15" w:rsidRPr="00C41D15" w:rsidTr="005207A5">
        <w:trPr>
          <w:trHeight w:val="682"/>
        </w:trPr>
        <w:tc>
          <w:tcPr>
            <w:tcW w:w="1368" w:type="dxa"/>
            <w:vMerge/>
            <w:tcBorders>
              <w:top w:val="nil"/>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2"/>
                <w:szCs w:val="2"/>
              </w:rPr>
            </w:pPr>
          </w:p>
        </w:tc>
        <w:tc>
          <w:tcPr>
            <w:tcW w:w="7694" w:type="dxa"/>
            <w:gridSpan w:val="6"/>
            <w:tcBorders>
              <w:top w:val="single" w:sz="4" w:space="0" w:color="000000"/>
              <w:left w:val="single" w:sz="4" w:space="0" w:color="000000"/>
              <w:bottom w:val="single" w:sz="4" w:space="0" w:color="000000"/>
              <w:right w:val="single" w:sz="4" w:space="0" w:color="000000"/>
            </w:tcBorders>
          </w:tcPr>
          <w:p w:rsidR="00C41D15" w:rsidRPr="00C41D15" w:rsidRDefault="00D659F6" w:rsidP="00C41D15">
            <w:pPr>
              <w:kinsoku w:val="0"/>
              <w:overflowPunct w:val="0"/>
              <w:autoSpaceDE w:val="0"/>
              <w:autoSpaceDN w:val="0"/>
              <w:adjustRightInd w:val="0"/>
              <w:spacing w:line="434" w:lineRule="exact"/>
              <w:ind w:left="3345" w:right="3339"/>
              <w:jc w:val="center"/>
              <w:rPr>
                <w:rFonts w:ascii="仿宋" w:eastAsia="仿宋" w:hAnsi="仿宋" w:cs="Microsoft JhengHei"/>
                <w:b/>
                <w:bCs/>
                <w:kern w:val="0"/>
                <w:sz w:val="24"/>
                <w:szCs w:val="24"/>
              </w:rPr>
            </w:pPr>
            <w:r>
              <w:rPr>
                <w:rFonts w:ascii="仿宋" w:eastAsia="仿宋" w:hAnsi="仿宋" w:cs="Microsoft JhengHei" w:hint="eastAsia"/>
                <w:b/>
                <w:bCs/>
                <w:kern w:val="0"/>
                <w:sz w:val="24"/>
                <w:szCs w:val="24"/>
              </w:rPr>
              <w:t xml:space="preserve"> </w:t>
            </w:r>
          </w:p>
        </w:tc>
      </w:tr>
      <w:tr w:rsidR="00C41D15" w:rsidRPr="00C41D15" w:rsidTr="005207A5">
        <w:trPr>
          <w:trHeight w:val="788"/>
        </w:trPr>
        <w:tc>
          <w:tcPr>
            <w:tcW w:w="1368" w:type="dxa"/>
            <w:vMerge w:val="restart"/>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p w:rsidR="00C41D15" w:rsidRP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p w:rsidR="00C41D15" w:rsidRPr="00C41D15" w:rsidRDefault="00C41D15" w:rsidP="00C41D15">
            <w:pPr>
              <w:kinsoku w:val="0"/>
              <w:overflowPunct w:val="0"/>
              <w:autoSpaceDE w:val="0"/>
              <w:autoSpaceDN w:val="0"/>
              <w:adjustRightInd w:val="0"/>
              <w:spacing w:before="6"/>
              <w:jc w:val="left"/>
              <w:rPr>
                <w:rFonts w:ascii="仿宋" w:eastAsia="仿宋" w:hAnsi="仿宋" w:cs="Times New Roman"/>
                <w:kern w:val="0"/>
                <w:sz w:val="35"/>
                <w:szCs w:val="35"/>
              </w:rPr>
            </w:pPr>
          </w:p>
          <w:p w:rsidR="00C41D15" w:rsidRPr="00C41D15" w:rsidRDefault="00C41D15" w:rsidP="00C41D15">
            <w:pPr>
              <w:kinsoku w:val="0"/>
              <w:overflowPunct w:val="0"/>
              <w:autoSpaceDE w:val="0"/>
              <w:autoSpaceDN w:val="0"/>
              <w:adjustRightInd w:val="0"/>
              <w:spacing w:line="216" w:lineRule="auto"/>
              <w:ind w:left="201" w:right="190"/>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曾</w:t>
            </w:r>
            <w:proofErr w:type="gramStart"/>
            <w:r w:rsidRPr="00C41D15">
              <w:rPr>
                <w:rFonts w:ascii="仿宋" w:eastAsia="仿宋" w:hAnsi="仿宋" w:cs="Microsoft JhengHei" w:hint="eastAsia"/>
                <w:b/>
                <w:bCs/>
                <w:kern w:val="0"/>
                <w:sz w:val="24"/>
                <w:szCs w:val="24"/>
              </w:rPr>
              <w:t>获主要</w:t>
            </w:r>
            <w:proofErr w:type="gramEnd"/>
            <w:r w:rsidRPr="00C41D15">
              <w:rPr>
                <w:rFonts w:ascii="仿宋" w:eastAsia="仿宋" w:hAnsi="仿宋" w:cs="Microsoft JhengHei" w:hint="eastAsia"/>
                <w:b/>
                <w:bCs/>
                <w:kern w:val="0"/>
                <w:sz w:val="24"/>
                <w:szCs w:val="24"/>
              </w:rPr>
              <w:t>荣誉情况</w:t>
            </w:r>
          </w:p>
          <w:p w:rsidR="00C41D15" w:rsidRPr="00C41D15" w:rsidRDefault="00C41D15" w:rsidP="00C41D15">
            <w:pPr>
              <w:kinsoku w:val="0"/>
              <w:overflowPunct w:val="0"/>
              <w:autoSpaceDE w:val="0"/>
              <w:autoSpaceDN w:val="0"/>
              <w:adjustRightInd w:val="0"/>
              <w:spacing w:before="2" w:line="218" w:lineRule="auto"/>
              <w:ind w:left="172" w:right="161"/>
              <w:jc w:val="center"/>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w:t>
            </w:r>
            <w:r w:rsidRPr="00C41D15">
              <w:rPr>
                <w:rFonts w:ascii="仿宋" w:eastAsia="仿宋" w:hAnsi="仿宋" w:cs="Times New Roman"/>
                <w:b/>
                <w:bCs/>
                <w:kern w:val="0"/>
                <w:sz w:val="24"/>
                <w:szCs w:val="24"/>
              </w:rPr>
              <w:t xml:space="preserve">10 </w:t>
            </w:r>
            <w:r w:rsidRPr="00C41D15">
              <w:rPr>
                <w:rFonts w:ascii="仿宋" w:eastAsia="仿宋" w:hAnsi="仿宋" w:cs="Microsoft JhengHei" w:hint="eastAsia"/>
                <w:b/>
                <w:bCs/>
                <w:kern w:val="0"/>
                <w:sz w:val="24"/>
                <w:szCs w:val="24"/>
              </w:rPr>
              <w:t>项以内）</w:t>
            </w:r>
          </w:p>
        </w:tc>
        <w:tc>
          <w:tcPr>
            <w:tcW w:w="1028"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130" w:line="409" w:lineRule="exact"/>
              <w:ind w:left="275"/>
              <w:jc w:val="left"/>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序号</w:t>
            </w:r>
          </w:p>
        </w:tc>
        <w:tc>
          <w:tcPr>
            <w:tcW w:w="2820" w:type="dxa"/>
            <w:gridSpan w:val="2"/>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130" w:line="409" w:lineRule="exact"/>
              <w:ind w:left="935"/>
              <w:jc w:val="left"/>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奖项名称</w:t>
            </w:r>
          </w:p>
        </w:tc>
        <w:tc>
          <w:tcPr>
            <w:tcW w:w="1923" w:type="dxa"/>
            <w:gridSpan w:val="2"/>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130" w:line="409" w:lineRule="exact"/>
              <w:ind w:left="487"/>
              <w:jc w:val="left"/>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颁发机构</w:t>
            </w:r>
          </w:p>
        </w:tc>
        <w:tc>
          <w:tcPr>
            <w:tcW w:w="1923" w:type="dxa"/>
            <w:tcBorders>
              <w:top w:val="single" w:sz="4" w:space="0" w:color="000000"/>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130" w:line="409" w:lineRule="exact"/>
              <w:ind w:left="487"/>
              <w:jc w:val="left"/>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颁发时间</w:t>
            </w:r>
          </w:p>
        </w:tc>
      </w:tr>
      <w:tr w:rsidR="00C41D15" w:rsidRPr="00C41D15" w:rsidTr="005207A5">
        <w:trPr>
          <w:trHeight w:val="923"/>
        </w:trPr>
        <w:tc>
          <w:tcPr>
            <w:tcW w:w="1368" w:type="dxa"/>
            <w:vMerge/>
            <w:tcBorders>
              <w:top w:val="nil"/>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2"/>
                <w:szCs w:val="2"/>
              </w:rPr>
            </w:pPr>
          </w:p>
        </w:tc>
        <w:tc>
          <w:tcPr>
            <w:tcW w:w="1028" w:type="dxa"/>
            <w:tcBorders>
              <w:top w:val="single" w:sz="4" w:space="0" w:color="000000"/>
              <w:left w:val="single" w:sz="4" w:space="0" w:color="000000"/>
              <w:bottom w:val="single" w:sz="4" w:space="0" w:color="000000"/>
              <w:right w:val="single" w:sz="4" w:space="0" w:color="000000"/>
            </w:tcBorders>
            <w:vAlign w:val="center"/>
          </w:tcPr>
          <w:p w:rsidR="00C41D15" w:rsidRPr="00C41D15" w:rsidRDefault="00FB725E" w:rsidP="00FB725E">
            <w:pPr>
              <w:kinsoku w:val="0"/>
              <w:overflowPunct w:val="0"/>
              <w:autoSpaceDE w:val="0"/>
              <w:autoSpaceDN w:val="0"/>
              <w:adjustRightInd w:val="0"/>
              <w:jc w:val="center"/>
              <w:rPr>
                <w:rFonts w:ascii="仿宋" w:eastAsia="仿宋" w:hAnsi="仿宋" w:cs="Times New Roman"/>
                <w:kern w:val="0"/>
                <w:sz w:val="24"/>
                <w:szCs w:val="24"/>
              </w:rPr>
            </w:pPr>
            <w:r>
              <w:rPr>
                <w:rFonts w:ascii="仿宋" w:eastAsia="仿宋" w:hAnsi="仿宋" w:cs="Times New Roman" w:hint="eastAsia"/>
                <w:kern w:val="0"/>
                <w:sz w:val="24"/>
                <w:szCs w:val="24"/>
              </w:rPr>
              <w:t>1</w:t>
            </w:r>
          </w:p>
        </w:tc>
        <w:tc>
          <w:tcPr>
            <w:tcW w:w="2820" w:type="dxa"/>
            <w:gridSpan w:val="2"/>
            <w:tcBorders>
              <w:top w:val="single" w:sz="4" w:space="0" w:color="000000"/>
              <w:left w:val="single" w:sz="4" w:space="0" w:color="000000"/>
              <w:bottom w:val="single" w:sz="4" w:space="0" w:color="000000"/>
              <w:right w:val="single" w:sz="4" w:space="0" w:color="000000"/>
            </w:tcBorders>
            <w:vAlign w:val="center"/>
          </w:tcPr>
          <w:p w:rsidR="00C41D15" w:rsidRPr="00C41D15" w:rsidRDefault="00084CF8" w:rsidP="00FB725E">
            <w:pPr>
              <w:kinsoku w:val="0"/>
              <w:overflowPunct w:val="0"/>
              <w:autoSpaceDE w:val="0"/>
              <w:autoSpaceDN w:val="0"/>
              <w:adjustRightInd w:val="0"/>
              <w:jc w:val="center"/>
              <w:rPr>
                <w:rFonts w:ascii="仿宋" w:eastAsia="仿宋" w:hAnsi="仿宋" w:cs="Times New Roman"/>
                <w:kern w:val="0"/>
                <w:sz w:val="24"/>
                <w:szCs w:val="24"/>
              </w:rPr>
            </w:pPr>
            <w:r w:rsidRPr="00084CF8">
              <w:rPr>
                <w:rFonts w:ascii="仿宋" w:eastAsia="仿宋" w:hAnsi="仿宋" w:cs="Times New Roman" w:hint="eastAsia"/>
                <w:kern w:val="0"/>
                <w:sz w:val="24"/>
                <w:szCs w:val="24"/>
              </w:rPr>
              <w:t>“山东省教学名师”荣誉称号</w:t>
            </w:r>
          </w:p>
        </w:tc>
        <w:tc>
          <w:tcPr>
            <w:tcW w:w="1923" w:type="dxa"/>
            <w:gridSpan w:val="2"/>
            <w:tcBorders>
              <w:top w:val="single" w:sz="4" w:space="0" w:color="000000"/>
              <w:left w:val="single" w:sz="4" w:space="0" w:color="000000"/>
              <w:bottom w:val="single" w:sz="4" w:space="0" w:color="000000"/>
              <w:right w:val="single" w:sz="4" w:space="0" w:color="000000"/>
            </w:tcBorders>
            <w:vAlign w:val="center"/>
          </w:tcPr>
          <w:p w:rsidR="00C41D15" w:rsidRPr="00C41D15" w:rsidRDefault="00084CF8" w:rsidP="00FB725E">
            <w:pPr>
              <w:kinsoku w:val="0"/>
              <w:overflowPunct w:val="0"/>
              <w:autoSpaceDE w:val="0"/>
              <w:autoSpaceDN w:val="0"/>
              <w:adjustRightInd w:val="0"/>
              <w:jc w:val="center"/>
              <w:rPr>
                <w:rFonts w:ascii="仿宋" w:eastAsia="仿宋" w:hAnsi="仿宋" w:cs="Times New Roman"/>
                <w:kern w:val="0"/>
                <w:sz w:val="24"/>
                <w:szCs w:val="24"/>
              </w:rPr>
            </w:pPr>
            <w:r>
              <w:rPr>
                <w:rFonts w:ascii="仿宋" w:eastAsia="仿宋" w:hAnsi="仿宋" w:cs="Times New Roman" w:hint="eastAsia"/>
                <w:kern w:val="0"/>
                <w:sz w:val="24"/>
                <w:szCs w:val="24"/>
              </w:rPr>
              <w:t>山东省</w:t>
            </w:r>
            <w:r>
              <w:rPr>
                <w:rFonts w:ascii="仿宋" w:eastAsia="仿宋" w:hAnsi="仿宋" w:cs="Times New Roman"/>
                <w:kern w:val="0"/>
                <w:sz w:val="24"/>
                <w:szCs w:val="24"/>
              </w:rPr>
              <w:t>教育厅</w:t>
            </w:r>
          </w:p>
        </w:tc>
        <w:tc>
          <w:tcPr>
            <w:tcW w:w="1923" w:type="dxa"/>
            <w:tcBorders>
              <w:top w:val="single" w:sz="4" w:space="0" w:color="000000"/>
              <w:left w:val="single" w:sz="4" w:space="0" w:color="000000"/>
              <w:bottom w:val="single" w:sz="4" w:space="0" w:color="000000"/>
              <w:right w:val="single" w:sz="4" w:space="0" w:color="000000"/>
            </w:tcBorders>
            <w:vAlign w:val="center"/>
          </w:tcPr>
          <w:p w:rsidR="00C41D15" w:rsidRPr="00C41D15" w:rsidRDefault="00084CF8" w:rsidP="00FB725E">
            <w:pPr>
              <w:kinsoku w:val="0"/>
              <w:overflowPunct w:val="0"/>
              <w:autoSpaceDE w:val="0"/>
              <w:autoSpaceDN w:val="0"/>
              <w:adjustRightInd w:val="0"/>
              <w:jc w:val="center"/>
              <w:rPr>
                <w:rFonts w:ascii="仿宋" w:eastAsia="仿宋" w:hAnsi="仿宋" w:cs="Times New Roman"/>
                <w:kern w:val="0"/>
                <w:sz w:val="24"/>
                <w:szCs w:val="24"/>
              </w:rPr>
            </w:pPr>
            <w:r>
              <w:rPr>
                <w:rFonts w:ascii="仿宋" w:eastAsia="仿宋" w:hAnsi="仿宋" w:cs="Times New Roman" w:hint="eastAsia"/>
                <w:kern w:val="0"/>
                <w:sz w:val="24"/>
                <w:szCs w:val="24"/>
              </w:rPr>
              <w:t>2018</w:t>
            </w:r>
            <w:r>
              <w:rPr>
                <w:rFonts w:ascii="仿宋" w:eastAsia="仿宋" w:hAnsi="仿宋" w:cs="Times New Roman"/>
                <w:kern w:val="0"/>
                <w:sz w:val="24"/>
                <w:szCs w:val="24"/>
              </w:rPr>
              <w:t>-10</w:t>
            </w:r>
          </w:p>
        </w:tc>
      </w:tr>
      <w:tr w:rsidR="00084CF8" w:rsidRPr="00C41D15" w:rsidTr="005207A5">
        <w:trPr>
          <w:trHeight w:val="958"/>
        </w:trPr>
        <w:tc>
          <w:tcPr>
            <w:tcW w:w="1368" w:type="dxa"/>
            <w:vMerge/>
            <w:tcBorders>
              <w:top w:val="nil"/>
              <w:left w:val="single" w:sz="4" w:space="0" w:color="000000"/>
              <w:bottom w:val="single" w:sz="4" w:space="0" w:color="000000"/>
              <w:right w:val="single" w:sz="4" w:space="0" w:color="000000"/>
            </w:tcBorders>
          </w:tcPr>
          <w:p w:rsidR="00084CF8" w:rsidRPr="00C41D15" w:rsidRDefault="00084CF8" w:rsidP="00084CF8">
            <w:pPr>
              <w:kinsoku w:val="0"/>
              <w:overflowPunct w:val="0"/>
              <w:autoSpaceDE w:val="0"/>
              <w:autoSpaceDN w:val="0"/>
              <w:adjustRightInd w:val="0"/>
              <w:spacing w:before="5"/>
              <w:jc w:val="left"/>
              <w:rPr>
                <w:rFonts w:ascii="仿宋" w:eastAsia="仿宋" w:hAnsi="仿宋" w:cs="Times New Roman"/>
                <w:kern w:val="0"/>
                <w:sz w:val="2"/>
                <w:szCs w:val="2"/>
              </w:rPr>
            </w:pPr>
          </w:p>
        </w:tc>
        <w:tc>
          <w:tcPr>
            <w:tcW w:w="1028" w:type="dxa"/>
            <w:tcBorders>
              <w:top w:val="single" w:sz="4" w:space="0" w:color="000000"/>
              <w:left w:val="single" w:sz="4" w:space="0" w:color="000000"/>
              <w:bottom w:val="single" w:sz="4" w:space="0" w:color="000000"/>
              <w:right w:val="single" w:sz="4" w:space="0" w:color="000000"/>
            </w:tcBorders>
            <w:vAlign w:val="center"/>
          </w:tcPr>
          <w:p w:rsidR="00084CF8" w:rsidRPr="00C41D15" w:rsidRDefault="00084CF8" w:rsidP="00084CF8">
            <w:pPr>
              <w:kinsoku w:val="0"/>
              <w:overflowPunct w:val="0"/>
              <w:autoSpaceDE w:val="0"/>
              <w:autoSpaceDN w:val="0"/>
              <w:adjustRightInd w:val="0"/>
              <w:jc w:val="center"/>
              <w:rPr>
                <w:rFonts w:ascii="仿宋" w:eastAsia="仿宋" w:hAnsi="仿宋" w:cs="Times New Roman"/>
                <w:kern w:val="0"/>
                <w:sz w:val="24"/>
                <w:szCs w:val="24"/>
              </w:rPr>
            </w:pPr>
            <w:r>
              <w:rPr>
                <w:rFonts w:ascii="仿宋" w:eastAsia="仿宋" w:hAnsi="仿宋" w:cs="Times New Roman" w:hint="eastAsia"/>
                <w:kern w:val="0"/>
                <w:sz w:val="24"/>
                <w:szCs w:val="24"/>
              </w:rPr>
              <w:t>2</w:t>
            </w:r>
          </w:p>
        </w:tc>
        <w:tc>
          <w:tcPr>
            <w:tcW w:w="2820" w:type="dxa"/>
            <w:gridSpan w:val="2"/>
            <w:tcBorders>
              <w:top w:val="single" w:sz="4" w:space="0" w:color="000000"/>
              <w:left w:val="single" w:sz="4" w:space="0" w:color="000000"/>
              <w:bottom w:val="single" w:sz="4" w:space="0" w:color="000000"/>
              <w:right w:val="single" w:sz="4" w:space="0" w:color="000000"/>
            </w:tcBorders>
            <w:vAlign w:val="center"/>
          </w:tcPr>
          <w:p w:rsidR="00084CF8" w:rsidRPr="00C41D15" w:rsidRDefault="00084CF8" w:rsidP="00084CF8">
            <w:pPr>
              <w:kinsoku w:val="0"/>
              <w:overflowPunct w:val="0"/>
              <w:autoSpaceDE w:val="0"/>
              <w:autoSpaceDN w:val="0"/>
              <w:adjustRightInd w:val="0"/>
              <w:jc w:val="center"/>
              <w:rPr>
                <w:rFonts w:ascii="仿宋" w:eastAsia="仿宋" w:hAnsi="仿宋" w:cs="Times New Roman"/>
                <w:kern w:val="0"/>
                <w:sz w:val="24"/>
                <w:szCs w:val="24"/>
              </w:rPr>
            </w:pPr>
            <w:r w:rsidRPr="00084CF8">
              <w:rPr>
                <w:rFonts w:ascii="仿宋" w:eastAsia="仿宋" w:hAnsi="仿宋" w:cs="Times New Roman" w:hint="eastAsia"/>
                <w:kern w:val="0"/>
                <w:sz w:val="24"/>
                <w:szCs w:val="24"/>
              </w:rPr>
              <w:t>山东省教学成果奖</w:t>
            </w:r>
            <w:r>
              <w:rPr>
                <w:rFonts w:ascii="仿宋" w:eastAsia="仿宋" w:hAnsi="仿宋" w:cs="Times New Roman" w:hint="eastAsia"/>
                <w:kern w:val="0"/>
                <w:sz w:val="24"/>
                <w:szCs w:val="24"/>
              </w:rPr>
              <w:t xml:space="preserve"> 二等奖</w:t>
            </w:r>
          </w:p>
        </w:tc>
        <w:tc>
          <w:tcPr>
            <w:tcW w:w="1923" w:type="dxa"/>
            <w:gridSpan w:val="2"/>
            <w:tcBorders>
              <w:top w:val="single" w:sz="4" w:space="0" w:color="000000"/>
              <w:left w:val="single" w:sz="4" w:space="0" w:color="000000"/>
              <w:bottom w:val="single" w:sz="4" w:space="0" w:color="000000"/>
              <w:right w:val="single" w:sz="4" w:space="0" w:color="000000"/>
            </w:tcBorders>
            <w:vAlign w:val="center"/>
          </w:tcPr>
          <w:p w:rsidR="00084CF8" w:rsidRPr="00C41D15" w:rsidRDefault="00084CF8" w:rsidP="00084CF8">
            <w:pPr>
              <w:kinsoku w:val="0"/>
              <w:overflowPunct w:val="0"/>
              <w:autoSpaceDE w:val="0"/>
              <w:autoSpaceDN w:val="0"/>
              <w:adjustRightInd w:val="0"/>
              <w:jc w:val="center"/>
              <w:rPr>
                <w:rFonts w:ascii="仿宋" w:eastAsia="仿宋" w:hAnsi="仿宋" w:cs="Times New Roman"/>
                <w:kern w:val="0"/>
                <w:sz w:val="24"/>
                <w:szCs w:val="24"/>
              </w:rPr>
            </w:pPr>
            <w:r>
              <w:rPr>
                <w:rFonts w:ascii="仿宋" w:eastAsia="仿宋" w:hAnsi="仿宋" w:cs="Times New Roman" w:hint="eastAsia"/>
                <w:kern w:val="0"/>
                <w:sz w:val="24"/>
                <w:szCs w:val="24"/>
              </w:rPr>
              <w:t>山东省</w:t>
            </w:r>
            <w:r>
              <w:rPr>
                <w:rFonts w:ascii="仿宋" w:eastAsia="仿宋" w:hAnsi="仿宋" w:cs="Times New Roman"/>
                <w:kern w:val="0"/>
                <w:sz w:val="24"/>
                <w:szCs w:val="24"/>
              </w:rPr>
              <w:t>教育厅</w:t>
            </w:r>
          </w:p>
        </w:tc>
        <w:tc>
          <w:tcPr>
            <w:tcW w:w="1923" w:type="dxa"/>
            <w:tcBorders>
              <w:top w:val="single" w:sz="4" w:space="0" w:color="000000"/>
              <w:left w:val="single" w:sz="4" w:space="0" w:color="000000"/>
              <w:bottom w:val="single" w:sz="4" w:space="0" w:color="000000"/>
              <w:right w:val="single" w:sz="4" w:space="0" w:color="000000"/>
            </w:tcBorders>
            <w:vAlign w:val="center"/>
          </w:tcPr>
          <w:p w:rsidR="00084CF8" w:rsidRPr="00C41D15" w:rsidRDefault="00084CF8" w:rsidP="00084CF8">
            <w:pPr>
              <w:kinsoku w:val="0"/>
              <w:overflowPunct w:val="0"/>
              <w:autoSpaceDE w:val="0"/>
              <w:autoSpaceDN w:val="0"/>
              <w:adjustRightInd w:val="0"/>
              <w:jc w:val="center"/>
              <w:rPr>
                <w:rFonts w:ascii="仿宋" w:eastAsia="仿宋" w:hAnsi="仿宋" w:cs="Times New Roman"/>
                <w:kern w:val="0"/>
                <w:sz w:val="24"/>
                <w:szCs w:val="24"/>
              </w:rPr>
            </w:pPr>
            <w:r>
              <w:rPr>
                <w:rFonts w:ascii="仿宋" w:eastAsia="仿宋" w:hAnsi="仿宋" w:cs="Times New Roman" w:hint="eastAsia"/>
                <w:kern w:val="0"/>
                <w:sz w:val="24"/>
                <w:szCs w:val="24"/>
              </w:rPr>
              <w:t>2018</w:t>
            </w:r>
            <w:r>
              <w:rPr>
                <w:rFonts w:ascii="仿宋" w:eastAsia="仿宋" w:hAnsi="仿宋" w:cs="Times New Roman"/>
                <w:kern w:val="0"/>
                <w:sz w:val="24"/>
                <w:szCs w:val="24"/>
              </w:rPr>
              <w:t>-04</w:t>
            </w:r>
          </w:p>
        </w:tc>
      </w:tr>
      <w:tr w:rsidR="00084CF8" w:rsidRPr="00C41D15" w:rsidTr="005207A5">
        <w:trPr>
          <w:trHeight w:val="985"/>
        </w:trPr>
        <w:tc>
          <w:tcPr>
            <w:tcW w:w="1368" w:type="dxa"/>
            <w:vMerge/>
            <w:tcBorders>
              <w:top w:val="nil"/>
              <w:left w:val="single" w:sz="4" w:space="0" w:color="000000"/>
              <w:bottom w:val="single" w:sz="4" w:space="0" w:color="000000"/>
              <w:right w:val="single" w:sz="4" w:space="0" w:color="000000"/>
            </w:tcBorders>
          </w:tcPr>
          <w:p w:rsidR="00084CF8" w:rsidRPr="00C41D15" w:rsidRDefault="00084CF8" w:rsidP="00084CF8">
            <w:pPr>
              <w:kinsoku w:val="0"/>
              <w:overflowPunct w:val="0"/>
              <w:autoSpaceDE w:val="0"/>
              <w:autoSpaceDN w:val="0"/>
              <w:adjustRightInd w:val="0"/>
              <w:spacing w:before="5"/>
              <w:jc w:val="left"/>
              <w:rPr>
                <w:rFonts w:ascii="仿宋" w:eastAsia="仿宋" w:hAnsi="仿宋" w:cs="Times New Roman"/>
                <w:kern w:val="0"/>
                <w:sz w:val="2"/>
                <w:szCs w:val="2"/>
              </w:rPr>
            </w:pPr>
          </w:p>
        </w:tc>
        <w:tc>
          <w:tcPr>
            <w:tcW w:w="1028" w:type="dxa"/>
            <w:tcBorders>
              <w:top w:val="single" w:sz="4" w:space="0" w:color="000000"/>
              <w:left w:val="single" w:sz="4" w:space="0" w:color="000000"/>
              <w:bottom w:val="single" w:sz="4" w:space="0" w:color="000000"/>
              <w:right w:val="single" w:sz="4" w:space="0" w:color="000000"/>
            </w:tcBorders>
            <w:vAlign w:val="center"/>
          </w:tcPr>
          <w:p w:rsidR="00084CF8" w:rsidRPr="00C41D15" w:rsidRDefault="00084CF8" w:rsidP="00084CF8">
            <w:pPr>
              <w:kinsoku w:val="0"/>
              <w:overflowPunct w:val="0"/>
              <w:autoSpaceDE w:val="0"/>
              <w:autoSpaceDN w:val="0"/>
              <w:adjustRightInd w:val="0"/>
              <w:jc w:val="center"/>
              <w:rPr>
                <w:rFonts w:ascii="仿宋" w:eastAsia="仿宋" w:hAnsi="仿宋" w:cs="Times New Roman"/>
                <w:kern w:val="0"/>
                <w:sz w:val="24"/>
                <w:szCs w:val="24"/>
              </w:rPr>
            </w:pPr>
            <w:r>
              <w:rPr>
                <w:rFonts w:ascii="仿宋" w:eastAsia="仿宋" w:hAnsi="仿宋" w:cs="Times New Roman" w:hint="eastAsia"/>
                <w:kern w:val="0"/>
                <w:sz w:val="24"/>
                <w:szCs w:val="24"/>
              </w:rPr>
              <w:t>3</w:t>
            </w:r>
          </w:p>
        </w:tc>
        <w:tc>
          <w:tcPr>
            <w:tcW w:w="2820" w:type="dxa"/>
            <w:gridSpan w:val="2"/>
            <w:tcBorders>
              <w:top w:val="single" w:sz="4" w:space="0" w:color="000000"/>
              <w:left w:val="single" w:sz="4" w:space="0" w:color="000000"/>
              <w:bottom w:val="single" w:sz="4" w:space="0" w:color="000000"/>
              <w:right w:val="single" w:sz="4" w:space="0" w:color="000000"/>
            </w:tcBorders>
            <w:vAlign w:val="center"/>
          </w:tcPr>
          <w:p w:rsidR="00084CF8" w:rsidRPr="00C41D15" w:rsidRDefault="00084CF8" w:rsidP="00084CF8">
            <w:pPr>
              <w:kinsoku w:val="0"/>
              <w:overflowPunct w:val="0"/>
              <w:autoSpaceDE w:val="0"/>
              <w:autoSpaceDN w:val="0"/>
              <w:adjustRightInd w:val="0"/>
              <w:jc w:val="center"/>
              <w:rPr>
                <w:rFonts w:ascii="仿宋" w:eastAsia="仿宋" w:hAnsi="仿宋" w:cs="Times New Roman"/>
                <w:kern w:val="0"/>
                <w:sz w:val="24"/>
                <w:szCs w:val="24"/>
              </w:rPr>
            </w:pPr>
            <w:r w:rsidRPr="00084CF8">
              <w:rPr>
                <w:rFonts w:ascii="仿宋" w:eastAsia="仿宋" w:hAnsi="仿宋" w:cs="Times New Roman" w:hint="eastAsia"/>
                <w:kern w:val="0"/>
                <w:sz w:val="24"/>
                <w:szCs w:val="24"/>
              </w:rPr>
              <w:t>山东省教学成果奖</w:t>
            </w:r>
            <w:r>
              <w:rPr>
                <w:rFonts w:ascii="仿宋" w:eastAsia="仿宋" w:hAnsi="仿宋" w:cs="Times New Roman" w:hint="eastAsia"/>
                <w:kern w:val="0"/>
                <w:sz w:val="24"/>
                <w:szCs w:val="24"/>
              </w:rPr>
              <w:t xml:space="preserve"> 一等奖</w:t>
            </w:r>
          </w:p>
        </w:tc>
        <w:tc>
          <w:tcPr>
            <w:tcW w:w="1923" w:type="dxa"/>
            <w:gridSpan w:val="2"/>
            <w:tcBorders>
              <w:top w:val="single" w:sz="4" w:space="0" w:color="000000"/>
              <w:left w:val="single" w:sz="4" w:space="0" w:color="000000"/>
              <w:bottom w:val="single" w:sz="4" w:space="0" w:color="000000"/>
              <w:right w:val="single" w:sz="4" w:space="0" w:color="000000"/>
            </w:tcBorders>
            <w:vAlign w:val="center"/>
          </w:tcPr>
          <w:p w:rsidR="00084CF8" w:rsidRPr="00C41D15" w:rsidRDefault="00084CF8" w:rsidP="00084CF8">
            <w:pPr>
              <w:kinsoku w:val="0"/>
              <w:overflowPunct w:val="0"/>
              <w:autoSpaceDE w:val="0"/>
              <w:autoSpaceDN w:val="0"/>
              <w:adjustRightInd w:val="0"/>
              <w:jc w:val="center"/>
              <w:rPr>
                <w:rFonts w:ascii="仿宋" w:eastAsia="仿宋" w:hAnsi="仿宋" w:cs="Times New Roman"/>
                <w:kern w:val="0"/>
                <w:sz w:val="24"/>
                <w:szCs w:val="24"/>
              </w:rPr>
            </w:pPr>
            <w:r>
              <w:rPr>
                <w:rFonts w:ascii="仿宋" w:eastAsia="仿宋" w:hAnsi="仿宋" w:cs="Times New Roman" w:hint="eastAsia"/>
                <w:kern w:val="0"/>
                <w:sz w:val="24"/>
                <w:szCs w:val="24"/>
              </w:rPr>
              <w:t>山东省</w:t>
            </w:r>
            <w:r>
              <w:rPr>
                <w:rFonts w:ascii="仿宋" w:eastAsia="仿宋" w:hAnsi="仿宋" w:cs="Times New Roman"/>
                <w:kern w:val="0"/>
                <w:sz w:val="24"/>
                <w:szCs w:val="24"/>
              </w:rPr>
              <w:t>教育厅</w:t>
            </w:r>
          </w:p>
        </w:tc>
        <w:tc>
          <w:tcPr>
            <w:tcW w:w="1923" w:type="dxa"/>
            <w:tcBorders>
              <w:top w:val="single" w:sz="4" w:space="0" w:color="000000"/>
              <w:left w:val="single" w:sz="4" w:space="0" w:color="000000"/>
              <w:bottom w:val="single" w:sz="4" w:space="0" w:color="000000"/>
              <w:right w:val="single" w:sz="4" w:space="0" w:color="000000"/>
            </w:tcBorders>
            <w:vAlign w:val="center"/>
          </w:tcPr>
          <w:p w:rsidR="00084CF8" w:rsidRPr="00C41D15" w:rsidRDefault="00084CF8" w:rsidP="00084CF8">
            <w:pPr>
              <w:kinsoku w:val="0"/>
              <w:overflowPunct w:val="0"/>
              <w:autoSpaceDE w:val="0"/>
              <w:autoSpaceDN w:val="0"/>
              <w:adjustRightInd w:val="0"/>
              <w:jc w:val="center"/>
              <w:rPr>
                <w:rFonts w:ascii="仿宋" w:eastAsia="仿宋" w:hAnsi="仿宋" w:cs="Times New Roman"/>
                <w:kern w:val="0"/>
                <w:sz w:val="24"/>
                <w:szCs w:val="24"/>
              </w:rPr>
            </w:pPr>
            <w:r>
              <w:rPr>
                <w:rFonts w:ascii="仿宋" w:eastAsia="仿宋" w:hAnsi="仿宋" w:cs="Times New Roman" w:hint="eastAsia"/>
                <w:kern w:val="0"/>
                <w:sz w:val="24"/>
                <w:szCs w:val="24"/>
              </w:rPr>
              <w:t>2018</w:t>
            </w:r>
            <w:r>
              <w:rPr>
                <w:rFonts w:ascii="仿宋" w:eastAsia="仿宋" w:hAnsi="仿宋" w:cs="Times New Roman"/>
                <w:kern w:val="0"/>
                <w:sz w:val="24"/>
                <w:szCs w:val="24"/>
              </w:rPr>
              <w:t>-04</w:t>
            </w:r>
          </w:p>
        </w:tc>
      </w:tr>
      <w:tr w:rsidR="00084CF8" w:rsidRPr="00C41D15" w:rsidTr="005207A5">
        <w:trPr>
          <w:trHeight w:val="975"/>
        </w:trPr>
        <w:tc>
          <w:tcPr>
            <w:tcW w:w="1368" w:type="dxa"/>
            <w:vMerge/>
            <w:tcBorders>
              <w:top w:val="nil"/>
              <w:left w:val="single" w:sz="4" w:space="0" w:color="000000"/>
              <w:bottom w:val="single" w:sz="4" w:space="0" w:color="000000"/>
              <w:right w:val="single" w:sz="4" w:space="0" w:color="000000"/>
            </w:tcBorders>
          </w:tcPr>
          <w:p w:rsidR="00084CF8" w:rsidRPr="00C41D15" w:rsidRDefault="00084CF8" w:rsidP="00084CF8">
            <w:pPr>
              <w:kinsoku w:val="0"/>
              <w:overflowPunct w:val="0"/>
              <w:autoSpaceDE w:val="0"/>
              <w:autoSpaceDN w:val="0"/>
              <w:adjustRightInd w:val="0"/>
              <w:spacing w:before="5"/>
              <w:jc w:val="left"/>
              <w:rPr>
                <w:rFonts w:ascii="仿宋" w:eastAsia="仿宋" w:hAnsi="仿宋" w:cs="Times New Roman"/>
                <w:kern w:val="0"/>
                <w:sz w:val="2"/>
                <w:szCs w:val="2"/>
              </w:rPr>
            </w:pPr>
          </w:p>
        </w:tc>
        <w:tc>
          <w:tcPr>
            <w:tcW w:w="1028" w:type="dxa"/>
            <w:tcBorders>
              <w:top w:val="single" w:sz="4" w:space="0" w:color="000000"/>
              <w:left w:val="single" w:sz="4" w:space="0" w:color="000000"/>
              <w:bottom w:val="single" w:sz="4" w:space="0" w:color="000000"/>
              <w:right w:val="single" w:sz="4" w:space="0" w:color="000000"/>
            </w:tcBorders>
            <w:vAlign w:val="center"/>
          </w:tcPr>
          <w:p w:rsidR="00084CF8" w:rsidRPr="00C41D15" w:rsidRDefault="00084CF8" w:rsidP="00084CF8">
            <w:pPr>
              <w:kinsoku w:val="0"/>
              <w:overflowPunct w:val="0"/>
              <w:autoSpaceDE w:val="0"/>
              <w:autoSpaceDN w:val="0"/>
              <w:adjustRightInd w:val="0"/>
              <w:jc w:val="center"/>
              <w:rPr>
                <w:rFonts w:ascii="仿宋" w:eastAsia="仿宋" w:hAnsi="仿宋" w:cs="Times New Roman"/>
                <w:kern w:val="0"/>
                <w:sz w:val="24"/>
                <w:szCs w:val="24"/>
              </w:rPr>
            </w:pPr>
            <w:r>
              <w:rPr>
                <w:rFonts w:ascii="仿宋" w:eastAsia="仿宋" w:hAnsi="仿宋" w:cs="Times New Roman" w:hint="eastAsia"/>
                <w:kern w:val="0"/>
                <w:sz w:val="24"/>
                <w:szCs w:val="24"/>
              </w:rPr>
              <w:t>4</w:t>
            </w:r>
          </w:p>
        </w:tc>
        <w:tc>
          <w:tcPr>
            <w:tcW w:w="2820" w:type="dxa"/>
            <w:gridSpan w:val="2"/>
            <w:tcBorders>
              <w:top w:val="single" w:sz="4" w:space="0" w:color="000000"/>
              <w:left w:val="single" w:sz="4" w:space="0" w:color="000000"/>
              <w:bottom w:val="single" w:sz="4" w:space="0" w:color="000000"/>
              <w:right w:val="single" w:sz="4" w:space="0" w:color="000000"/>
            </w:tcBorders>
            <w:vAlign w:val="center"/>
          </w:tcPr>
          <w:p w:rsidR="00084CF8" w:rsidRPr="00C41D15" w:rsidRDefault="00084CF8" w:rsidP="00084CF8">
            <w:pPr>
              <w:kinsoku w:val="0"/>
              <w:overflowPunct w:val="0"/>
              <w:autoSpaceDE w:val="0"/>
              <w:autoSpaceDN w:val="0"/>
              <w:adjustRightInd w:val="0"/>
              <w:jc w:val="center"/>
              <w:rPr>
                <w:rFonts w:ascii="仿宋" w:eastAsia="仿宋" w:hAnsi="仿宋" w:cs="Times New Roman"/>
                <w:kern w:val="0"/>
                <w:sz w:val="24"/>
                <w:szCs w:val="24"/>
              </w:rPr>
            </w:pPr>
            <w:r>
              <w:rPr>
                <w:rFonts w:ascii="仿宋" w:eastAsia="仿宋" w:hAnsi="仿宋" w:cs="Times New Roman" w:hint="eastAsia"/>
                <w:kern w:val="0"/>
                <w:sz w:val="24"/>
                <w:szCs w:val="24"/>
              </w:rPr>
              <w:t>立项</w:t>
            </w:r>
            <w:r w:rsidRPr="00084CF8">
              <w:rPr>
                <w:rFonts w:ascii="仿宋" w:eastAsia="仿宋" w:hAnsi="仿宋" w:cs="Times New Roman" w:hint="eastAsia"/>
                <w:kern w:val="0"/>
                <w:sz w:val="24"/>
                <w:szCs w:val="24"/>
              </w:rPr>
              <w:t>“山东省职业教育名师工作室”</w:t>
            </w:r>
          </w:p>
        </w:tc>
        <w:tc>
          <w:tcPr>
            <w:tcW w:w="1923" w:type="dxa"/>
            <w:gridSpan w:val="2"/>
            <w:tcBorders>
              <w:top w:val="single" w:sz="4" w:space="0" w:color="000000"/>
              <w:left w:val="single" w:sz="4" w:space="0" w:color="000000"/>
              <w:bottom w:val="single" w:sz="4" w:space="0" w:color="000000"/>
              <w:right w:val="single" w:sz="4" w:space="0" w:color="000000"/>
            </w:tcBorders>
            <w:vAlign w:val="center"/>
          </w:tcPr>
          <w:p w:rsidR="00084CF8" w:rsidRPr="00C41D15" w:rsidRDefault="00084CF8" w:rsidP="00084CF8">
            <w:pPr>
              <w:kinsoku w:val="0"/>
              <w:overflowPunct w:val="0"/>
              <w:autoSpaceDE w:val="0"/>
              <w:autoSpaceDN w:val="0"/>
              <w:adjustRightInd w:val="0"/>
              <w:jc w:val="center"/>
              <w:rPr>
                <w:rFonts w:ascii="仿宋" w:eastAsia="仿宋" w:hAnsi="仿宋" w:cs="Times New Roman"/>
                <w:kern w:val="0"/>
                <w:sz w:val="24"/>
                <w:szCs w:val="24"/>
              </w:rPr>
            </w:pPr>
            <w:r>
              <w:rPr>
                <w:rFonts w:ascii="仿宋" w:eastAsia="仿宋" w:hAnsi="仿宋" w:cs="Times New Roman" w:hint="eastAsia"/>
                <w:kern w:val="0"/>
                <w:sz w:val="24"/>
                <w:szCs w:val="24"/>
              </w:rPr>
              <w:t>山东省</w:t>
            </w:r>
            <w:r>
              <w:rPr>
                <w:rFonts w:ascii="仿宋" w:eastAsia="仿宋" w:hAnsi="仿宋" w:cs="Times New Roman"/>
                <w:kern w:val="0"/>
                <w:sz w:val="24"/>
                <w:szCs w:val="24"/>
              </w:rPr>
              <w:t>教育厅</w:t>
            </w:r>
          </w:p>
        </w:tc>
        <w:tc>
          <w:tcPr>
            <w:tcW w:w="1923" w:type="dxa"/>
            <w:tcBorders>
              <w:top w:val="single" w:sz="4" w:space="0" w:color="000000"/>
              <w:left w:val="single" w:sz="4" w:space="0" w:color="000000"/>
              <w:bottom w:val="single" w:sz="4" w:space="0" w:color="000000"/>
              <w:right w:val="single" w:sz="4" w:space="0" w:color="000000"/>
            </w:tcBorders>
            <w:vAlign w:val="center"/>
          </w:tcPr>
          <w:p w:rsidR="00084CF8" w:rsidRPr="00C41D15" w:rsidRDefault="00084CF8" w:rsidP="00084CF8">
            <w:pPr>
              <w:kinsoku w:val="0"/>
              <w:overflowPunct w:val="0"/>
              <w:autoSpaceDE w:val="0"/>
              <w:autoSpaceDN w:val="0"/>
              <w:adjustRightInd w:val="0"/>
              <w:jc w:val="center"/>
              <w:rPr>
                <w:rFonts w:ascii="仿宋" w:eastAsia="仿宋" w:hAnsi="仿宋" w:cs="Times New Roman"/>
                <w:kern w:val="0"/>
                <w:sz w:val="24"/>
                <w:szCs w:val="24"/>
              </w:rPr>
            </w:pPr>
            <w:r>
              <w:rPr>
                <w:rFonts w:ascii="仿宋" w:eastAsia="仿宋" w:hAnsi="仿宋" w:cs="Times New Roman" w:hint="eastAsia"/>
                <w:kern w:val="0"/>
                <w:sz w:val="24"/>
                <w:szCs w:val="24"/>
              </w:rPr>
              <w:t>2018</w:t>
            </w:r>
            <w:r>
              <w:rPr>
                <w:rFonts w:ascii="仿宋" w:eastAsia="仿宋" w:hAnsi="仿宋" w:cs="Times New Roman"/>
                <w:kern w:val="0"/>
                <w:sz w:val="24"/>
                <w:szCs w:val="24"/>
              </w:rPr>
              <w:t>-02</w:t>
            </w:r>
          </w:p>
        </w:tc>
      </w:tr>
      <w:tr w:rsidR="00C41D15" w:rsidRPr="00C41D15" w:rsidTr="002F6213">
        <w:trPr>
          <w:trHeight w:val="1266"/>
        </w:trPr>
        <w:tc>
          <w:tcPr>
            <w:tcW w:w="1368" w:type="dxa"/>
            <w:vMerge/>
            <w:tcBorders>
              <w:top w:val="nil"/>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2"/>
                <w:szCs w:val="2"/>
              </w:rPr>
            </w:pPr>
          </w:p>
        </w:tc>
        <w:tc>
          <w:tcPr>
            <w:tcW w:w="1028" w:type="dxa"/>
            <w:tcBorders>
              <w:top w:val="single" w:sz="4" w:space="0" w:color="000000"/>
              <w:left w:val="single" w:sz="4" w:space="0" w:color="000000"/>
              <w:bottom w:val="single" w:sz="4" w:space="0" w:color="000000"/>
              <w:right w:val="single" w:sz="4" w:space="0" w:color="000000"/>
            </w:tcBorders>
            <w:vAlign w:val="center"/>
          </w:tcPr>
          <w:p w:rsidR="00C41D15" w:rsidRPr="00C41D15" w:rsidRDefault="00084CF8" w:rsidP="00FB725E">
            <w:pPr>
              <w:kinsoku w:val="0"/>
              <w:overflowPunct w:val="0"/>
              <w:autoSpaceDE w:val="0"/>
              <w:autoSpaceDN w:val="0"/>
              <w:adjustRightInd w:val="0"/>
              <w:jc w:val="center"/>
              <w:rPr>
                <w:rFonts w:ascii="仿宋" w:eastAsia="仿宋" w:hAnsi="仿宋" w:cs="Times New Roman"/>
                <w:kern w:val="0"/>
                <w:sz w:val="24"/>
                <w:szCs w:val="24"/>
              </w:rPr>
            </w:pPr>
            <w:r>
              <w:rPr>
                <w:rFonts w:ascii="仿宋" w:eastAsia="仿宋" w:hAnsi="仿宋" w:cs="Times New Roman" w:hint="eastAsia"/>
                <w:kern w:val="0"/>
                <w:sz w:val="24"/>
                <w:szCs w:val="24"/>
              </w:rPr>
              <w:t>5</w:t>
            </w:r>
          </w:p>
        </w:tc>
        <w:tc>
          <w:tcPr>
            <w:tcW w:w="2820" w:type="dxa"/>
            <w:gridSpan w:val="2"/>
            <w:tcBorders>
              <w:top w:val="single" w:sz="4" w:space="0" w:color="000000"/>
              <w:left w:val="single" w:sz="4" w:space="0" w:color="000000"/>
              <w:bottom w:val="single" w:sz="4" w:space="0" w:color="000000"/>
              <w:right w:val="single" w:sz="4" w:space="0" w:color="000000"/>
            </w:tcBorders>
            <w:vAlign w:val="center"/>
          </w:tcPr>
          <w:p w:rsidR="00C41D15" w:rsidRPr="00C41D15" w:rsidRDefault="00084CF8" w:rsidP="00FB725E">
            <w:pPr>
              <w:kinsoku w:val="0"/>
              <w:overflowPunct w:val="0"/>
              <w:autoSpaceDE w:val="0"/>
              <w:autoSpaceDN w:val="0"/>
              <w:adjustRightInd w:val="0"/>
              <w:jc w:val="center"/>
              <w:rPr>
                <w:rFonts w:ascii="仿宋" w:eastAsia="仿宋" w:hAnsi="仿宋" w:cs="Times New Roman"/>
                <w:kern w:val="0"/>
                <w:sz w:val="24"/>
                <w:szCs w:val="24"/>
              </w:rPr>
            </w:pPr>
            <w:r>
              <w:rPr>
                <w:rFonts w:ascii="仿宋" w:eastAsia="仿宋" w:hAnsi="仿宋" w:cs="Times New Roman" w:hint="eastAsia"/>
                <w:kern w:val="0"/>
                <w:sz w:val="24"/>
                <w:szCs w:val="24"/>
              </w:rPr>
              <w:t>全国</w:t>
            </w:r>
            <w:r w:rsidRPr="00084CF8">
              <w:rPr>
                <w:rFonts w:ascii="仿宋" w:eastAsia="仿宋" w:hAnsi="仿宋" w:cs="Times New Roman" w:hint="eastAsia"/>
                <w:kern w:val="0"/>
                <w:sz w:val="24"/>
                <w:szCs w:val="24"/>
              </w:rPr>
              <w:t>建筑与规划类教育教学成果奖</w:t>
            </w:r>
            <w:r w:rsidRPr="00084CF8">
              <w:rPr>
                <w:rFonts w:ascii="仿宋" w:eastAsia="仿宋" w:hAnsi="仿宋" w:cs="Times New Roman"/>
                <w:kern w:val="0"/>
                <w:sz w:val="24"/>
                <w:szCs w:val="24"/>
              </w:rPr>
              <w:t xml:space="preserve"> 一等奖</w:t>
            </w:r>
          </w:p>
        </w:tc>
        <w:tc>
          <w:tcPr>
            <w:tcW w:w="1923" w:type="dxa"/>
            <w:gridSpan w:val="2"/>
            <w:tcBorders>
              <w:top w:val="single" w:sz="4" w:space="0" w:color="000000"/>
              <w:left w:val="single" w:sz="4" w:space="0" w:color="000000"/>
              <w:bottom w:val="single" w:sz="4" w:space="0" w:color="000000"/>
              <w:right w:val="single" w:sz="4" w:space="0" w:color="000000"/>
            </w:tcBorders>
            <w:vAlign w:val="center"/>
          </w:tcPr>
          <w:p w:rsidR="00C41D15" w:rsidRPr="00C41D15" w:rsidRDefault="00084CF8" w:rsidP="00FB725E">
            <w:pPr>
              <w:kinsoku w:val="0"/>
              <w:overflowPunct w:val="0"/>
              <w:autoSpaceDE w:val="0"/>
              <w:autoSpaceDN w:val="0"/>
              <w:adjustRightInd w:val="0"/>
              <w:jc w:val="center"/>
              <w:rPr>
                <w:rFonts w:ascii="仿宋" w:eastAsia="仿宋" w:hAnsi="仿宋" w:cs="Times New Roman"/>
                <w:kern w:val="0"/>
                <w:sz w:val="24"/>
                <w:szCs w:val="24"/>
              </w:rPr>
            </w:pPr>
            <w:r w:rsidRPr="00084CF8">
              <w:rPr>
                <w:rFonts w:ascii="仿宋" w:eastAsia="仿宋" w:hAnsi="仿宋" w:cs="Times New Roman" w:hint="eastAsia"/>
                <w:kern w:val="0"/>
                <w:sz w:val="24"/>
                <w:szCs w:val="24"/>
              </w:rPr>
              <w:t>全国住房和城乡建设职业教育教学指导委员会</w:t>
            </w:r>
          </w:p>
        </w:tc>
        <w:tc>
          <w:tcPr>
            <w:tcW w:w="1923" w:type="dxa"/>
            <w:tcBorders>
              <w:top w:val="single" w:sz="4" w:space="0" w:color="000000"/>
              <w:left w:val="single" w:sz="4" w:space="0" w:color="000000"/>
              <w:bottom w:val="single" w:sz="4" w:space="0" w:color="000000"/>
              <w:right w:val="single" w:sz="4" w:space="0" w:color="000000"/>
            </w:tcBorders>
            <w:vAlign w:val="center"/>
          </w:tcPr>
          <w:p w:rsidR="00C41D15" w:rsidRPr="00C41D15" w:rsidRDefault="00084CF8" w:rsidP="00FB725E">
            <w:pPr>
              <w:kinsoku w:val="0"/>
              <w:overflowPunct w:val="0"/>
              <w:autoSpaceDE w:val="0"/>
              <w:autoSpaceDN w:val="0"/>
              <w:adjustRightInd w:val="0"/>
              <w:jc w:val="center"/>
              <w:rPr>
                <w:rFonts w:ascii="仿宋" w:eastAsia="仿宋" w:hAnsi="仿宋" w:cs="Times New Roman"/>
                <w:kern w:val="0"/>
                <w:sz w:val="24"/>
                <w:szCs w:val="24"/>
              </w:rPr>
            </w:pPr>
            <w:r>
              <w:rPr>
                <w:rFonts w:ascii="仿宋" w:eastAsia="仿宋" w:hAnsi="仿宋" w:cs="Times New Roman" w:hint="eastAsia"/>
                <w:kern w:val="0"/>
                <w:sz w:val="24"/>
                <w:szCs w:val="24"/>
              </w:rPr>
              <w:t>2</w:t>
            </w:r>
            <w:r>
              <w:rPr>
                <w:rFonts w:ascii="仿宋" w:eastAsia="仿宋" w:hAnsi="仿宋" w:cs="Times New Roman"/>
                <w:kern w:val="0"/>
                <w:sz w:val="24"/>
                <w:szCs w:val="24"/>
              </w:rPr>
              <w:t>017-08</w:t>
            </w:r>
          </w:p>
        </w:tc>
      </w:tr>
      <w:tr w:rsidR="00084CF8" w:rsidRPr="00C41D15" w:rsidTr="002F6213">
        <w:trPr>
          <w:trHeight w:val="1270"/>
        </w:trPr>
        <w:tc>
          <w:tcPr>
            <w:tcW w:w="1368" w:type="dxa"/>
            <w:vMerge/>
            <w:tcBorders>
              <w:top w:val="nil"/>
              <w:left w:val="single" w:sz="4" w:space="0" w:color="000000"/>
              <w:bottom w:val="single" w:sz="4" w:space="0" w:color="000000"/>
              <w:right w:val="single" w:sz="4" w:space="0" w:color="000000"/>
            </w:tcBorders>
          </w:tcPr>
          <w:p w:rsidR="00084CF8" w:rsidRPr="00C41D15" w:rsidRDefault="00084CF8" w:rsidP="00084CF8">
            <w:pPr>
              <w:kinsoku w:val="0"/>
              <w:overflowPunct w:val="0"/>
              <w:autoSpaceDE w:val="0"/>
              <w:autoSpaceDN w:val="0"/>
              <w:adjustRightInd w:val="0"/>
              <w:spacing w:before="5"/>
              <w:jc w:val="left"/>
              <w:rPr>
                <w:rFonts w:ascii="仿宋" w:eastAsia="仿宋" w:hAnsi="仿宋" w:cs="Times New Roman"/>
                <w:kern w:val="0"/>
                <w:sz w:val="2"/>
                <w:szCs w:val="2"/>
              </w:rPr>
            </w:pPr>
          </w:p>
        </w:tc>
        <w:tc>
          <w:tcPr>
            <w:tcW w:w="1028" w:type="dxa"/>
            <w:tcBorders>
              <w:top w:val="single" w:sz="4" w:space="0" w:color="000000"/>
              <w:left w:val="single" w:sz="4" w:space="0" w:color="000000"/>
              <w:bottom w:val="single" w:sz="4" w:space="0" w:color="000000"/>
              <w:right w:val="single" w:sz="4" w:space="0" w:color="000000"/>
            </w:tcBorders>
            <w:vAlign w:val="center"/>
          </w:tcPr>
          <w:p w:rsidR="00084CF8" w:rsidRPr="00C41D15" w:rsidRDefault="00084CF8" w:rsidP="00084CF8">
            <w:pPr>
              <w:kinsoku w:val="0"/>
              <w:overflowPunct w:val="0"/>
              <w:autoSpaceDE w:val="0"/>
              <w:autoSpaceDN w:val="0"/>
              <w:adjustRightInd w:val="0"/>
              <w:jc w:val="center"/>
              <w:rPr>
                <w:rFonts w:ascii="仿宋" w:eastAsia="仿宋" w:hAnsi="仿宋" w:cs="Times New Roman"/>
                <w:kern w:val="0"/>
                <w:sz w:val="24"/>
                <w:szCs w:val="24"/>
              </w:rPr>
            </w:pPr>
            <w:r>
              <w:rPr>
                <w:rFonts w:ascii="仿宋" w:eastAsia="仿宋" w:hAnsi="仿宋" w:cs="Times New Roman" w:hint="eastAsia"/>
                <w:kern w:val="0"/>
                <w:sz w:val="24"/>
                <w:szCs w:val="24"/>
              </w:rPr>
              <w:t>6</w:t>
            </w:r>
          </w:p>
        </w:tc>
        <w:tc>
          <w:tcPr>
            <w:tcW w:w="2820" w:type="dxa"/>
            <w:gridSpan w:val="2"/>
            <w:tcBorders>
              <w:top w:val="single" w:sz="4" w:space="0" w:color="000000"/>
              <w:left w:val="single" w:sz="4" w:space="0" w:color="000000"/>
              <w:bottom w:val="single" w:sz="4" w:space="0" w:color="000000"/>
              <w:right w:val="single" w:sz="4" w:space="0" w:color="000000"/>
            </w:tcBorders>
            <w:vAlign w:val="center"/>
          </w:tcPr>
          <w:p w:rsidR="00084CF8" w:rsidRPr="00C41D15" w:rsidRDefault="00084CF8" w:rsidP="00084CF8">
            <w:pPr>
              <w:kinsoku w:val="0"/>
              <w:overflowPunct w:val="0"/>
              <w:autoSpaceDE w:val="0"/>
              <w:autoSpaceDN w:val="0"/>
              <w:adjustRightInd w:val="0"/>
              <w:jc w:val="center"/>
              <w:rPr>
                <w:rFonts w:ascii="仿宋" w:eastAsia="仿宋" w:hAnsi="仿宋" w:cs="Times New Roman"/>
                <w:kern w:val="0"/>
                <w:sz w:val="24"/>
                <w:szCs w:val="24"/>
              </w:rPr>
            </w:pPr>
            <w:r>
              <w:rPr>
                <w:rFonts w:ascii="仿宋" w:eastAsia="仿宋" w:hAnsi="仿宋" w:cs="Times New Roman" w:hint="eastAsia"/>
                <w:kern w:val="0"/>
                <w:sz w:val="24"/>
                <w:szCs w:val="24"/>
              </w:rPr>
              <w:t>全国</w:t>
            </w:r>
            <w:r w:rsidRPr="00084CF8">
              <w:rPr>
                <w:rFonts w:ascii="仿宋" w:eastAsia="仿宋" w:hAnsi="仿宋" w:cs="Times New Roman" w:hint="eastAsia"/>
                <w:kern w:val="0"/>
                <w:sz w:val="24"/>
                <w:szCs w:val="24"/>
              </w:rPr>
              <w:t>建筑与规划类教育教学成果奖</w:t>
            </w:r>
            <w:r w:rsidRPr="00084CF8">
              <w:rPr>
                <w:rFonts w:ascii="仿宋" w:eastAsia="仿宋" w:hAnsi="仿宋" w:cs="Times New Roman"/>
                <w:kern w:val="0"/>
                <w:sz w:val="24"/>
                <w:szCs w:val="24"/>
              </w:rPr>
              <w:t xml:space="preserve"> </w:t>
            </w:r>
            <w:r>
              <w:rPr>
                <w:rFonts w:ascii="仿宋" w:eastAsia="仿宋" w:hAnsi="仿宋" w:cs="Times New Roman" w:hint="eastAsia"/>
                <w:kern w:val="0"/>
                <w:sz w:val="24"/>
                <w:szCs w:val="24"/>
              </w:rPr>
              <w:t>三</w:t>
            </w:r>
            <w:r w:rsidRPr="00084CF8">
              <w:rPr>
                <w:rFonts w:ascii="仿宋" w:eastAsia="仿宋" w:hAnsi="仿宋" w:cs="Times New Roman"/>
                <w:kern w:val="0"/>
                <w:sz w:val="24"/>
                <w:szCs w:val="24"/>
              </w:rPr>
              <w:t>等奖</w:t>
            </w:r>
          </w:p>
        </w:tc>
        <w:tc>
          <w:tcPr>
            <w:tcW w:w="1923" w:type="dxa"/>
            <w:gridSpan w:val="2"/>
            <w:tcBorders>
              <w:top w:val="single" w:sz="4" w:space="0" w:color="000000"/>
              <w:left w:val="single" w:sz="4" w:space="0" w:color="000000"/>
              <w:bottom w:val="single" w:sz="4" w:space="0" w:color="000000"/>
              <w:right w:val="single" w:sz="4" w:space="0" w:color="000000"/>
            </w:tcBorders>
            <w:vAlign w:val="center"/>
          </w:tcPr>
          <w:p w:rsidR="00084CF8" w:rsidRPr="00C41D15" w:rsidRDefault="00084CF8" w:rsidP="00084CF8">
            <w:pPr>
              <w:kinsoku w:val="0"/>
              <w:overflowPunct w:val="0"/>
              <w:autoSpaceDE w:val="0"/>
              <w:autoSpaceDN w:val="0"/>
              <w:adjustRightInd w:val="0"/>
              <w:jc w:val="center"/>
              <w:rPr>
                <w:rFonts w:ascii="仿宋" w:eastAsia="仿宋" w:hAnsi="仿宋" w:cs="Times New Roman"/>
                <w:kern w:val="0"/>
                <w:sz w:val="24"/>
                <w:szCs w:val="24"/>
              </w:rPr>
            </w:pPr>
            <w:r w:rsidRPr="00084CF8">
              <w:rPr>
                <w:rFonts w:ascii="仿宋" w:eastAsia="仿宋" w:hAnsi="仿宋" w:cs="Times New Roman" w:hint="eastAsia"/>
                <w:kern w:val="0"/>
                <w:sz w:val="24"/>
                <w:szCs w:val="24"/>
              </w:rPr>
              <w:t>全国住房和城乡建设职业教育教学指导委员会</w:t>
            </w:r>
          </w:p>
        </w:tc>
        <w:tc>
          <w:tcPr>
            <w:tcW w:w="1923" w:type="dxa"/>
            <w:tcBorders>
              <w:top w:val="single" w:sz="4" w:space="0" w:color="000000"/>
              <w:left w:val="single" w:sz="4" w:space="0" w:color="000000"/>
              <w:bottom w:val="single" w:sz="4" w:space="0" w:color="000000"/>
              <w:right w:val="single" w:sz="4" w:space="0" w:color="000000"/>
            </w:tcBorders>
            <w:vAlign w:val="center"/>
          </w:tcPr>
          <w:p w:rsidR="00084CF8" w:rsidRPr="00C41D15" w:rsidRDefault="00084CF8" w:rsidP="00084CF8">
            <w:pPr>
              <w:kinsoku w:val="0"/>
              <w:overflowPunct w:val="0"/>
              <w:autoSpaceDE w:val="0"/>
              <w:autoSpaceDN w:val="0"/>
              <w:adjustRightInd w:val="0"/>
              <w:jc w:val="center"/>
              <w:rPr>
                <w:rFonts w:ascii="仿宋" w:eastAsia="仿宋" w:hAnsi="仿宋" w:cs="Times New Roman"/>
                <w:kern w:val="0"/>
                <w:sz w:val="24"/>
                <w:szCs w:val="24"/>
              </w:rPr>
            </w:pPr>
            <w:r>
              <w:rPr>
                <w:rFonts w:ascii="仿宋" w:eastAsia="仿宋" w:hAnsi="仿宋" w:cs="Times New Roman" w:hint="eastAsia"/>
                <w:kern w:val="0"/>
                <w:sz w:val="24"/>
                <w:szCs w:val="24"/>
              </w:rPr>
              <w:t>2</w:t>
            </w:r>
            <w:r>
              <w:rPr>
                <w:rFonts w:ascii="仿宋" w:eastAsia="仿宋" w:hAnsi="仿宋" w:cs="Times New Roman"/>
                <w:kern w:val="0"/>
                <w:sz w:val="24"/>
                <w:szCs w:val="24"/>
              </w:rPr>
              <w:t>017-08</w:t>
            </w:r>
          </w:p>
        </w:tc>
      </w:tr>
      <w:tr w:rsidR="00C41D15" w:rsidRPr="00C41D15" w:rsidTr="002F6213">
        <w:trPr>
          <w:trHeight w:val="1273"/>
        </w:trPr>
        <w:tc>
          <w:tcPr>
            <w:tcW w:w="1368" w:type="dxa"/>
            <w:vMerge/>
            <w:tcBorders>
              <w:top w:val="nil"/>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2"/>
                <w:szCs w:val="2"/>
              </w:rPr>
            </w:pPr>
          </w:p>
        </w:tc>
        <w:tc>
          <w:tcPr>
            <w:tcW w:w="1028" w:type="dxa"/>
            <w:tcBorders>
              <w:top w:val="single" w:sz="4" w:space="0" w:color="000000"/>
              <w:left w:val="single" w:sz="4" w:space="0" w:color="000000"/>
              <w:bottom w:val="single" w:sz="4" w:space="0" w:color="000000"/>
              <w:right w:val="single" w:sz="4" w:space="0" w:color="000000"/>
            </w:tcBorders>
            <w:vAlign w:val="center"/>
          </w:tcPr>
          <w:p w:rsidR="00C41D15" w:rsidRPr="00C41D15" w:rsidRDefault="00EB00C3" w:rsidP="00FB725E">
            <w:pPr>
              <w:kinsoku w:val="0"/>
              <w:overflowPunct w:val="0"/>
              <w:autoSpaceDE w:val="0"/>
              <w:autoSpaceDN w:val="0"/>
              <w:adjustRightInd w:val="0"/>
              <w:jc w:val="center"/>
              <w:rPr>
                <w:rFonts w:ascii="仿宋" w:eastAsia="仿宋" w:hAnsi="仿宋" w:cs="Times New Roman"/>
                <w:kern w:val="0"/>
                <w:sz w:val="24"/>
                <w:szCs w:val="24"/>
              </w:rPr>
            </w:pPr>
            <w:r>
              <w:rPr>
                <w:rFonts w:ascii="仿宋" w:eastAsia="仿宋" w:hAnsi="仿宋" w:cs="Times New Roman" w:hint="eastAsia"/>
                <w:kern w:val="0"/>
                <w:sz w:val="24"/>
                <w:szCs w:val="24"/>
              </w:rPr>
              <w:t>7</w:t>
            </w:r>
          </w:p>
        </w:tc>
        <w:tc>
          <w:tcPr>
            <w:tcW w:w="2820" w:type="dxa"/>
            <w:gridSpan w:val="2"/>
            <w:tcBorders>
              <w:top w:val="single" w:sz="4" w:space="0" w:color="000000"/>
              <w:left w:val="single" w:sz="4" w:space="0" w:color="000000"/>
              <w:bottom w:val="single" w:sz="4" w:space="0" w:color="000000"/>
              <w:right w:val="single" w:sz="4" w:space="0" w:color="000000"/>
            </w:tcBorders>
            <w:vAlign w:val="center"/>
          </w:tcPr>
          <w:p w:rsidR="00C41D15" w:rsidRPr="00C41D15" w:rsidRDefault="00EB00C3" w:rsidP="00EB00C3">
            <w:pPr>
              <w:kinsoku w:val="0"/>
              <w:overflowPunct w:val="0"/>
              <w:autoSpaceDE w:val="0"/>
              <w:autoSpaceDN w:val="0"/>
              <w:adjustRightInd w:val="0"/>
              <w:jc w:val="center"/>
              <w:rPr>
                <w:rFonts w:ascii="仿宋" w:eastAsia="仿宋" w:hAnsi="仿宋" w:cs="Times New Roman"/>
                <w:kern w:val="0"/>
                <w:sz w:val="24"/>
                <w:szCs w:val="24"/>
              </w:rPr>
            </w:pPr>
            <w:r w:rsidRPr="00EB00C3">
              <w:rPr>
                <w:rFonts w:ascii="仿宋" w:eastAsia="仿宋" w:hAnsi="仿宋" w:cs="Times New Roman" w:hint="eastAsia"/>
                <w:kern w:val="0"/>
                <w:sz w:val="24"/>
                <w:szCs w:val="24"/>
              </w:rPr>
              <w:t>山东省住房</w:t>
            </w:r>
            <w:r>
              <w:rPr>
                <w:rFonts w:ascii="仿宋" w:eastAsia="仿宋" w:hAnsi="仿宋" w:cs="Times New Roman" w:hint="eastAsia"/>
                <w:kern w:val="0"/>
                <w:sz w:val="24"/>
                <w:szCs w:val="24"/>
              </w:rPr>
              <w:t>和</w:t>
            </w:r>
            <w:r w:rsidRPr="00EB00C3">
              <w:rPr>
                <w:rFonts w:ascii="仿宋" w:eastAsia="仿宋" w:hAnsi="仿宋" w:cs="Times New Roman" w:hint="eastAsia"/>
                <w:kern w:val="0"/>
                <w:sz w:val="24"/>
                <w:szCs w:val="24"/>
              </w:rPr>
              <w:t>城乡建设厅</w:t>
            </w:r>
            <w:r w:rsidRPr="00EB00C3">
              <w:rPr>
                <w:rFonts w:ascii="仿宋" w:eastAsia="仿宋" w:hAnsi="仿宋" w:cs="Times New Roman"/>
                <w:kern w:val="0"/>
                <w:sz w:val="24"/>
                <w:szCs w:val="24"/>
              </w:rPr>
              <w:t>2016年度“先进工作者”</w:t>
            </w:r>
          </w:p>
        </w:tc>
        <w:tc>
          <w:tcPr>
            <w:tcW w:w="1923" w:type="dxa"/>
            <w:gridSpan w:val="2"/>
            <w:tcBorders>
              <w:top w:val="single" w:sz="4" w:space="0" w:color="000000"/>
              <w:left w:val="single" w:sz="4" w:space="0" w:color="000000"/>
              <w:bottom w:val="single" w:sz="4" w:space="0" w:color="000000"/>
              <w:right w:val="single" w:sz="4" w:space="0" w:color="000000"/>
            </w:tcBorders>
            <w:vAlign w:val="center"/>
          </w:tcPr>
          <w:p w:rsidR="00C41D15" w:rsidRPr="00C41D15" w:rsidRDefault="00EB00C3" w:rsidP="00FB725E">
            <w:pPr>
              <w:kinsoku w:val="0"/>
              <w:overflowPunct w:val="0"/>
              <w:autoSpaceDE w:val="0"/>
              <w:autoSpaceDN w:val="0"/>
              <w:adjustRightInd w:val="0"/>
              <w:jc w:val="center"/>
              <w:rPr>
                <w:rFonts w:ascii="仿宋" w:eastAsia="仿宋" w:hAnsi="仿宋" w:cs="Times New Roman"/>
                <w:kern w:val="0"/>
                <w:sz w:val="24"/>
                <w:szCs w:val="24"/>
              </w:rPr>
            </w:pPr>
            <w:r w:rsidRPr="00EB00C3">
              <w:rPr>
                <w:rFonts w:ascii="仿宋" w:eastAsia="仿宋" w:hAnsi="仿宋" w:cs="Times New Roman" w:hint="eastAsia"/>
                <w:kern w:val="0"/>
                <w:sz w:val="24"/>
                <w:szCs w:val="24"/>
              </w:rPr>
              <w:t>山东省住房和城乡建设厅</w:t>
            </w:r>
          </w:p>
        </w:tc>
        <w:tc>
          <w:tcPr>
            <w:tcW w:w="1923" w:type="dxa"/>
            <w:tcBorders>
              <w:top w:val="single" w:sz="4" w:space="0" w:color="000000"/>
              <w:left w:val="single" w:sz="4" w:space="0" w:color="000000"/>
              <w:bottom w:val="single" w:sz="4" w:space="0" w:color="000000"/>
              <w:right w:val="single" w:sz="4" w:space="0" w:color="000000"/>
            </w:tcBorders>
            <w:vAlign w:val="center"/>
          </w:tcPr>
          <w:p w:rsidR="00C41D15" w:rsidRPr="00C41D15" w:rsidRDefault="00EB00C3" w:rsidP="00FB725E">
            <w:pPr>
              <w:kinsoku w:val="0"/>
              <w:overflowPunct w:val="0"/>
              <w:autoSpaceDE w:val="0"/>
              <w:autoSpaceDN w:val="0"/>
              <w:adjustRightInd w:val="0"/>
              <w:jc w:val="center"/>
              <w:rPr>
                <w:rFonts w:ascii="仿宋" w:eastAsia="仿宋" w:hAnsi="仿宋" w:cs="Times New Roman"/>
                <w:kern w:val="0"/>
                <w:sz w:val="24"/>
                <w:szCs w:val="24"/>
              </w:rPr>
            </w:pPr>
            <w:r>
              <w:rPr>
                <w:rFonts w:ascii="仿宋" w:eastAsia="仿宋" w:hAnsi="仿宋" w:cs="Times New Roman" w:hint="eastAsia"/>
                <w:kern w:val="0"/>
                <w:sz w:val="24"/>
                <w:szCs w:val="24"/>
              </w:rPr>
              <w:t>2017</w:t>
            </w:r>
            <w:r>
              <w:rPr>
                <w:rFonts w:ascii="仿宋" w:eastAsia="仿宋" w:hAnsi="仿宋" w:cs="Times New Roman"/>
                <w:kern w:val="0"/>
                <w:sz w:val="24"/>
                <w:szCs w:val="24"/>
              </w:rPr>
              <w:t>-01</w:t>
            </w:r>
          </w:p>
        </w:tc>
      </w:tr>
      <w:tr w:rsidR="00C41D15" w:rsidRPr="00C41D15" w:rsidTr="002F6213">
        <w:trPr>
          <w:trHeight w:val="1263"/>
        </w:trPr>
        <w:tc>
          <w:tcPr>
            <w:tcW w:w="1368" w:type="dxa"/>
            <w:vMerge/>
            <w:tcBorders>
              <w:top w:val="nil"/>
              <w:left w:val="single" w:sz="4" w:space="0" w:color="000000"/>
              <w:bottom w:val="single" w:sz="4" w:space="0" w:color="000000"/>
              <w:right w:val="single" w:sz="4" w:space="0" w:color="000000"/>
            </w:tcBorders>
          </w:tcPr>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2"/>
                <w:szCs w:val="2"/>
              </w:rPr>
            </w:pPr>
          </w:p>
        </w:tc>
        <w:tc>
          <w:tcPr>
            <w:tcW w:w="1028" w:type="dxa"/>
            <w:tcBorders>
              <w:top w:val="single" w:sz="4" w:space="0" w:color="000000"/>
              <w:left w:val="single" w:sz="4" w:space="0" w:color="000000"/>
              <w:bottom w:val="single" w:sz="4" w:space="0" w:color="000000"/>
              <w:right w:val="single" w:sz="4" w:space="0" w:color="000000"/>
            </w:tcBorders>
            <w:vAlign w:val="center"/>
          </w:tcPr>
          <w:p w:rsidR="00C41D15" w:rsidRPr="00C41D15" w:rsidRDefault="00EB00C3" w:rsidP="00FB725E">
            <w:pPr>
              <w:kinsoku w:val="0"/>
              <w:overflowPunct w:val="0"/>
              <w:autoSpaceDE w:val="0"/>
              <w:autoSpaceDN w:val="0"/>
              <w:adjustRightInd w:val="0"/>
              <w:jc w:val="center"/>
              <w:rPr>
                <w:rFonts w:ascii="仿宋" w:eastAsia="仿宋" w:hAnsi="仿宋" w:cs="Times New Roman"/>
                <w:kern w:val="0"/>
                <w:sz w:val="24"/>
                <w:szCs w:val="24"/>
              </w:rPr>
            </w:pPr>
            <w:r>
              <w:rPr>
                <w:rFonts w:ascii="仿宋" w:eastAsia="仿宋" w:hAnsi="仿宋" w:cs="Times New Roman" w:hint="eastAsia"/>
                <w:kern w:val="0"/>
                <w:sz w:val="24"/>
                <w:szCs w:val="24"/>
              </w:rPr>
              <w:t>8</w:t>
            </w:r>
          </w:p>
        </w:tc>
        <w:tc>
          <w:tcPr>
            <w:tcW w:w="2820" w:type="dxa"/>
            <w:gridSpan w:val="2"/>
            <w:tcBorders>
              <w:top w:val="single" w:sz="4" w:space="0" w:color="000000"/>
              <w:left w:val="single" w:sz="4" w:space="0" w:color="000000"/>
              <w:bottom w:val="single" w:sz="4" w:space="0" w:color="000000"/>
              <w:right w:val="single" w:sz="4" w:space="0" w:color="000000"/>
            </w:tcBorders>
            <w:vAlign w:val="center"/>
          </w:tcPr>
          <w:p w:rsidR="00912306" w:rsidRDefault="000B75FC" w:rsidP="00FB725E">
            <w:pPr>
              <w:kinsoku w:val="0"/>
              <w:overflowPunct w:val="0"/>
              <w:autoSpaceDE w:val="0"/>
              <w:autoSpaceDN w:val="0"/>
              <w:adjustRightInd w:val="0"/>
              <w:jc w:val="center"/>
              <w:rPr>
                <w:rFonts w:ascii="仿宋" w:eastAsia="仿宋" w:hAnsi="仿宋" w:cs="Times New Roman"/>
                <w:kern w:val="0"/>
                <w:sz w:val="24"/>
                <w:szCs w:val="24"/>
              </w:rPr>
            </w:pPr>
            <w:r w:rsidRPr="000B75FC">
              <w:rPr>
                <w:rFonts w:ascii="仿宋" w:eastAsia="仿宋" w:hAnsi="仿宋" w:cs="Times New Roman"/>
                <w:kern w:val="0"/>
                <w:sz w:val="24"/>
                <w:szCs w:val="24"/>
              </w:rPr>
              <w:t>带领建筑设计专业群</w:t>
            </w:r>
            <w:r>
              <w:rPr>
                <w:rFonts w:ascii="仿宋" w:eastAsia="仿宋" w:hAnsi="仿宋" w:cs="Times New Roman" w:hint="eastAsia"/>
                <w:kern w:val="0"/>
                <w:sz w:val="24"/>
                <w:szCs w:val="24"/>
              </w:rPr>
              <w:t>立项</w:t>
            </w:r>
            <w:r w:rsidRPr="000B75FC">
              <w:rPr>
                <w:rFonts w:ascii="仿宋" w:eastAsia="仿宋" w:hAnsi="仿宋" w:cs="Times New Roman"/>
                <w:kern w:val="0"/>
                <w:sz w:val="24"/>
                <w:szCs w:val="24"/>
              </w:rPr>
              <w:t>山东省高水平专业群</w:t>
            </w:r>
          </w:p>
          <w:p w:rsidR="00C41D15" w:rsidRPr="00C41D15" w:rsidRDefault="00912306" w:rsidP="00FB725E">
            <w:pPr>
              <w:kinsoku w:val="0"/>
              <w:overflowPunct w:val="0"/>
              <w:autoSpaceDE w:val="0"/>
              <w:autoSpaceDN w:val="0"/>
              <w:adjustRightInd w:val="0"/>
              <w:jc w:val="center"/>
              <w:rPr>
                <w:rFonts w:ascii="仿宋" w:eastAsia="仿宋" w:hAnsi="仿宋" w:cs="Times New Roman"/>
                <w:kern w:val="0"/>
                <w:sz w:val="24"/>
                <w:szCs w:val="24"/>
              </w:rPr>
            </w:pPr>
            <w:r>
              <w:rPr>
                <w:rFonts w:ascii="仿宋" w:eastAsia="仿宋" w:hAnsi="仿宋" w:cs="Times New Roman" w:hint="eastAsia"/>
                <w:kern w:val="0"/>
                <w:sz w:val="24"/>
                <w:szCs w:val="24"/>
              </w:rPr>
              <w:t>（主持人）</w:t>
            </w:r>
          </w:p>
        </w:tc>
        <w:tc>
          <w:tcPr>
            <w:tcW w:w="1923" w:type="dxa"/>
            <w:gridSpan w:val="2"/>
            <w:tcBorders>
              <w:top w:val="single" w:sz="4" w:space="0" w:color="000000"/>
              <w:left w:val="single" w:sz="4" w:space="0" w:color="000000"/>
              <w:bottom w:val="single" w:sz="4" w:space="0" w:color="000000"/>
              <w:right w:val="single" w:sz="4" w:space="0" w:color="000000"/>
            </w:tcBorders>
            <w:vAlign w:val="center"/>
          </w:tcPr>
          <w:p w:rsidR="00C41D15" w:rsidRPr="00C41D15" w:rsidRDefault="00912306" w:rsidP="00FB725E">
            <w:pPr>
              <w:kinsoku w:val="0"/>
              <w:overflowPunct w:val="0"/>
              <w:autoSpaceDE w:val="0"/>
              <w:autoSpaceDN w:val="0"/>
              <w:adjustRightInd w:val="0"/>
              <w:jc w:val="center"/>
              <w:rPr>
                <w:rFonts w:ascii="仿宋" w:eastAsia="仿宋" w:hAnsi="仿宋" w:cs="Times New Roman"/>
                <w:kern w:val="0"/>
                <w:sz w:val="24"/>
                <w:szCs w:val="24"/>
              </w:rPr>
            </w:pPr>
            <w:r w:rsidRPr="00912306">
              <w:rPr>
                <w:rFonts w:ascii="仿宋" w:eastAsia="仿宋" w:hAnsi="仿宋" w:cs="Times New Roman" w:hint="eastAsia"/>
                <w:kern w:val="0"/>
                <w:sz w:val="24"/>
                <w:szCs w:val="24"/>
              </w:rPr>
              <w:t>山东省教育厅</w:t>
            </w:r>
          </w:p>
        </w:tc>
        <w:tc>
          <w:tcPr>
            <w:tcW w:w="1923" w:type="dxa"/>
            <w:tcBorders>
              <w:top w:val="single" w:sz="4" w:space="0" w:color="000000"/>
              <w:left w:val="single" w:sz="4" w:space="0" w:color="000000"/>
              <w:bottom w:val="single" w:sz="4" w:space="0" w:color="000000"/>
              <w:right w:val="single" w:sz="4" w:space="0" w:color="000000"/>
            </w:tcBorders>
            <w:vAlign w:val="center"/>
          </w:tcPr>
          <w:p w:rsidR="00C41D15" w:rsidRPr="00C41D15" w:rsidRDefault="000B75FC" w:rsidP="000B75FC">
            <w:pPr>
              <w:kinsoku w:val="0"/>
              <w:overflowPunct w:val="0"/>
              <w:autoSpaceDE w:val="0"/>
              <w:autoSpaceDN w:val="0"/>
              <w:adjustRightInd w:val="0"/>
              <w:jc w:val="center"/>
              <w:rPr>
                <w:rFonts w:ascii="仿宋" w:eastAsia="仿宋" w:hAnsi="仿宋" w:cs="Times New Roman"/>
                <w:kern w:val="0"/>
                <w:sz w:val="24"/>
                <w:szCs w:val="24"/>
              </w:rPr>
            </w:pPr>
            <w:r w:rsidRPr="000B75FC">
              <w:rPr>
                <w:rFonts w:ascii="仿宋" w:eastAsia="仿宋" w:hAnsi="仿宋" w:cs="Times New Roman"/>
                <w:kern w:val="0"/>
                <w:sz w:val="24"/>
                <w:szCs w:val="24"/>
              </w:rPr>
              <w:t>2019</w:t>
            </w:r>
            <w:r>
              <w:rPr>
                <w:rFonts w:ascii="仿宋" w:eastAsia="仿宋" w:hAnsi="仿宋" w:cs="Times New Roman"/>
                <w:kern w:val="0"/>
                <w:sz w:val="24"/>
                <w:szCs w:val="24"/>
              </w:rPr>
              <w:t>-</w:t>
            </w:r>
            <w:r w:rsidRPr="000B75FC">
              <w:rPr>
                <w:rFonts w:ascii="仿宋" w:eastAsia="仿宋" w:hAnsi="仿宋" w:cs="Times New Roman"/>
                <w:kern w:val="0"/>
                <w:sz w:val="24"/>
                <w:szCs w:val="24"/>
              </w:rPr>
              <w:t>04</w:t>
            </w:r>
          </w:p>
        </w:tc>
      </w:tr>
      <w:tr w:rsidR="00912306" w:rsidRPr="00C41D15" w:rsidTr="005207A5">
        <w:trPr>
          <w:trHeight w:val="1253"/>
        </w:trPr>
        <w:tc>
          <w:tcPr>
            <w:tcW w:w="1368" w:type="dxa"/>
            <w:vMerge/>
            <w:tcBorders>
              <w:top w:val="nil"/>
              <w:left w:val="single" w:sz="4" w:space="0" w:color="000000"/>
              <w:bottom w:val="single" w:sz="4" w:space="0" w:color="000000"/>
              <w:right w:val="single" w:sz="4" w:space="0" w:color="000000"/>
            </w:tcBorders>
          </w:tcPr>
          <w:p w:rsidR="00912306" w:rsidRPr="00C41D15" w:rsidRDefault="00912306" w:rsidP="00912306">
            <w:pPr>
              <w:kinsoku w:val="0"/>
              <w:overflowPunct w:val="0"/>
              <w:autoSpaceDE w:val="0"/>
              <w:autoSpaceDN w:val="0"/>
              <w:adjustRightInd w:val="0"/>
              <w:spacing w:before="5"/>
              <w:jc w:val="left"/>
              <w:rPr>
                <w:rFonts w:ascii="仿宋" w:eastAsia="仿宋" w:hAnsi="仿宋" w:cs="Times New Roman"/>
                <w:kern w:val="0"/>
                <w:sz w:val="2"/>
                <w:szCs w:val="2"/>
              </w:rPr>
            </w:pPr>
          </w:p>
        </w:tc>
        <w:tc>
          <w:tcPr>
            <w:tcW w:w="1028" w:type="dxa"/>
            <w:tcBorders>
              <w:top w:val="single" w:sz="4" w:space="0" w:color="000000"/>
              <w:left w:val="single" w:sz="4" w:space="0" w:color="000000"/>
              <w:bottom w:val="single" w:sz="4" w:space="0" w:color="000000"/>
              <w:right w:val="single" w:sz="4" w:space="0" w:color="000000"/>
            </w:tcBorders>
            <w:vAlign w:val="center"/>
          </w:tcPr>
          <w:p w:rsidR="00912306" w:rsidRPr="00C41D15" w:rsidRDefault="00912306" w:rsidP="00912306">
            <w:pPr>
              <w:kinsoku w:val="0"/>
              <w:overflowPunct w:val="0"/>
              <w:autoSpaceDE w:val="0"/>
              <w:autoSpaceDN w:val="0"/>
              <w:adjustRightInd w:val="0"/>
              <w:jc w:val="center"/>
              <w:rPr>
                <w:rFonts w:ascii="仿宋" w:eastAsia="仿宋" w:hAnsi="仿宋" w:cs="Times New Roman"/>
                <w:kern w:val="0"/>
                <w:sz w:val="24"/>
                <w:szCs w:val="24"/>
              </w:rPr>
            </w:pPr>
            <w:r>
              <w:rPr>
                <w:rFonts w:ascii="仿宋" w:eastAsia="仿宋" w:hAnsi="仿宋" w:cs="Times New Roman" w:hint="eastAsia"/>
                <w:kern w:val="0"/>
                <w:sz w:val="24"/>
                <w:szCs w:val="24"/>
              </w:rPr>
              <w:t>9</w:t>
            </w:r>
          </w:p>
        </w:tc>
        <w:tc>
          <w:tcPr>
            <w:tcW w:w="2820" w:type="dxa"/>
            <w:gridSpan w:val="2"/>
            <w:tcBorders>
              <w:top w:val="single" w:sz="4" w:space="0" w:color="000000"/>
              <w:left w:val="single" w:sz="4" w:space="0" w:color="000000"/>
              <w:bottom w:val="single" w:sz="4" w:space="0" w:color="000000"/>
              <w:right w:val="single" w:sz="4" w:space="0" w:color="000000"/>
            </w:tcBorders>
            <w:vAlign w:val="center"/>
          </w:tcPr>
          <w:p w:rsidR="00912306" w:rsidRDefault="00912306" w:rsidP="00912306">
            <w:pPr>
              <w:kinsoku w:val="0"/>
              <w:overflowPunct w:val="0"/>
              <w:autoSpaceDE w:val="0"/>
              <w:autoSpaceDN w:val="0"/>
              <w:adjustRightInd w:val="0"/>
              <w:jc w:val="center"/>
              <w:rPr>
                <w:rFonts w:ascii="仿宋" w:eastAsia="仿宋" w:hAnsi="仿宋" w:cs="Times New Roman"/>
                <w:kern w:val="0"/>
                <w:sz w:val="24"/>
                <w:szCs w:val="24"/>
              </w:rPr>
            </w:pPr>
            <w:r w:rsidRPr="00912306">
              <w:rPr>
                <w:rFonts w:ascii="仿宋" w:eastAsia="仿宋" w:hAnsi="仿宋" w:cs="Times New Roman" w:hint="eastAsia"/>
                <w:kern w:val="0"/>
                <w:sz w:val="24"/>
                <w:szCs w:val="24"/>
              </w:rPr>
              <w:t>带领建筑设计专业群立项山东省品牌专业群</w:t>
            </w:r>
          </w:p>
          <w:p w:rsidR="00912306" w:rsidRPr="00C41D15" w:rsidRDefault="00912306" w:rsidP="00912306">
            <w:pPr>
              <w:kinsoku w:val="0"/>
              <w:overflowPunct w:val="0"/>
              <w:autoSpaceDE w:val="0"/>
              <w:autoSpaceDN w:val="0"/>
              <w:adjustRightInd w:val="0"/>
              <w:jc w:val="center"/>
              <w:rPr>
                <w:rFonts w:ascii="仿宋" w:eastAsia="仿宋" w:hAnsi="仿宋" w:cs="Times New Roman"/>
                <w:kern w:val="0"/>
                <w:sz w:val="24"/>
                <w:szCs w:val="24"/>
              </w:rPr>
            </w:pPr>
            <w:r w:rsidRPr="00912306">
              <w:rPr>
                <w:rFonts w:ascii="仿宋" w:eastAsia="仿宋" w:hAnsi="仿宋" w:cs="Times New Roman" w:hint="eastAsia"/>
                <w:kern w:val="0"/>
                <w:sz w:val="24"/>
                <w:szCs w:val="24"/>
              </w:rPr>
              <w:t>（主持人）</w:t>
            </w:r>
          </w:p>
        </w:tc>
        <w:tc>
          <w:tcPr>
            <w:tcW w:w="1923" w:type="dxa"/>
            <w:gridSpan w:val="2"/>
            <w:tcBorders>
              <w:top w:val="single" w:sz="4" w:space="0" w:color="000000"/>
              <w:left w:val="single" w:sz="4" w:space="0" w:color="000000"/>
              <w:bottom w:val="single" w:sz="4" w:space="0" w:color="000000"/>
              <w:right w:val="single" w:sz="4" w:space="0" w:color="000000"/>
            </w:tcBorders>
            <w:vAlign w:val="center"/>
          </w:tcPr>
          <w:p w:rsidR="00912306" w:rsidRPr="00C41D15" w:rsidRDefault="00912306" w:rsidP="00912306">
            <w:pPr>
              <w:kinsoku w:val="0"/>
              <w:overflowPunct w:val="0"/>
              <w:autoSpaceDE w:val="0"/>
              <w:autoSpaceDN w:val="0"/>
              <w:adjustRightInd w:val="0"/>
              <w:jc w:val="center"/>
              <w:rPr>
                <w:rFonts w:ascii="仿宋" w:eastAsia="仿宋" w:hAnsi="仿宋" w:cs="Times New Roman"/>
                <w:kern w:val="0"/>
                <w:sz w:val="24"/>
                <w:szCs w:val="24"/>
              </w:rPr>
            </w:pPr>
            <w:r w:rsidRPr="00912306">
              <w:rPr>
                <w:rFonts w:ascii="仿宋" w:eastAsia="仿宋" w:hAnsi="仿宋" w:cs="Times New Roman" w:hint="eastAsia"/>
                <w:kern w:val="0"/>
                <w:sz w:val="24"/>
                <w:szCs w:val="24"/>
              </w:rPr>
              <w:t>山东省教育厅</w:t>
            </w:r>
          </w:p>
        </w:tc>
        <w:tc>
          <w:tcPr>
            <w:tcW w:w="1923" w:type="dxa"/>
            <w:tcBorders>
              <w:top w:val="single" w:sz="4" w:space="0" w:color="000000"/>
              <w:left w:val="single" w:sz="4" w:space="0" w:color="000000"/>
              <w:bottom w:val="single" w:sz="4" w:space="0" w:color="000000"/>
              <w:right w:val="single" w:sz="4" w:space="0" w:color="000000"/>
            </w:tcBorders>
            <w:vAlign w:val="center"/>
          </w:tcPr>
          <w:p w:rsidR="00912306" w:rsidRPr="00C41D15" w:rsidRDefault="00912306" w:rsidP="00912306">
            <w:pPr>
              <w:kinsoku w:val="0"/>
              <w:overflowPunct w:val="0"/>
              <w:autoSpaceDE w:val="0"/>
              <w:autoSpaceDN w:val="0"/>
              <w:adjustRightInd w:val="0"/>
              <w:jc w:val="center"/>
              <w:rPr>
                <w:rFonts w:ascii="仿宋" w:eastAsia="仿宋" w:hAnsi="仿宋" w:cs="Times New Roman"/>
                <w:kern w:val="0"/>
                <w:sz w:val="24"/>
                <w:szCs w:val="24"/>
              </w:rPr>
            </w:pPr>
            <w:r w:rsidRPr="000B75FC">
              <w:rPr>
                <w:rFonts w:ascii="仿宋" w:eastAsia="仿宋" w:hAnsi="仿宋" w:cs="Times New Roman"/>
                <w:kern w:val="0"/>
                <w:sz w:val="24"/>
                <w:szCs w:val="24"/>
              </w:rPr>
              <w:t>201</w:t>
            </w:r>
            <w:r>
              <w:rPr>
                <w:rFonts w:ascii="仿宋" w:eastAsia="仿宋" w:hAnsi="仿宋" w:cs="Times New Roman"/>
                <w:kern w:val="0"/>
                <w:sz w:val="24"/>
                <w:szCs w:val="24"/>
              </w:rPr>
              <w:t>8-</w:t>
            </w:r>
            <w:r w:rsidRPr="000B75FC">
              <w:rPr>
                <w:rFonts w:ascii="仿宋" w:eastAsia="仿宋" w:hAnsi="仿宋" w:cs="Times New Roman"/>
                <w:kern w:val="0"/>
                <w:sz w:val="24"/>
                <w:szCs w:val="24"/>
              </w:rPr>
              <w:t>0</w:t>
            </w:r>
            <w:r>
              <w:rPr>
                <w:rFonts w:ascii="仿宋" w:eastAsia="仿宋" w:hAnsi="仿宋" w:cs="Times New Roman"/>
                <w:kern w:val="0"/>
                <w:sz w:val="24"/>
                <w:szCs w:val="24"/>
              </w:rPr>
              <w:t>5</w:t>
            </w:r>
          </w:p>
        </w:tc>
      </w:tr>
      <w:tr w:rsidR="00F93FB5" w:rsidRPr="00C41D15" w:rsidTr="005207A5">
        <w:trPr>
          <w:trHeight w:val="1696"/>
        </w:trPr>
        <w:tc>
          <w:tcPr>
            <w:tcW w:w="1368" w:type="dxa"/>
            <w:vMerge/>
            <w:tcBorders>
              <w:top w:val="nil"/>
              <w:left w:val="single" w:sz="4" w:space="0" w:color="000000"/>
              <w:bottom w:val="single" w:sz="4" w:space="0" w:color="000000"/>
              <w:right w:val="single" w:sz="4" w:space="0" w:color="000000"/>
            </w:tcBorders>
          </w:tcPr>
          <w:p w:rsidR="00F93FB5" w:rsidRPr="00C41D15" w:rsidRDefault="00F93FB5" w:rsidP="00F93FB5">
            <w:pPr>
              <w:kinsoku w:val="0"/>
              <w:overflowPunct w:val="0"/>
              <w:autoSpaceDE w:val="0"/>
              <w:autoSpaceDN w:val="0"/>
              <w:adjustRightInd w:val="0"/>
              <w:spacing w:before="5"/>
              <w:jc w:val="left"/>
              <w:rPr>
                <w:rFonts w:ascii="仿宋" w:eastAsia="仿宋" w:hAnsi="仿宋" w:cs="Times New Roman"/>
                <w:kern w:val="0"/>
                <w:sz w:val="2"/>
                <w:szCs w:val="2"/>
              </w:rPr>
            </w:pPr>
          </w:p>
        </w:tc>
        <w:tc>
          <w:tcPr>
            <w:tcW w:w="1028" w:type="dxa"/>
            <w:tcBorders>
              <w:top w:val="single" w:sz="4" w:space="0" w:color="000000"/>
              <w:left w:val="single" w:sz="4" w:space="0" w:color="000000"/>
              <w:bottom w:val="single" w:sz="4" w:space="0" w:color="000000"/>
              <w:right w:val="single" w:sz="4" w:space="0" w:color="000000"/>
            </w:tcBorders>
            <w:vAlign w:val="center"/>
          </w:tcPr>
          <w:p w:rsidR="00F93FB5" w:rsidRPr="00C41D15" w:rsidRDefault="00F93FB5" w:rsidP="00F93FB5">
            <w:pPr>
              <w:kinsoku w:val="0"/>
              <w:overflowPunct w:val="0"/>
              <w:autoSpaceDE w:val="0"/>
              <w:autoSpaceDN w:val="0"/>
              <w:adjustRightInd w:val="0"/>
              <w:jc w:val="center"/>
              <w:rPr>
                <w:rFonts w:ascii="仿宋" w:eastAsia="仿宋" w:hAnsi="仿宋" w:cs="Times New Roman"/>
                <w:kern w:val="0"/>
                <w:sz w:val="24"/>
                <w:szCs w:val="24"/>
              </w:rPr>
            </w:pPr>
            <w:r>
              <w:rPr>
                <w:rFonts w:ascii="仿宋" w:eastAsia="仿宋" w:hAnsi="仿宋" w:cs="Times New Roman" w:hint="eastAsia"/>
                <w:kern w:val="0"/>
                <w:sz w:val="24"/>
                <w:szCs w:val="24"/>
              </w:rPr>
              <w:t>10</w:t>
            </w:r>
          </w:p>
        </w:tc>
        <w:tc>
          <w:tcPr>
            <w:tcW w:w="2820" w:type="dxa"/>
            <w:gridSpan w:val="2"/>
            <w:tcBorders>
              <w:top w:val="single" w:sz="4" w:space="0" w:color="000000"/>
              <w:left w:val="single" w:sz="4" w:space="0" w:color="000000"/>
              <w:bottom w:val="single" w:sz="4" w:space="0" w:color="000000"/>
              <w:right w:val="single" w:sz="4" w:space="0" w:color="000000"/>
            </w:tcBorders>
            <w:vAlign w:val="center"/>
          </w:tcPr>
          <w:p w:rsidR="00F93FB5" w:rsidRDefault="00F93FB5" w:rsidP="00F93FB5">
            <w:pPr>
              <w:kinsoku w:val="0"/>
              <w:overflowPunct w:val="0"/>
              <w:autoSpaceDE w:val="0"/>
              <w:autoSpaceDN w:val="0"/>
              <w:adjustRightInd w:val="0"/>
              <w:jc w:val="center"/>
              <w:rPr>
                <w:rFonts w:ascii="仿宋" w:eastAsia="仿宋" w:hAnsi="仿宋" w:cs="Times New Roman"/>
                <w:kern w:val="0"/>
                <w:sz w:val="24"/>
                <w:szCs w:val="24"/>
              </w:rPr>
            </w:pPr>
            <w:r>
              <w:rPr>
                <w:rFonts w:ascii="仿宋" w:eastAsia="仿宋" w:hAnsi="仿宋" w:cs="Times New Roman" w:hint="eastAsia"/>
                <w:kern w:val="0"/>
                <w:sz w:val="24"/>
                <w:szCs w:val="24"/>
              </w:rPr>
              <w:t>带领</w:t>
            </w:r>
            <w:r w:rsidRPr="00912306">
              <w:rPr>
                <w:rFonts w:ascii="仿宋" w:eastAsia="仿宋" w:hAnsi="仿宋" w:cs="Times New Roman" w:hint="eastAsia"/>
                <w:kern w:val="0"/>
                <w:sz w:val="24"/>
                <w:szCs w:val="24"/>
              </w:rPr>
              <w:t>建筑设计专业团队获得</w:t>
            </w:r>
            <w:r w:rsidRPr="00912306">
              <w:rPr>
                <w:rFonts w:ascii="仿宋" w:eastAsia="仿宋" w:hAnsi="仿宋" w:cs="Times New Roman"/>
                <w:kern w:val="0"/>
                <w:sz w:val="24"/>
                <w:szCs w:val="24"/>
              </w:rPr>
              <w:t xml:space="preserve"> “山东省高等职业院校教学团队”荣誉称号</w:t>
            </w:r>
          </w:p>
          <w:p w:rsidR="00F93FB5" w:rsidRPr="00C41D15" w:rsidRDefault="00F93FB5" w:rsidP="00F93FB5">
            <w:pPr>
              <w:kinsoku w:val="0"/>
              <w:overflowPunct w:val="0"/>
              <w:autoSpaceDE w:val="0"/>
              <w:autoSpaceDN w:val="0"/>
              <w:adjustRightInd w:val="0"/>
              <w:jc w:val="center"/>
              <w:rPr>
                <w:rFonts w:ascii="仿宋" w:eastAsia="仿宋" w:hAnsi="仿宋" w:cs="Times New Roman"/>
                <w:kern w:val="0"/>
                <w:sz w:val="24"/>
                <w:szCs w:val="24"/>
              </w:rPr>
            </w:pPr>
            <w:r>
              <w:rPr>
                <w:rFonts w:ascii="仿宋" w:eastAsia="仿宋" w:hAnsi="仿宋" w:cs="Times New Roman" w:hint="eastAsia"/>
                <w:kern w:val="0"/>
                <w:sz w:val="24"/>
                <w:szCs w:val="24"/>
              </w:rPr>
              <w:t>（带头人）</w:t>
            </w:r>
          </w:p>
        </w:tc>
        <w:tc>
          <w:tcPr>
            <w:tcW w:w="1923" w:type="dxa"/>
            <w:gridSpan w:val="2"/>
            <w:tcBorders>
              <w:top w:val="single" w:sz="4" w:space="0" w:color="000000"/>
              <w:left w:val="single" w:sz="4" w:space="0" w:color="000000"/>
              <w:bottom w:val="single" w:sz="4" w:space="0" w:color="000000"/>
              <w:right w:val="single" w:sz="4" w:space="0" w:color="000000"/>
            </w:tcBorders>
            <w:vAlign w:val="center"/>
          </w:tcPr>
          <w:p w:rsidR="00F93FB5" w:rsidRPr="00C41D15" w:rsidRDefault="00F93FB5" w:rsidP="00F93FB5">
            <w:pPr>
              <w:kinsoku w:val="0"/>
              <w:overflowPunct w:val="0"/>
              <w:autoSpaceDE w:val="0"/>
              <w:autoSpaceDN w:val="0"/>
              <w:adjustRightInd w:val="0"/>
              <w:jc w:val="center"/>
              <w:rPr>
                <w:rFonts w:ascii="仿宋" w:eastAsia="仿宋" w:hAnsi="仿宋" w:cs="Times New Roman"/>
                <w:kern w:val="0"/>
                <w:sz w:val="24"/>
                <w:szCs w:val="24"/>
              </w:rPr>
            </w:pPr>
            <w:r w:rsidRPr="00912306">
              <w:rPr>
                <w:rFonts w:ascii="仿宋" w:eastAsia="仿宋" w:hAnsi="仿宋" w:cs="Times New Roman" w:hint="eastAsia"/>
                <w:kern w:val="0"/>
                <w:sz w:val="24"/>
                <w:szCs w:val="24"/>
              </w:rPr>
              <w:t>山东省教育厅</w:t>
            </w:r>
          </w:p>
        </w:tc>
        <w:tc>
          <w:tcPr>
            <w:tcW w:w="1923" w:type="dxa"/>
            <w:tcBorders>
              <w:top w:val="single" w:sz="4" w:space="0" w:color="000000"/>
              <w:left w:val="single" w:sz="4" w:space="0" w:color="000000"/>
              <w:bottom w:val="single" w:sz="4" w:space="0" w:color="000000"/>
              <w:right w:val="single" w:sz="4" w:space="0" w:color="000000"/>
            </w:tcBorders>
            <w:vAlign w:val="center"/>
          </w:tcPr>
          <w:p w:rsidR="00F93FB5" w:rsidRPr="00C41D15" w:rsidRDefault="00F93FB5" w:rsidP="00F93FB5">
            <w:pPr>
              <w:kinsoku w:val="0"/>
              <w:overflowPunct w:val="0"/>
              <w:autoSpaceDE w:val="0"/>
              <w:autoSpaceDN w:val="0"/>
              <w:adjustRightInd w:val="0"/>
              <w:jc w:val="center"/>
              <w:rPr>
                <w:rFonts w:ascii="仿宋" w:eastAsia="仿宋" w:hAnsi="仿宋" w:cs="Times New Roman"/>
                <w:kern w:val="0"/>
                <w:sz w:val="24"/>
                <w:szCs w:val="24"/>
              </w:rPr>
            </w:pPr>
            <w:r w:rsidRPr="000B75FC">
              <w:rPr>
                <w:rFonts w:ascii="仿宋" w:eastAsia="仿宋" w:hAnsi="仿宋" w:cs="Times New Roman"/>
                <w:kern w:val="0"/>
                <w:sz w:val="24"/>
                <w:szCs w:val="24"/>
              </w:rPr>
              <w:t>201</w:t>
            </w:r>
            <w:r>
              <w:rPr>
                <w:rFonts w:ascii="仿宋" w:eastAsia="仿宋" w:hAnsi="仿宋" w:cs="Times New Roman"/>
                <w:kern w:val="0"/>
                <w:sz w:val="24"/>
                <w:szCs w:val="24"/>
              </w:rPr>
              <w:t>6-12</w:t>
            </w:r>
          </w:p>
        </w:tc>
      </w:tr>
      <w:tr w:rsidR="00C41D15" w:rsidRPr="00C41D15" w:rsidTr="00D659F6">
        <w:trPr>
          <w:trHeight w:val="1408"/>
        </w:trPr>
        <w:tc>
          <w:tcPr>
            <w:tcW w:w="1368" w:type="dxa"/>
            <w:tcBorders>
              <w:top w:val="single" w:sz="4" w:space="0" w:color="000000"/>
              <w:left w:val="single" w:sz="4" w:space="0" w:color="000000"/>
              <w:bottom w:val="single" w:sz="4" w:space="0" w:color="000000"/>
              <w:right w:val="single" w:sz="4" w:space="0" w:color="000000"/>
            </w:tcBorders>
          </w:tcPr>
          <w:p w:rsidR="00C41D15" w:rsidRDefault="00C41D15" w:rsidP="00C41D15">
            <w:pPr>
              <w:kinsoku w:val="0"/>
              <w:overflowPunct w:val="0"/>
              <w:autoSpaceDE w:val="0"/>
              <w:autoSpaceDN w:val="0"/>
              <w:adjustRightInd w:val="0"/>
              <w:jc w:val="left"/>
              <w:rPr>
                <w:rFonts w:ascii="仿宋" w:eastAsia="仿宋" w:hAnsi="仿宋" w:cs="Times New Roman"/>
                <w:kern w:val="0"/>
                <w:sz w:val="24"/>
                <w:szCs w:val="24"/>
              </w:rPr>
            </w:pPr>
          </w:p>
          <w:p w:rsidR="00BB0ECB" w:rsidRDefault="00BB0ECB" w:rsidP="00C41D15">
            <w:pPr>
              <w:kinsoku w:val="0"/>
              <w:overflowPunct w:val="0"/>
              <w:autoSpaceDE w:val="0"/>
              <w:autoSpaceDN w:val="0"/>
              <w:adjustRightInd w:val="0"/>
              <w:jc w:val="left"/>
              <w:rPr>
                <w:rFonts w:ascii="仿宋" w:eastAsia="仿宋" w:hAnsi="仿宋" w:cs="Times New Roman"/>
                <w:kern w:val="0"/>
                <w:sz w:val="24"/>
                <w:szCs w:val="24"/>
              </w:rPr>
            </w:pPr>
          </w:p>
          <w:p w:rsidR="00BB0ECB" w:rsidRDefault="00BB0ECB" w:rsidP="00C41D15">
            <w:pPr>
              <w:kinsoku w:val="0"/>
              <w:overflowPunct w:val="0"/>
              <w:autoSpaceDE w:val="0"/>
              <w:autoSpaceDN w:val="0"/>
              <w:adjustRightInd w:val="0"/>
              <w:jc w:val="left"/>
              <w:rPr>
                <w:rFonts w:ascii="仿宋" w:eastAsia="仿宋" w:hAnsi="仿宋" w:cs="Times New Roman"/>
                <w:kern w:val="0"/>
                <w:sz w:val="24"/>
                <w:szCs w:val="24"/>
              </w:rPr>
            </w:pPr>
          </w:p>
          <w:p w:rsidR="00BB0ECB" w:rsidRDefault="00BB0ECB" w:rsidP="00C41D15">
            <w:pPr>
              <w:kinsoku w:val="0"/>
              <w:overflowPunct w:val="0"/>
              <w:autoSpaceDE w:val="0"/>
              <w:autoSpaceDN w:val="0"/>
              <w:adjustRightInd w:val="0"/>
              <w:jc w:val="left"/>
              <w:rPr>
                <w:rFonts w:ascii="仿宋" w:eastAsia="仿宋" w:hAnsi="仿宋" w:cs="Times New Roman"/>
                <w:kern w:val="0"/>
                <w:sz w:val="24"/>
                <w:szCs w:val="24"/>
              </w:rPr>
            </w:pPr>
          </w:p>
          <w:p w:rsidR="002F6213" w:rsidRPr="00C41D15" w:rsidRDefault="002F6213" w:rsidP="00C41D15">
            <w:pPr>
              <w:kinsoku w:val="0"/>
              <w:overflowPunct w:val="0"/>
              <w:autoSpaceDE w:val="0"/>
              <w:autoSpaceDN w:val="0"/>
              <w:adjustRightInd w:val="0"/>
              <w:jc w:val="left"/>
              <w:rPr>
                <w:rFonts w:ascii="仿宋" w:eastAsia="仿宋" w:hAnsi="仿宋" w:cs="Times New Roman"/>
                <w:kern w:val="0"/>
                <w:sz w:val="24"/>
                <w:szCs w:val="24"/>
              </w:rPr>
            </w:pPr>
          </w:p>
          <w:p w:rsidR="00C41D15" w:rsidRDefault="00C41D15" w:rsidP="00C41D15">
            <w:pPr>
              <w:kinsoku w:val="0"/>
              <w:overflowPunct w:val="0"/>
              <w:autoSpaceDE w:val="0"/>
              <w:autoSpaceDN w:val="0"/>
              <w:adjustRightInd w:val="0"/>
              <w:spacing w:before="160" w:line="218" w:lineRule="auto"/>
              <w:ind w:left="441" w:right="429"/>
              <w:rPr>
                <w:rFonts w:ascii="仿宋" w:eastAsia="仿宋" w:hAnsi="仿宋" w:cs="Microsoft JhengHei"/>
                <w:b/>
                <w:bCs/>
                <w:kern w:val="0"/>
                <w:sz w:val="24"/>
                <w:szCs w:val="24"/>
              </w:rPr>
            </w:pPr>
            <w:r w:rsidRPr="00C41D15">
              <w:rPr>
                <w:rFonts w:ascii="仿宋" w:eastAsia="仿宋" w:hAnsi="仿宋" w:cs="Microsoft JhengHei" w:hint="eastAsia"/>
                <w:b/>
                <w:bCs/>
                <w:kern w:val="0"/>
                <w:sz w:val="24"/>
                <w:szCs w:val="24"/>
              </w:rPr>
              <w:t>曾受处分情况</w:t>
            </w:r>
          </w:p>
          <w:p w:rsidR="00BB0ECB" w:rsidRDefault="00BB0ECB" w:rsidP="00C41D15">
            <w:pPr>
              <w:kinsoku w:val="0"/>
              <w:overflowPunct w:val="0"/>
              <w:autoSpaceDE w:val="0"/>
              <w:autoSpaceDN w:val="0"/>
              <w:adjustRightInd w:val="0"/>
              <w:spacing w:before="160" w:line="218" w:lineRule="auto"/>
              <w:ind w:left="441" w:right="429"/>
              <w:rPr>
                <w:rFonts w:ascii="仿宋" w:eastAsia="仿宋" w:hAnsi="仿宋" w:cs="Microsoft JhengHei"/>
                <w:b/>
                <w:bCs/>
                <w:kern w:val="0"/>
                <w:sz w:val="24"/>
                <w:szCs w:val="24"/>
              </w:rPr>
            </w:pPr>
          </w:p>
          <w:p w:rsidR="00BB0ECB" w:rsidRDefault="00BB0ECB" w:rsidP="00C41D15">
            <w:pPr>
              <w:kinsoku w:val="0"/>
              <w:overflowPunct w:val="0"/>
              <w:autoSpaceDE w:val="0"/>
              <w:autoSpaceDN w:val="0"/>
              <w:adjustRightInd w:val="0"/>
              <w:spacing w:before="160" w:line="218" w:lineRule="auto"/>
              <w:ind w:left="441" w:right="429"/>
              <w:rPr>
                <w:rFonts w:ascii="仿宋" w:eastAsia="仿宋" w:hAnsi="仿宋" w:cs="Microsoft JhengHei"/>
                <w:b/>
                <w:bCs/>
                <w:kern w:val="0"/>
                <w:sz w:val="24"/>
                <w:szCs w:val="24"/>
              </w:rPr>
            </w:pPr>
          </w:p>
          <w:p w:rsidR="002F6213" w:rsidRDefault="002F6213" w:rsidP="00C41D15">
            <w:pPr>
              <w:kinsoku w:val="0"/>
              <w:overflowPunct w:val="0"/>
              <w:autoSpaceDE w:val="0"/>
              <w:autoSpaceDN w:val="0"/>
              <w:adjustRightInd w:val="0"/>
              <w:spacing w:before="160" w:line="218" w:lineRule="auto"/>
              <w:ind w:left="441" w:right="429"/>
              <w:rPr>
                <w:rFonts w:ascii="仿宋" w:eastAsia="仿宋" w:hAnsi="仿宋" w:cs="Microsoft JhengHei"/>
                <w:b/>
                <w:bCs/>
                <w:kern w:val="0"/>
                <w:sz w:val="24"/>
                <w:szCs w:val="24"/>
              </w:rPr>
            </w:pPr>
          </w:p>
          <w:p w:rsidR="002F6213" w:rsidRDefault="002F6213" w:rsidP="00C41D15">
            <w:pPr>
              <w:kinsoku w:val="0"/>
              <w:overflowPunct w:val="0"/>
              <w:autoSpaceDE w:val="0"/>
              <w:autoSpaceDN w:val="0"/>
              <w:adjustRightInd w:val="0"/>
              <w:spacing w:before="160" w:line="218" w:lineRule="auto"/>
              <w:ind w:left="441" w:right="429"/>
              <w:rPr>
                <w:rFonts w:ascii="仿宋" w:eastAsia="仿宋" w:hAnsi="仿宋" w:cs="Microsoft JhengHei"/>
                <w:b/>
                <w:bCs/>
                <w:kern w:val="0"/>
                <w:sz w:val="24"/>
                <w:szCs w:val="24"/>
              </w:rPr>
            </w:pPr>
          </w:p>
          <w:p w:rsidR="00BB0ECB" w:rsidRPr="00C41D15" w:rsidRDefault="00BB0ECB" w:rsidP="00C41D15">
            <w:pPr>
              <w:kinsoku w:val="0"/>
              <w:overflowPunct w:val="0"/>
              <w:autoSpaceDE w:val="0"/>
              <w:autoSpaceDN w:val="0"/>
              <w:adjustRightInd w:val="0"/>
              <w:spacing w:before="160" w:line="218" w:lineRule="auto"/>
              <w:ind w:left="441" w:right="429"/>
              <w:rPr>
                <w:rFonts w:ascii="仿宋" w:eastAsia="仿宋" w:hAnsi="仿宋" w:cs="Microsoft JhengHei"/>
                <w:b/>
                <w:bCs/>
                <w:kern w:val="0"/>
                <w:sz w:val="24"/>
                <w:szCs w:val="24"/>
              </w:rPr>
            </w:pPr>
          </w:p>
        </w:tc>
        <w:tc>
          <w:tcPr>
            <w:tcW w:w="7694" w:type="dxa"/>
            <w:gridSpan w:val="6"/>
            <w:tcBorders>
              <w:top w:val="single" w:sz="4" w:space="0" w:color="000000"/>
              <w:left w:val="single" w:sz="4" w:space="0" w:color="000000"/>
              <w:bottom w:val="single" w:sz="4" w:space="0" w:color="000000"/>
              <w:right w:val="single" w:sz="4" w:space="0" w:color="000000"/>
            </w:tcBorders>
            <w:vAlign w:val="center"/>
          </w:tcPr>
          <w:p w:rsidR="00C41D15" w:rsidRPr="005141CF" w:rsidRDefault="00FB725E" w:rsidP="00FB725E">
            <w:pPr>
              <w:kinsoku w:val="0"/>
              <w:overflowPunct w:val="0"/>
              <w:autoSpaceDE w:val="0"/>
              <w:autoSpaceDN w:val="0"/>
              <w:adjustRightInd w:val="0"/>
              <w:jc w:val="center"/>
              <w:rPr>
                <w:rFonts w:ascii="仿宋" w:eastAsia="仿宋" w:hAnsi="仿宋" w:cs="Times New Roman"/>
                <w:kern w:val="0"/>
                <w:sz w:val="28"/>
                <w:szCs w:val="28"/>
              </w:rPr>
            </w:pPr>
            <w:r w:rsidRPr="005141CF">
              <w:rPr>
                <w:rFonts w:ascii="仿宋" w:eastAsia="仿宋" w:hAnsi="仿宋" w:cs="Times New Roman" w:hint="eastAsia"/>
                <w:kern w:val="0"/>
                <w:sz w:val="28"/>
                <w:szCs w:val="28"/>
              </w:rPr>
              <w:t>无</w:t>
            </w:r>
          </w:p>
        </w:tc>
      </w:tr>
    </w:tbl>
    <w:p w:rsidR="00C41D15" w:rsidRPr="00C41D15" w:rsidRDefault="00C41D15" w:rsidP="00C41D15">
      <w:pPr>
        <w:autoSpaceDE w:val="0"/>
        <w:autoSpaceDN w:val="0"/>
        <w:adjustRightInd w:val="0"/>
        <w:jc w:val="left"/>
        <w:rPr>
          <w:rFonts w:ascii="仿宋" w:eastAsia="仿宋" w:hAnsi="仿宋" w:cs="Times New Roman"/>
          <w:kern w:val="0"/>
          <w:sz w:val="18"/>
          <w:szCs w:val="18"/>
        </w:rPr>
        <w:sectPr w:rsidR="00C41D15" w:rsidRPr="00C41D15">
          <w:pgSz w:w="11910" w:h="16840"/>
          <w:pgMar w:top="1580" w:right="1260" w:bottom="1760" w:left="1300" w:header="0" w:footer="1644" w:gutter="0"/>
          <w:cols w:space="720"/>
          <w:noEndnote/>
        </w:sectPr>
      </w:pPr>
    </w:p>
    <w:p w:rsidR="00C41D15" w:rsidRPr="00C41D15" w:rsidRDefault="00C41D15" w:rsidP="00C41D15">
      <w:pPr>
        <w:kinsoku w:val="0"/>
        <w:overflowPunct w:val="0"/>
        <w:autoSpaceDE w:val="0"/>
        <w:autoSpaceDN w:val="0"/>
        <w:adjustRightInd w:val="0"/>
        <w:spacing w:before="5"/>
        <w:jc w:val="left"/>
        <w:rPr>
          <w:rFonts w:ascii="仿宋" w:eastAsia="仿宋" w:hAnsi="仿宋" w:cs="Times New Roman"/>
          <w:kern w:val="0"/>
          <w:sz w:val="18"/>
          <w:szCs w:val="18"/>
        </w:rPr>
      </w:pPr>
    </w:p>
    <w:tbl>
      <w:tblPr>
        <w:tblW w:w="0" w:type="auto"/>
        <w:tblInd w:w="129" w:type="dxa"/>
        <w:tblLayout w:type="fixed"/>
        <w:tblCellMar>
          <w:left w:w="0" w:type="dxa"/>
          <w:right w:w="0" w:type="dxa"/>
        </w:tblCellMar>
        <w:tblLook w:val="0000" w:firstRow="0" w:lastRow="0" w:firstColumn="0" w:lastColumn="0" w:noHBand="0" w:noVBand="0"/>
      </w:tblPr>
      <w:tblGrid>
        <w:gridCol w:w="9062"/>
      </w:tblGrid>
      <w:tr w:rsidR="00C41D15" w:rsidRPr="00C41D15" w:rsidTr="00623199">
        <w:trPr>
          <w:trHeight w:val="1201"/>
        </w:trPr>
        <w:tc>
          <w:tcPr>
            <w:tcW w:w="9062" w:type="dxa"/>
            <w:tcBorders>
              <w:top w:val="single" w:sz="4" w:space="0" w:color="000000"/>
              <w:left w:val="single" w:sz="4" w:space="0" w:color="000000"/>
              <w:bottom w:val="single" w:sz="4" w:space="0" w:color="000000"/>
              <w:right w:val="single" w:sz="4" w:space="0" w:color="000000"/>
            </w:tcBorders>
          </w:tcPr>
          <w:p w:rsidR="00C41D15" w:rsidRDefault="00C41D15" w:rsidP="009E4701">
            <w:pPr>
              <w:kinsoku w:val="0"/>
              <w:overflowPunct w:val="0"/>
              <w:autoSpaceDE w:val="0"/>
              <w:autoSpaceDN w:val="0"/>
              <w:adjustRightInd w:val="0"/>
              <w:spacing w:before="34" w:line="216" w:lineRule="auto"/>
              <w:ind w:left="107" w:right="148"/>
              <w:jc w:val="left"/>
              <w:rPr>
                <w:rFonts w:ascii="仿宋" w:eastAsia="仿宋" w:hAnsi="仿宋" w:cs="Microsoft JhengHei"/>
                <w:b/>
                <w:bCs/>
                <w:w w:val="120"/>
                <w:kern w:val="0"/>
                <w:sz w:val="24"/>
                <w:szCs w:val="24"/>
              </w:rPr>
            </w:pPr>
            <w:r w:rsidRPr="00C41D15">
              <w:rPr>
                <w:rFonts w:ascii="仿宋" w:eastAsia="仿宋" w:hAnsi="仿宋" w:cs="Microsoft JhengHei" w:hint="eastAsia"/>
                <w:b/>
                <w:bCs/>
                <w:kern w:val="0"/>
                <w:sz w:val="24"/>
                <w:szCs w:val="24"/>
              </w:rPr>
              <w:t>主要先进事迹</w:t>
            </w:r>
            <w:r w:rsidRPr="00C41D15">
              <w:rPr>
                <w:rFonts w:ascii="仿宋" w:eastAsia="仿宋" w:hAnsi="仿宋" w:cs="Microsoft JhengHei"/>
                <w:b/>
                <w:bCs/>
                <w:w w:val="115"/>
                <w:kern w:val="0"/>
                <w:sz w:val="24"/>
                <w:szCs w:val="24"/>
              </w:rPr>
              <w:t>(</w:t>
            </w:r>
            <w:r w:rsidRPr="00C41D15">
              <w:rPr>
                <w:rFonts w:ascii="仿宋" w:eastAsia="仿宋" w:hAnsi="仿宋" w:cs="Microsoft JhengHei" w:hint="eastAsia"/>
                <w:b/>
                <w:bCs/>
                <w:kern w:val="0"/>
                <w:sz w:val="24"/>
                <w:szCs w:val="24"/>
              </w:rPr>
              <w:t>主要包括立德树人成效、参与教学改革及育人情况、从事德育或思想政治教育工作情况、社会效益、经济效益和突出事迹参与程度等，字数不超过</w:t>
            </w:r>
            <w:r w:rsidRPr="00C41D15">
              <w:rPr>
                <w:rFonts w:ascii="仿宋" w:eastAsia="仿宋" w:hAnsi="仿宋" w:cs="Microsoft JhengHei"/>
                <w:b/>
                <w:bCs/>
                <w:kern w:val="0"/>
                <w:sz w:val="24"/>
                <w:szCs w:val="24"/>
              </w:rPr>
              <w:t xml:space="preserve"> </w:t>
            </w:r>
            <w:r w:rsidRPr="00C41D15">
              <w:rPr>
                <w:rFonts w:ascii="仿宋" w:eastAsia="仿宋" w:hAnsi="仿宋" w:cs="Times New Roman"/>
                <w:b/>
                <w:bCs/>
                <w:kern w:val="0"/>
                <w:sz w:val="24"/>
                <w:szCs w:val="24"/>
              </w:rPr>
              <w:t>1500</w:t>
            </w:r>
            <w:r w:rsidRPr="00C41D15">
              <w:rPr>
                <w:rFonts w:ascii="仿宋" w:eastAsia="仿宋" w:hAnsi="仿宋" w:cs="Microsoft JhengHei" w:hint="eastAsia"/>
                <w:b/>
                <w:bCs/>
                <w:w w:val="120"/>
                <w:kern w:val="0"/>
                <w:sz w:val="24"/>
                <w:szCs w:val="24"/>
              </w:rPr>
              <w:t>字</w:t>
            </w:r>
            <w:r w:rsidRPr="00C41D15">
              <w:rPr>
                <w:rFonts w:ascii="仿宋" w:eastAsia="仿宋" w:hAnsi="仿宋" w:cs="Microsoft JhengHei"/>
                <w:b/>
                <w:bCs/>
                <w:w w:val="120"/>
                <w:kern w:val="0"/>
                <w:sz w:val="24"/>
                <w:szCs w:val="24"/>
              </w:rPr>
              <w:t>)</w:t>
            </w:r>
          </w:p>
          <w:p w:rsidR="009E4701" w:rsidRPr="00DB7B57" w:rsidRDefault="009E4701" w:rsidP="00DB7B57">
            <w:pPr>
              <w:kinsoku w:val="0"/>
              <w:overflowPunct w:val="0"/>
              <w:autoSpaceDE w:val="0"/>
              <w:autoSpaceDN w:val="0"/>
              <w:adjustRightInd w:val="0"/>
              <w:snapToGrid w:val="0"/>
              <w:spacing w:line="360" w:lineRule="auto"/>
              <w:ind w:leftChars="50" w:left="105" w:right="284" w:firstLineChars="200" w:firstLine="480"/>
              <w:jc w:val="left"/>
              <w:rPr>
                <w:rFonts w:ascii="仿宋" w:eastAsia="仿宋" w:hAnsi="仿宋" w:cs="Times New Roman"/>
                <w:bCs/>
                <w:kern w:val="0"/>
                <w:sz w:val="24"/>
                <w:szCs w:val="24"/>
              </w:rPr>
            </w:pPr>
          </w:p>
        </w:tc>
      </w:tr>
    </w:tbl>
    <w:p w:rsidR="00C41D15" w:rsidRPr="00C41D15" w:rsidRDefault="00C41D15" w:rsidP="00C41D15">
      <w:pPr>
        <w:autoSpaceDE w:val="0"/>
        <w:autoSpaceDN w:val="0"/>
        <w:adjustRightInd w:val="0"/>
        <w:jc w:val="left"/>
        <w:rPr>
          <w:rFonts w:ascii="Times New Roman" w:hAnsi="Times New Roman" w:cs="Times New Roman"/>
          <w:kern w:val="0"/>
          <w:sz w:val="18"/>
          <w:szCs w:val="18"/>
        </w:rPr>
        <w:sectPr w:rsidR="00C41D15" w:rsidRPr="00C41D15">
          <w:pgSz w:w="11910" w:h="16840"/>
          <w:pgMar w:top="1580" w:right="1260" w:bottom="1760" w:left="1300" w:header="0" w:footer="1644" w:gutter="0"/>
          <w:cols w:space="720"/>
          <w:noEndnote/>
        </w:sectPr>
      </w:pPr>
    </w:p>
    <w:p w:rsidR="00EA4E60" w:rsidRPr="00C41D15" w:rsidRDefault="00FA365E" w:rsidP="00FA365E">
      <w:pPr>
        <w:jc w:val="center"/>
      </w:pPr>
      <w:r w:rsidRPr="00FA365E">
        <w:rPr>
          <w:noProof/>
        </w:rPr>
        <w:lastRenderedPageBreak/>
        <w:drawing>
          <wp:inline distT="0" distB="0" distL="0" distR="0">
            <wp:extent cx="5849136" cy="8229600"/>
            <wp:effectExtent l="0" t="0" r="0" b="0"/>
            <wp:docPr id="4" name="图片 4" descr="C:\Users\fgg\Desktop\传平台\单位审核意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fgg\Desktop\传平台\单位审核意见.jpg"/>
                    <pic:cNvPicPr>
                      <a:picLocks noChangeAspect="1" noChangeArrowheads="1"/>
                    </pic:cNvPicPr>
                  </pic:nvPicPr>
                  <pic:blipFill rotWithShape="1">
                    <a:blip r:embed="rId8">
                      <a:extLst>
                        <a:ext uri="{BEBA8EAE-BF5A-486C-A8C5-ECC9F3942E4B}">
                          <a14:imgProps xmlns:a14="http://schemas.microsoft.com/office/drawing/2010/main">
                            <a14:imgLayer r:embed="rId9">
                              <a14:imgEffect>
                                <a14:sharpenSoften amount="25000"/>
                              </a14:imgEffect>
                              <a14:imgEffect>
                                <a14:brightnessContrast bright="20000" contrast="-40000"/>
                              </a14:imgEffect>
                            </a14:imgLayer>
                          </a14:imgProps>
                        </a:ext>
                        <a:ext uri="{28A0092B-C50C-407E-A947-70E740481C1C}">
                          <a14:useLocalDpi xmlns:a14="http://schemas.microsoft.com/office/drawing/2010/main" val="0"/>
                        </a:ext>
                      </a:extLst>
                    </a:blip>
                    <a:srcRect l="7868" t="4449" r="1912" b="3231"/>
                    <a:stretch/>
                  </pic:blipFill>
                  <pic:spPr bwMode="auto">
                    <a:xfrm>
                      <a:off x="0" y="0"/>
                      <a:ext cx="5863044" cy="8249169"/>
                    </a:xfrm>
                    <a:prstGeom prst="rect">
                      <a:avLst/>
                    </a:prstGeom>
                    <a:noFill/>
                    <a:ln>
                      <a:noFill/>
                    </a:ln>
                    <a:extLst>
                      <a:ext uri="{53640926-AAD7-44D8-BBD7-CCE9431645EC}">
                        <a14:shadowObscured xmlns:a14="http://schemas.microsoft.com/office/drawing/2010/main"/>
                      </a:ext>
                    </a:extLst>
                  </pic:spPr>
                </pic:pic>
              </a:graphicData>
            </a:graphic>
          </wp:inline>
        </w:drawing>
      </w:r>
    </w:p>
    <w:sectPr w:rsidR="00EA4E60" w:rsidRPr="00C41D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266" w:rsidRDefault="00C85266" w:rsidP="00FA365E">
      <w:r>
        <w:separator/>
      </w:r>
    </w:p>
  </w:endnote>
  <w:endnote w:type="continuationSeparator" w:id="0">
    <w:p w:rsidR="00C85266" w:rsidRDefault="00C85266" w:rsidP="00FA3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Microsoft JhengHei">
    <w:panose1 w:val="020B0604030504040204"/>
    <w:charset w:val="88"/>
    <w:family w:val="swiss"/>
    <w:pitch w:val="variable"/>
    <w:sig w:usb0="00000087" w:usb1="288F4000" w:usb2="00000016" w:usb3="00000000" w:csb0="00100009"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266" w:rsidRDefault="00C85266" w:rsidP="00FA365E">
      <w:r>
        <w:separator/>
      </w:r>
    </w:p>
  </w:footnote>
  <w:footnote w:type="continuationSeparator" w:id="0">
    <w:p w:rsidR="00C85266" w:rsidRDefault="00C85266" w:rsidP="00FA36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D15"/>
    <w:rsid w:val="0000353C"/>
    <w:rsid w:val="00084CF8"/>
    <w:rsid w:val="000B75FC"/>
    <w:rsid w:val="00156695"/>
    <w:rsid w:val="001966CB"/>
    <w:rsid w:val="00204764"/>
    <w:rsid w:val="00247FDB"/>
    <w:rsid w:val="002E2AB0"/>
    <w:rsid w:val="002F6213"/>
    <w:rsid w:val="0033206A"/>
    <w:rsid w:val="00400EEA"/>
    <w:rsid w:val="00412F6A"/>
    <w:rsid w:val="004B0768"/>
    <w:rsid w:val="004D22E7"/>
    <w:rsid w:val="004F2FC2"/>
    <w:rsid w:val="005141CF"/>
    <w:rsid w:val="005207A5"/>
    <w:rsid w:val="00623199"/>
    <w:rsid w:val="006D1651"/>
    <w:rsid w:val="00721CD3"/>
    <w:rsid w:val="007240AC"/>
    <w:rsid w:val="00771DC5"/>
    <w:rsid w:val="0082340F"/>
    <w:rsid w:val="008F578A"/>
    <w:rsid w:val="00912306"/>
    <w:rsid w:val="00945125"/>
    <w:rsid w:val="0094652D"/>
    <w:rsid w:val="00970ED7"/>
    <w:rsid w:val="009E4701"/>
    <w:rsid w:val="00AD219C"/>
    <w:rsid w:val="00B9701C"/>
    <w:rsid w:val="00BB0ECB"/>
    <w:rsid w:val="00C41D15"/>
    <w:rsid w:val="00C62645"/>
    <w:rsid w:val="00C85266"/>
    <w:rsid w:val="00D04F72"/>
    <w:rsid w:val="00D26F9C"/>
    <w:rsid w:val="00D659F6"/>
    <w:rsid w:val="00DB7B57"/>
    <w:rsid w:val="00E33151"/>
    <w:rsid w:val="00EA4E60"/>
    <w:rsid w:val="00EB00C3"/>
    <w:rsid w:val="00EF4775"/>
    <w:rsid w:val="00F93FB5"/>
    <w:rsid w:val="00FA365E"/>
    <w:rsid w:val="00FA6CE4"/>
    <w:rsid w:val="00FB725E"/>
    <w:rsid w:val="00FD09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A36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A365E"/>
    <w:rPr>
      <w:sz w:val="18"/>
      <w:szCs w:val="18"/>
    </w:rPr>
  </w:style>
  <w:style w:type="paragraph" w:styleId="a4">
    <w:name w:val="footer"/>
    <w:basedOn w:val="a"/>
    <w:link w:val="Char0"/>
    <w:uiPriority w:val="99"/>
    <w:unhideWhenUsed/>
    <w:rsid w:val="00FA365E"/>
    <w:pPr>
      <w:tabs>
        <w:tab w:val="center" w:pos="4153"/>
        <w:tab w:val="right" w:pos="8306"/>
      </w:tabs>
      <w:snapToGrid w:val="0"/>
      <w:jc w:val="left"/>
    </w:pPr>
    <w:rPr>
      <w:sz w:val="18"/>
      <w:szCs w:val="18"/>
    </w:rPr>
  </w:style>
  <w:style w:type="character" w:customStyle="1" w:styleId="Char0">
    <w:name w:val="页脚 Char"/>
    <w:basedOn w:val="a0"/>
    <w:link w:val="a4"/>
    <w:uiPriority w:val="99"/>
    <w:rsid w:val="00FA365E"/>
    <w:rPr>
      <w:sz w:val="18"/>
      <w:szCs w:val="18"/>
    </w:rPr>
  </w:style>
  <w:style w:type="paragraph" w:styleId="a5">
    <w:name w:val="Balloon Text"/>
    <w:basedOn w:val="a"/>
    <w:link w:val="Char1"/>
    <w:uiPriority w:val="99"/>
    <w:semiHidden/>
    <w:unhideWhenUsed/>
    <w:rsid w:val="0000353C"/>
    <w:rPr>
      <w:sz w:val="18"/>
      <w:szCs w:val="18"/>
    </w:rPr>
  </w:style>
  <w:style w:type="character" w:customStyle="1" w:styleId="Char1">
    <w:name w:val="批注框文本 Char"/>
    <w:basedOn w:val="a0"/>
    <w:link w:val="a5"/>
    <w:uiPriority w:val="99"/>
    <w:semiHidden/>
    <w:rsid w:val="0000353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A36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A365E"/>
    <w:rPr>
      <w:sz w:val="18"/>
      <w:szCs w:val="18"/>
    </w:rPr>
  </w:style>
  <w:style w:type="paragraph" w:styleId="a4">
    <w:name w:val="footer"/>
    <w:basedOn w:val="a"/>
    <w:link w:val="Char0"/>
    <w:uiPriority w:val="99"/>
    <w:unhideWhenUsed/>
    <w:rsid w:val="00FA365E"/>
    <w:pPr>
      <w:tabs>
        <w:tab w:val="center" w:pos="4153"/>
        <w:tab w:val="right" w:pos="8306"/>
      </w:tabs>
      <w:snapToGrid w:val="0"/>
      <w:jc w:val="left"/>
    </w:pPr>
    <w:rPr>
      <w:sz w:val="18"/>
      <w:szCs w:val="18"/>
    </w:rPr>
  </w:style>
  <w:style w:type="character" w:customStyle="1" w:styleId="Char0">
    <w:name w:val="页脚 Char"/>
    <w:basedOn w:val="a0"/>
    <w:link w:val="a4"/>
    <w:uiPriority w:val="99"/>
    <w:rsid w:val="00FA365E"/>
    <w:rPr>
      <w:sz w:val="18"/>
      <w:szCs w:val="18"/>
    </w:rPr>
  </w:style>
  <w:style w:type="paragraph" w:styleId="a5">
    <w:name w:val="Balloon Text"/>
    <w:basedOn w:val="a"/>
    <w:link w:val="Char1"/>
    <w:uiPriority w:val="99"/>
    <w:semiHidden/>
    <w:unhideWhenUsed/>
    <w:rsid w:val="0000353C"/>
    <w:rPr>
      <w:sz w:val="18"/>
      <w:szCs w:val="18"/>
    </w:rPr>
  </w:style>
  <w:style w:type="character" w:customStyle="1" w:styleId="Char1">
    <w:name w:val="批注框文本 Char"/>
    <w:basedOn w:val="a0"/>
    <w:link w:val="a5"/>
    <w:uiPriority w:val="99"/>
    <w:semiHidden/>
    <w:rsid w:val="0000353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hdphoto" Target="media/hdphoto1.wdp"/></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11</Pages>
  <Words>747</Words>
  <Characters>4258</Characters>
  <Application>Microsoft Office Word</Application>
  <DocSecurity>0</DocSecurity>
  <Lines>35</Lines>
  <Paragraphs>9</Paragraphs>
  <ScaleCrop>false</ScaleCrop>
  <Company>Microsoft</Company>
  <LinksUpToDate>false</LinksUpToDate>
  <CharactersWithSpaces>4996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fgg</dc:creator>
  <cp:keywords/>
  <dc:description/>
  <cp:lastModifiedBy>p</cp:lastModifiedBy>
  <cp:revision>38</cp:revision>
  <dcterms:created xsi:type="dcterms:W3CDTF">2019-07-19T09:17:00Z</dcterms:created>
  <dcterms:modified xsi:type="dcterms:W3CDTF">2019-08-12T07:55:00Z</dcterms:modified>
</cp:coreProperties>
</file>