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56" w:rsidRDefault="003F178C">
      <w:pPr>
        <w:widowControl/>
        <w:snapToGrid w:val="0"/>
        <w:spacing w:line="560" w:lineRule="exact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附件：</w:t>
      </w:r>
    </w:p>
    <w:p w:rsidR="00820F56" w:rsidRDefault="003F178C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山东省学前教育专家指导委员会成员名单</w:t>
      </w:r>
    </w:p>
    <w:p w:rsidR="00820F56" w:rsidRDefault="00820F56">
      <w:pPr>
        <w:snapToGrid w:val="0"/>
        <w:spacing w:line="560" w:lineRule="exact"/>
        <w:ind w:firstLineChars="1700" w:firstLine="5440"/>
        <w:rPr>
          <w:rFonts w:ascii="仿宋_GB2312" w:eastAsia="仿宋_GB2312"/>
          <w:color w:val="000000"/>
          <w:sz w:val="32"/>
          <w:szCs w:val="32"/>
        </w:rPr>
      </w:pPr>
    </w:p>
    <w:p w:rsidR="00820F56" w:rsidRDefault="003F178C">
      <w:pPr>
        <w:snapToGrid w:val="0"/>
        <w:spacing w:line="560" w:lineRule="exact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主任：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 xml:space="preserve">黄琦    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副主任：</w:t>
      </w:r>
    </w:p>
    <w:p w:rsidR="00820F56" w:rsidRPr="004764C4" w:rsidRDefault="003F178C">
      <w:pPr>
        <w:snapToGrid w:val="0"/>
        <w:spacing w:line="560" w:lineRule="exac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王春英、方明、孔玲、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杜传坤、</w:t>
      </w:r>
      <w:proofErr w:type="gramStart"/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董吉贺</w:t>
      </w:r>
      <w:proofErr w:type="gramEnd"/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 xml:space="preserve">    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秘书长：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 xml:space="preserve">孔玲        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b/>
          <w:bCs/>
          <w:color w:val="000000"/>
          <w:kern w:val="0"/>
          <w:sz w:val="32"/>
          <w:szCs w:val="32"/>
          <w:lang w:bidi="ar"/>
        </w:rPr>
        <w:t>副秘书长：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王俊玲、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张小永、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张根建、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张升峰、王华、辛明、张海豫、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 xml:space="preserve">杜长娥    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顾  问：</w:t>
      </w:r>
    </w:p>
    <w:p w:rsidR="00820F56" w:rsidRDefault="003F178C">
      <w:pPr>
        <w:snapToGrid w:val="0"/>
        <w:spacing w:line="560" w:lineRule="exact"/>
        <w:rPr>
          <w:color w:val="000000"/>
        </w:rPr>
      </w:pP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冯晓霞、虞永平、侯莉敏、洪秀敏、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鄢超云、徐继存、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 xml:space="preserve">向海英    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丁海东、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高丙成、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杨玉春、梁慧娟、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徐则民、程学琴</w:t>
      </w:r>
    </w:p>
    <w:p w:rsidR="00820F56" w:rsidRDefault="003F178C">
      <w:pPr>
        <w:snapToGrid w:val="0"/>
        <w:spacing w:line="560" w:lineRule="exact"/>
        <w:rPr>
          <w:rFonts w:ascii="仿宋_GB2312" w:eastAsia="仿宋_GB2312" w:hAnsi="宋体" w:cs="仿宋_GB2312"/>
          <w:b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32"/>
          <w:szCs w:val="32"/>
          <w:lang w:bidi="ar"/>
        </w:rPr>
        <w:t>委  员：（按姓氏笔画排序）</w:t>
      </w:r>
    </w:p>
    <w:p w:rsidR="00820F56" w:rsidRDefault="003F178C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丁文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丁平平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  <w:t>卜宪贵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王玉华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王成梅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王冰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王芳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王明辉</w:t>
      </w:r>
      <w:r>
        <w:rPr>
          <w:rFonts w:eastAsia="仿宋_GB2312" w:hint="eastAsia"/>
          <w:sz w:val="32"/>
          <w:szCs w:val="32"/>
        </w:rPr>
        <w:t>、</w:t>
      </w:r>
    </w:p>
    <w:p w:rsidR="00820F56" w:rsidRDefault="003F178C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王治芳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丛小燕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冯爱梅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成洁萍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朱续杰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刘小林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刘成玲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刘刚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  <w:t>刘</w:t>
      </w:r>
      <w:proofErr w:type="gramStart"/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  <w:t>嶒</w:t>
      </w:r>
      <w:proofErr w:type="gramEnd"/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齐宝清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闫兴芬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闫春梅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许贵荣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孙玉洁</w:t>
      </w:r>
      <w:r>
        <w:rPr>
          <w:rFonts w:eastAsia="仿宋_GB2312" w:hint="eastAsia"/>
          <w:sz w:val="32"/>
          <w:szCs w:val="32"/>
        </w:rPr>
        <w:t>、</w:t>
      </w:r>
    </w:p>
    <w:p w:rsidR="00820F56" w:rsidRDefault="003F178C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孙秀红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孙菁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苏卫</w:t>
      </w:r>
      <w:proofErr w:type="gramStart"/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晗</w:t>
      </w:r>
      <w:proofErr w:type="gramEnd"/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苏艳红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苏敏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李子江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李灵杰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李欣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何孔潮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邸欣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宋玲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宋显华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初晓玲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张卫东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张玉霞</w:t>
      </w:r>
      <w:r>
        <w:rPr>
          <w:rFonts w:eastAsia="仿宋_GB2312" w:hint="eastAsia"/>
          <w:sz w:val="32"/>
          <w:szCs w:val="32"/>
        </w:rPr>
        <w:t>、</w:t>
      </w:r>
    </w:p>
    <w:p w:rsidR="00820F56" w:rsidRDefault="003F178C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张成建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  <w:t>张艳霞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张真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陈玉梅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陈红梅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武淑静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郑润华</w:t>
      </w:r>
      <w:r>
        <w:rPr>
          <w:rFonts w:eastAsia="仿宋_GB2312" w:hint="eastAsia"/>
          <w:sz w:val="32"/>
          <w:szCs w:val="32"/>
        </w:rPr>
        <w:t>、</w:t>
      </w:r>
    </w:p>
    <w:p w:rsidR="00820F56" w:rsidRDefault="003F178C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  <w:lastRenderedPageBreak/>
        <w:t>项敏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  <w:t>赵金芳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胡宗宝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徐伟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高长明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郭玉村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郭志杰</w:t>
      </w:r>
      <w:r>
        <w:rPr>
          <w:rFonts w:eastAsia="仿宋_GB2312" w:hint="eastAsia"/>
          <w:sz w:val="32"/>
          <w:szCs w:val="32"/>
        </w:rPr>
        <w:t>、</w:t>
      </w:r>
    </w:p>
    <w:p w:rsidR="00820F56" w:rsidRDefault="003F178C">
      <w:pPr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/>
          <w:bCs/>
          <w:color w:val="000000"/>
          <w:kern w:val="0"/>
          <w:sz w:val="32"/>
          <w:szCs w:val="32"/>
          <w:lang w:bidi="ar"/>
        </w:rPr>
        <w:t>黄冬梅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梁荣芹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董会芹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color w:val="000000"/>
          <w:kern w:val="0"/>
          <w:sz w:val="32"/>
          <w:szCs w:val="32"/>
          <w:lang w:bidi="ar"/>
        </w:rPr>
        <w:t>董旭花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董欣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蒋建敏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韩冰川</w:t>
      </w:r>
      <w:r>
        <w:rPr>
          <w:rFonts w:eastAsia="仿宋_GB2312" w:hint="eastAsia"/>
          <w:sz w:val="32"/>
          <w:szCs w:val="32"/>
        </w:rPr>
        <w:t>、</w:t>
      </w:r>
    </w:p>
    <w:p w:rsidR="00820F56" w:rsidRDefault="003F178C">
      <w:pPr>
        <w:snapToGrid w:val="0"/>
        <w:spacing w:line="560" w:lineRule="exact"/>
        <w:rPr>
          <w:sz w:val="32"/>
          <w:szCs w:val="32"/>
        </w:rPr>
      </w:pPr>
      <w:proofErr w:type="gramStart"/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程风玉</w:t>
      </w:r>
      <w:proofErr w:type="gramEnd"/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傅晨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鲁翔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bCs/>
          <w:color w:val="000000"/>
          <w:kern w:val="0"/>
          <w:sz w:val="32"/>
          <w:szCs w:val="32"/>
          <w:lang w:bidi="ar"/>
        </w:rPr>
        <w:t>潘峰章</w:t>
      </w:r>
    </w:p>
    <w:p w:rsidR="00820F56" w:rsidRDefault="00820F56">
      <w:pPr>
        <w:spacing w:line="56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820F56" w:rsidRDefault="00820F56">
      <w:pPr>
        <w:spacing w:line="560" w:lineRule="exact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sectPr w:rsidR="00820F56">
      <w:headerReference w:type="default" r:id="rId7"/>
      <w:footerReference w:type="even" r:id="rId8"/>
      <w:footerReference w:type="default" r:id="rId9"/>
      <w:pgSz w:w="11906" w:h="16838"/>
      <w:pgMar w:top="2098" w:right="1474" w:bottom="1984" w:left="158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69" w:rsidRDefault="00655969">
      <w:r>
        <w:separator/>
      </w:r>
    </w:p>
  </w:endnote>
  <w:endnote w:type="continuationSeparator" w:id="0">
    <w:p w:rsidR="00655969" w:rsidRDefault="0065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6" w:rsidRDefault="003F178C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0F56" w:rsidRDefault="00820F5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6" w:rsidRDefault="003F178C">
    <w:pPr>
      <w:pStyle w:val="a3"/>
      <w:framePr w:wrap="around" w:vAnchor="text" w:hAnchor="margin" w:xAlign="outside" w:y="1"/>
      <w:rPr>
        <w:rStyle w:val="a6"/>
      </w:rPr>
    </w:pPr>
    <w:r>
      <w:rPr>
        <w:rStyle w:val="a6"/>
        <w:rFonts w:hint="eastAsia"/>
      </w:rPr>
      <w:t>—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0948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—</w:t>
    </w:r>
  </w:p>
  <w:p w:rsidR="00820F56" w:rsidRDefault="00820F5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69" w:rsidRDefault="00655969">
      <w:r>
        <w:separator/>
      </w:r>
    </w:p>
  </w:footnote>
  <w:footnote w:type="continuationSeparator" w:id="0">
    <w:p w:rsidR="00655969" w:rsidRDefault="0065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F56" w:rsidRDefault="00820F5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56"/>
    <w:rsid w:val="002471DD"/>
    <w:rsid w:val="00300948"/>
    <w:rsid w:val="003F178C"/>
    <w:rsid w:val="004764C4"/>
    <w:rsid w:val="005D47AB"/>
    <w:rsid w:val="006212AF"/>
    <w:rsid w:val="00655969"/>
    <w:rsid w:val="007C5E43"/>
    <w:rsid w:val="00820F56"/>
    <w:rsid w:val="00FF5824"/>
    <w:rsid w:val="04874BD8"/>
    <w:rsid w:val="0D727B8B"/>
    <w:rsid w:val="11035AB3"/>
    <w:rsid w:val="1621655B"/>
    <w:rsid w:val="230E4A6F"/>
    <w:rsid w:val="2A3003AF"/>
    <w:rsid w:val="2CEE1263"/>
    <w:rsid w:val="34525A8A"/>
    <w:rsid w:val="38C72931"/>
    <w:rsid w:val="465F4E40"/>
    <w:rsid w:val="4B5D1EE4"/>
    <w:rsid w:val="52ED6BC3"/>
    <w:rsid w:val="551B1240"/>
    <w:rsid w:val="5A6A31CB"/>
    <w:rsid w:val="5B5E413C"/>
    <w:rsid w:val="5F6E6F13"/>
    <w:rsid w:val="6CFF7EEE"/>
    <w:rsid w:val="7B3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9B3002"/>
  <w15:docId w15:val="{FA3A0C5C-87B6-407A-914D-8B56BAD8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hAnsi="Arial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政府版用户</cp:lastModifiedBy>
  <cp:revision>2</cp:revision>
  <dcterms:created xsi:type="dcterms:W3CDTF">2021-10-09T00:56:00Z</dcterms:created>
  <dcterms:modified xsi:type="dcterms:W3CDTF">2021-10-09T00:56:00Z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