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3B" w:rsidRDefault="00F3163B" w:rsidP="00F3163B">
      <w:pPr>
        <w:spacing w:line="580" w:lineRule="exact"/>
        <w:rPr>
          <w:rFonts w:ascii="黑体" w:eastAsia="黑体" w:hAnsi="黑体"/>
          <w:sz w:val="32"/>
          <w:szCs w:val="32"/>
        </w:rPr>
      </w:pPr>
    </w:p>
    <w:tbl>
      <w:tblPr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214"/>
        <w:gridCol w:w="1016"/>
      </w:tblGrid>
      <w:tr w:rsidR="00F3163B" w:rsidTr="00D742DD">
        <w:trPr>
          <w:trHeight w:val="61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Default="00F3163B" w:rsidP="00D742D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Default="00F3163B" w:rsidP="00D742D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山东省师德涵养基地名单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Default="00F3163B" w:rsidP="00D742D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曲阜师范大学中国教师博物馆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山东曲阜孔子研究院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山东大学校史展览馆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青岛大学医学教育发展史馆（沈福彭教授纪念馆）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中国石油大学（华东）校史馆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青岛黄海学院雷锋纪念馆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丁肇中故居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莱芜战役纪念馆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邹平市第一中学梁漱溟纪念馆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台儿庄大战纪念馆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博山焦裕禄纪念馆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孔繁森同志纪念馆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季羡林先生纪念馆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高密市注沟现代农业发展区清爱文化园(刘墉纪念馆)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山东省中医药博物馆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中国甲午战争博物馆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荣成市荣成博物馆（郭永怀事迹陈列馆）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墨子博物馆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齐文化博物院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F3163B" w:rsidTr="00D742DD">
        <w:trPr>
          <w:trHeight w:val="4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商河县郑路镇褚集小学“伦学冬事迹展览室”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F3163B" w:rsidTr="00D742DD">
        <w:trPr>
          <w:trHeight w:val="48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孟庙孟府孟林景区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</w:tbl>
    <w:p w:rsidR="00F3163B" w:rsidRDefault="00F3163B" w:rsidP="00F3163B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:rsidR="00F3163B" w:rsidRDefault="00F3163B" w:rsidP="00F3163B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366"/>
        <w:gridCol w:w="1005"/>
      </w:tblGrid>
      <w:tr w:rsidR="00F3163B" w:rsidTr="00D742DD">
        <w:trPr>
          <w:trHeight w:val="53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C617C8" w:rsidRDefault="00F3163B" w:rsidP="00D742D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C617C8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C617C8" w:rsidRDefault="00F3163B" w:rsidP="00D742D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C617C8">
              <w:rPr>
                <w:rFonts w:ascii="黑体" w:eastAsia="黑体" w:hAnsi="黑体" w:hint="eastAsia"/>
                <w:sz w:val="32"/>
                <w:szCs w:val="32"/>
              </w:rPr>
              <w:t>山东省教师实践教育基地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C617C8" w:rsidRDefault="00F3163B" w:rsidP="00D742D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C617C8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乐陵市冀鲁边区革命教育基地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日照国防教育训练基地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山东省中医五运六气传承推广基地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青岛明月海藻集团有限公司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山东美猴文化创意集团有限公司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青岛跨境电商孵化基地有限公司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山东泰山钢铁集团有限公司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B76067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山东齐鲁七贤文化城有限公司（民间博物馆文华苑）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威高集团有限公司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创泽智能机器人股份有限公司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临沂市拓普网络股份有限公司(国家中印科技国际创新园)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海信集团有限公司海信智能展馆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济宁科技馆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淄博中国陶瓷馆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聊城中国运河文化博物馆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鲁南人民抗日游击总队纪念馆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莒县博物馆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聊城职业技术学院生命科技馆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青岛啤酒博物馆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蒲松龄纪念馆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B76067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济南府学文庙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海尔文化展、创新生活展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山东理工职业学院中华吟诵传承教育研究院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莒县东莞镇赵家石河村（省级传统古村落）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济南市章丘区三涧溪村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山东省计算中心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潍坊软件园服务中心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国家深海基地管理中心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沂南县马牧池乡中心小学（中国工农红军山东沂南换于红军小学）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济宁市兖州区新驿镇东一村村民委员会（美丽乡村建设）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宁津县龙腾中学（宁津县柴胡店镇“大刀记”红色教育阵地）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山东省济南第一中学“百年校史馆”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滨州市大山地震台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原山国家森林公园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F3163B" w:rsidTr="00D742DD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D266B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1954陶瓷文化创意园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63B" w:rsidRPr="00D266B2" w:rsidRDefault="00F3163B" w:rsidP="00D742DD">
            <w:pPr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F3163B" w:rsidRDefault="00F3163B" w:rsidP="00F3163B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:rsidR="00F3163B" w:rsidRPr="00C617C8" w:rsidRDefault="00F3163B" w:rsidP="00F3163B"/>
    <w:p w:rsidR="008A127A" w:rsidRDefault="008A127A">
      <w:bookmarkStart w:id="0" w:name="_GoBack"/>
      <w:bookmarkEnd w:id="0"/>
    </w:p>
    <w:sectPr w:rsidR="008A127A" w:rsidSect="00C61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A8" w:rsidRDefault="00155DA8" w:rsidP="00F3163B">
      <w:r>
        <w:separator/>
      </w:r>
    </w:p>
  </w:endnote>
  <w:endnote w:type="continuationSeparator" w:id="0">
    <w:p w:rsidR="00155DA8" w:rsidRDefault="00155DA8" w:rsidP="00F3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A8" w:rsidRDefault="00155DA8" w:rsidP="00F3163B">
      <w:r>
        <w:separator/>
      </w:r>
    </w:p>
  </w:footnote>
  <w:footnote w:type="continuationSeparator" w:id="0">
    <w:p w:rsidR="00155DA8" w:rsidRDefault="00155DA8" w:rsidP="00F3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01"/>
    <w:rsid w:val="00155DA8"/>
    <w:rsid w:val="008A127A"/>
    <w:rsid w:val="00AE0101"/>
    <w:rsid w:val="00F3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8A97D-8640-4693-A1D1-580C26AA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6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6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897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2019-09-04T07:44:00Z</dcterms:created>
  <dcterms:modified xsi:type="dcterms:W3CDTF">2019-09-04T07:44:00Z</dcterms:modified>
</cp:coreProperties>
</file>