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spacing w:before="120" w:after="0" w:line="640" w:lineRule="exact"/>
        <w:rPr>
          <w:sz w:val="40"/>
          <w:szCs w:val="40"/>
        </w:rPr>
      </w:pPr>
      <w:r>
        <w:rPr>
          <w:sz w:val="40"/>
          <w:szCs w:val="40"/>
        </w:rPr>
        <w:t>2023年度山东省普通高等学校教师教学创新大赛</w:t>
      </w:r>
      <w:r>
        <w:rPr>
          <w:sz w:val="40"/>
          <w:szCs w:val="40"/>
        </w:rPr>
        <w:br w:type="textWrapping"/>
      </w:r>
      <w:r>
        <w:rPr>
          <w:sz w:val="40"/>
          <w:szCs w:val="40"/>
        </w:rPr>
        <w:t>获奖</w:t>
      </w:r>
      <w:r>
        <w:rPr>
          <w:rFonts w:hint="eastAsia"/>
          <w:sz w:val="40"/>
          <w:szCs w:val="40"/>
        </w:rPr>
        <w:t>课程团队成员信息变更</w:t>
      </w:r>
      <w:r>
        <w:rPr>
          <w:sz w:val="40"/>
          <w:szCs w:val="40"/>
        </w:rPr>
        <w:t>名单</w:t>
      </w:r>
    </w:p>
    <w:tbl>
      <w:tblPr>
        <w:tblStyle w:val="6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146"/>
        <w:gridCol w:w="2415"/>
        <w:gridCol w:w="1845"/>
        <w:gridCol w:w="2167"/>
        <w:gridCol w:w="2601"/>
        <w:gridCol w:w="2601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Header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 xml:space="preserve">序号 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主讲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教师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所属学校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参赛组别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原公示团队成员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团队成员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变更情况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拟授奖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tblHeader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柳晓雪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中国古典舞身韵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泰山学院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新文科副高组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任静，孙强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无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tblHeader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杜爱华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橡胶工艺学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青岛科技大学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新工科正高组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吴明生，刘英俊，赵菲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刘英俊，赵菲，李培军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单娟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视听语言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青岛科技大学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新文科副高组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王琳，陈璐，孙迎慧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宁翔，蔡丽娟，徐克彬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吕浩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大学物理C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青岛科技大学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基础课程副高组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郭广海，初春晓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郭广海，闫鹏飞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张召香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基础化学原理A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青岛科技大学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课程思政副高组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林洁华，刘佳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高洪涛，张效伟，林洁华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崔长江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企业沙盘模拟经营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青岛滨海学院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课程思政副高组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刘苹，马利霞，霍艳凤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刘苹，彭志荣，马利霞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赵晓茜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装配式建筑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青岛滨海学院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新工科副高组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韦妍，刘庆施，齐鹏飞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崔晓飞，党彦，齐鹏飞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王巍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会计学基础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青岛滨海学院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课程思政正高组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郝爱迎，张霞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郝爱迎，张霞，李俊倩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曹阳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日本概况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青岛滨海学院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新文科副高组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李桂华，庄艳艳，常晓敏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李桂华，佟若瑶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袁宏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体育文化学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山东体育学院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课程思政正高组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无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张佃波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孟晓平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体育教学论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山东体育学院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新文科中级及以下组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无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张志勇，李海霞，孟然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董辉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数字视音频处理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潍坊学院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新工科中级及以下组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张峰庆，宗绪锋，马楷博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张峰庆，宗绪锋，刘蕊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吴瑜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出镜报道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潍坊学院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课程思政副高组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吴瑕，张树楠，刘蕊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吴瑕，刘蕊，张树楠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3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毕继东</w:t>
            </w:r>
          </w:p>
        </w:tc>
        <w:tc>
          <w:tcPr>
            <w:tcW w:w="83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企业运营管理仿真综合实验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山东财经大学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新文科正高组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于潇,葛培波,费振国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于潇,葛培波,卞亚斌</w:t>
            </w:r>
          </w:p>
        </w:tc>
        <w:tc>
          <w:tcPr>
            <w:tcW w:w="36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38D90F5A"/>
    <w:rsid w:val="00123901"/>
    <w:rsid w:val="003B5521"/>
    <w:rsid w:val="00433616"/>
    <w:rsid w:val="006B6247"/>
    <w:rsid w:val="00A823CB"/>
    <w:rsid w:val="00FF756F"/>
    <w:rsid w:val="18B078EA"/>
    <w:rsid w:val="38D90F5A"/>
    <w:rsid w:val="3CC009AF"/>
    <w:rsid w:val="7DB7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 w:line="680" w:lineRule="exact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1098</Characters>
  <Lines>9</Lines>
  <Paragraphs>2</Paragraphs>
  <TotalTime>20</TotalTime>
  <ScaleCrop>false</ScaleCrop>
  <LinksUpToDate>false</LinksUpToDate>
  <CharactersWithSpaces>1288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2023-05-16T09:44:00Z</dcterms:created>
  <dc:creator>西贝非文</dc:creator>
  <cp:lastModifiedBy>z</cp:lastModifiedBy>
  <cp:lastPrinted>2023-05-23T08:14:00Z</cp:lastPrinted>
  <dcterms:modified xsi:type="dcterms:W3CDTF">2023-05-23T08:25:47Z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A5D09B02B4AF4C3CB164545CD539805E_11</vt:lpwstr>
  </property>
</Properties>
</file>