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06F" w:rsidRPr="00E6506F" w:rsidRDefault="00E6506F" w:rsidP="00E6506F">
      <w:pPr>
        <w:spacing w:line="0" w:lineRule="atLeast"/>
        <w:rPr>
          <w:rFonts w:ascii="仿宋_GB2312" w:eastAsia="仿宋_GB2312" w:hAnsi="Times New Roman" w:cs="Times New Roman"/>
          <w:sz w:val="30"/>
          <w:szCs w:val="24"/>
        </w:rPr>
      </w:pPr>
    </w:p>
    <w:p w:rsidR="00E6506F" w:rsidRPr="000C5D62" w:rsidRDefault="00E6506F" w:rsidP="00E6506F">
      <w:pPr>
        <w:spacing w:afterLines="50" w:after="304" w:line="0" w:lineRule="atLeast"/>
        <w:jc w:val="center"/>
        <w:rPr>
          <w:rFonts w:asciiTheme="majorEastAsia" w:eastAsiaTheme="majorEastAsia" w:hAnsiTheme="majorEastAsia" w:cs="Times New Roman"/>
          <w:b/>
          <w:sz w:val="44"/>
          <w:szCs w:val="44"/>
        </w:rPr>
      </w:pPr>
      <w:r w:rsidRPr="000C5D62">
        <w:rPr>
          <w:rFonts w:asciiTheme="majorEastAsia" w:eastAsiaTheme="majorEastAsia" w:hAnsiTheme="majorEastAsia" w:cs="Times New Roman" w:hint="eastAsia"/>
          <w:b/>
          <w:sz w:val="44"/>
          <w:szCs w:val="44"/>
        </w:rPr>
        <w:t>赵永军</w:t>
      </w:r>
      <w:r w:rsidR="000C5D62" w:rsidRPr="000C5D62">
        <w:rPr>
          <w:rFonts w:asciiTheme="majorEastAsia" w:eastAsiaTheme="majorEastAsia" w:hAnsiTheme="majorEastAsia" w:cs="Times New Roman" w:hint="eastAsia"/>
          <w:b/>
          <w:sz w:val="44"/>
          <w:szCs w:val="44"/>
        </w:rPr>
        <w:t>同志</w:t>
      </w:r>
      <w:r w:rsidRPr="000C5D62">
        <w:rPr>
          <w:rFonts w:asciiTheme="majorEastAsia" w:eastAsiaTheme="majorEastAsia" w:hAnsiTheme="majorEastAsia" w:cs="Times New Roman" w:hint="eastAsia"/>
          <w:b/>
          <w:sz w:val="44"/>
          <w:szCs w:val="44"/>
        </w:rPr>
        <w:t>事迹材料</w:t>
      </w:r>
    </w:p>
    <w:p w:rsidR="000C5D62" w:rsidRDefault="00E6506F" w:rsidP="00B16C82">
      <w:pPr>
        <w:spacing w:line="600" w:lineRule="exact"/>
        <w:ind w:firstLineChars="200" w:firstLine="655"/>
        <w:rPr>
          <w:rFonts w:ascii="仿宋_GB2312" w:eastAsia="仿宋_GB2312" w:hAnsi="Times New Roman" w:cs="Times New Roman"/>
          <w:sz w:val="32"/>
          <w:szCs w:val="32"/>
        </w:rPr>
      </w:pP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赵永军同志</w:t>
      </w:r>
      <w:r w:rsidRPr="00E6506F">
        <w:rPr>
          <w:rFonts w:ascii="仿宋_GB2312" w:eastAsia="仿宋_GB2312" w:hAnsi="Times New Roman" w:cs="Times New Roman"/>
          <w:sz w:val="32"/>
          <w:szCs w:val="32"/>
        </w:rPr>
        <w:t>，</w:t>
      </w: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现任肥城市委</w:t>
      </w:r>
      <w:r w:rsidRPr="00E6506F">
        <w:rPr>
          <w:rFonts w:ascii="仿宋_GB2312" w:eastAsia="仿宋_GB2312" w:hAnsi="Times New Roman" w:cs="Times New Roman"/>
          <w:sz w:val="32"/>
          <w:szCs w:val="32"/>
        </w:rPr>
        <w:t>教育工委常务副书记、教育和体育局</w:t>
      </w: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党组书记</w:t>
      </w:r>
      <w:r w:rsidRPr="00E6506F">
        <w:rPr>
          <w:rFonts w:ascii="仿宋_GB2312" w:eastAsia="仿宋_GB2312" w:hAnsi="Times New Roman" w:cs="Times New Roman"/>
          <w:sz w:val="32"/>
          <w:szCs w:val="32"/>
        </w:rPr>
        <w:t>、</w:t>
      </w: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局长</w:t>
      </w:r>
      <w:r w:rsidR="009052E2">
        <w:rPr>
          <w:rFonts w:ascii="仿宋_GB2312" w:eastAsia="仿宋_GB2312" w:hAnsi="Times New Roman" w:cs="Times New Roman" w:hint="eastAsia"/>
          <w:sz w:val="32"/>
          <w:szCs w:val="32"/>
        </w:rPr>
        <w:t>。</w:t>
      </w: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1985年师范学校</w:t>
      </w:r>
      <w:r w:rsidRPr="00E6506F">
        <w:rPr>
          <w:rFonts w:ascii="仿宋_GB2312" w:eastAsia="仿宋_GB2312" w:hAnsi="Times New Roman" w:cs="Times New Roman"/>
          <w:sz w:val="32"/>
          <w:szCs w:val="32"/>
        </w:rPr>
        <w:t>毕业后，</w:t>
      </w: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先后担任教师、乡教育</w:t>
      </w:r>
      <w:r w:rsidRPr="00E6506F">
        <w:rPr>
          <w:rFonts w:ascii="仿宋_GB2312" w:eastAsia="仿宋_GB2312" w:hAnsi="Times New Roman" w:cs="Times New Roman"/>
          <w:sz w:val="32"/>
          <w:szCs w:val="32"/>
        </w:rPr>
        <w:t>团委书记</w:t>
      </w:r>
      <w:r w:rsidR="00CE17AF">
        <w:rPr>
          <w:rFonts w:ascii="仿宋_GB2312" w:eastAsia="仿宋_GB2312" w:hAnsi="Times New Roman" w:cs="Times New Roman" w:hint="eastAsia"/>
          <w:sz w:val="32"/>
          <w:szCs w:val="32"/>
        </w:rPr>
        <w:t>、</w:t>
      </w:r>
      <w:r w:rsidRPr="00E6506F">
        <w:rPr>
          <w:rFonts w:ascii="仿宋_GB2312" w:eastAsia="仿宋_GB2312" w:hAnsi="Times New Roman" w:cs="Times New Roman"/>
          <w:sz w:val="32"/>
          <w:szCs w:val="32"/>
        </w:rPr>
        <w:t>市</w:t>
      </w: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教委</w:t>
      </w:r>
      <w:r w:rsidR="00CE17AF">
        <w:rPr>
          <w:rFonts w:ascii="仿宋_GB2312" w:eastAsia="仿宋_GB2312" w:hAnsi="Times New Roman" w:cs="Times New Roman" w:hint="eastAsia"/>
          <w:sz w:val="32"/>
          <w:szCs w:val="32"/>
        </w:rPr>
        <w:t>秘书</w:t>
      </w:r>
      <w:r w:rsidR="009052E2">
        <w:rPr>
          <w:rFonts w:ascii="仿宋_GB2312" w:eastAsia="仿宋_GB2312" w:hAnsi="Times New Roman" w:cs="Times New Roman" w:hint="eastAsia"/>
          <w:sz w:val="32"/>
          <w:szCs w:val="32"/>
        </w:rPr>
        <w:t>。</w:t>
      </w: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1998年</w:t>
      </w:r>
      <w:r w:rsidRPr="00E6506F">
        <w:rPr>
          <w:rFonts w:ascii="仿宋_GB2312" w:eastAsia="仿宋_GB2312" w:hAnsi="Times New Roman" w:cs="Times New Roman"/>
          <w:sz w:val="32"/>
          <w:szCs w:val="32"/>
        </w:rPr>
        <w:t>调</w:t>
      </w:r>
      <w:r w:rsidR="009052E2">
        <w:rPr>
          <w:rFonts w:ascii="仿宋_GB2312" w:eastAsia="仿宋_GB2312" w:hAnsi="Times New Roman" w:cs="Times New Roman" w:hint="eastAsia"/>
          <w:sz w:val="32"/>
          <w:szCs w:val="32"/>
        </w:rPr>
        <w:t>出教育系统</w:t>
      </w:r>
      <w:r w:rsidR="009052E2">
        <w:rPr>
          <w:rFonts w:ascii="仿宋_GB2312" w:eastAsia="仿宋_GB2312" w:hAnsi="Times New Roman" w:cs="Times New Roman"/>
          <w:sz w:val="32"/>
          <w:szCs w:val="32"/>
        </w:rPr>
        <w:t>任职</w:t>
      </w: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。2017年9月</w:t>
      </w:r>
      <w:r w:rsidRPr="00E6506F">
        <w:rPr>
          <w:rFonts w:ascii="仿宋_GB2312" w:eastAsia="仿宋_GB2312" w:hAnsi="Times New Roman" w:cs="Times New Roman"/>
          <w:sz w:val="32"/>
          <w:szCs w:val="32"/>
        </w:rPr>
        <w:t>任教育局党委书记、局长</w:t>
      </w: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，2019年1月</w:t>
      </w:r>
      <w:r w:rsidRPr="00E6506F">
        <w:rPr>
          <w:rFonts w:ascii="仿宋_GB2312" w:eastAsia="仿宋_GB2312" w:hAnsi="Times New Roman" w:cs="Times New Roman"/>
          <w:sz w:val="32"/>
          <w:szCs w:val="32"/>
        </w:rPr>
        <w:t>任现职。</w:t>
      </w: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先后荣获</w:t>
      </w:r>
      <w:proofErr w:type="gramStart"/>
      <w:r w:rsidRPr="00E6506F">
        <w:rPr>
          <w:rFonts w:ascii="仿宋_GB2312" w:eastAsia="仿宋_GB2312" w:hAnsi="Times New Roman" w:cs="Times New Roman"/>
          <w:sz w:val="32"/>
          <w:szCs w:val="32"/>
        </w:rPr>
        <w:t>全省住</w:t>
      </w:r>
      <w:proofErr w:type="gramEnd"/>
      <w:r w:rsidRPr="00E6506F">
        <w:rPr>
          <w:rFonts w:ascii="仿宋_GB2312" w:eastAsia="仿宋_GB2312" w:hAnsi="Times New Roman" w:cs="Times New Roman"/>
          <w:sz w:val="32"/>
          <w:szCs w:val="32"/>
        </w:rPr>
        <w:t>建系统三等功</w:t>
      </w: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、</w:t>
      </w:r>
      <w:r w:rsidRPr="00E6506F">
        <w:rPr>
          <w:rFonts w:ascii="仿宋_GB2312" w:eastAsia="仿宋_GB2312" w:hAnsi="Times New Roman" w:cs="Times New Roman"/>
          <w:sz w:val="32"/>
          <w:szCs w:val="32"/>
        </w:rPr>
        <w:t>泰安市</w:t>
      </w: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住建系统</w:t>
      </w:r>
      <w:r w:rsidRPr="00E6506F">
        <w:rPr>
          <w:rFonts w:ascii="仿宋_GB2312" w:eastAsia="仿宋_GB2312" w:hAnsi="Times New Roman" w:cs="Times New Roman"/>
          <w:sz w:val="32"/>
          <w:szCs w:val="32"/>
        </w:rPr>
        <w:t>先进工作者、泰安市</w:t>
      </w: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优秀公务员等荣誉。</w:t>
      </w:r>
    </w:p>
    <w:p w:rsidR="00E6506F" w:rsidRPr="00E6506F" w:rsidRDefault="00E6506F" w:rsidP="00B16C82">
      <w:pPr>
        <w:spacing w:line="600" w:lineRule="exact"/>
        <w:ind w:firstLineChars="200" w:firstLine="655"/>
        <w:rPr>
          <w:rFonts w:ascii="仿宋_GB2312" w:eastAsia="仿宋_GB2312" w:hAnsi="Times New Roman" w:cs="Times New Roman"/>
          <w:sz w:val="32"/>
          <w:szCs w:val="32"/>
        </w:rPr>
      </w:pP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回归教育</w:t>
      </w:r>
      <w:r w:rsidRPr="00E6506F">
        <w:rPr>
          <w:rFonts w:ascii="仿宋_GB2312" w:eastAsia="仿宋_GB2312" w:hAnsi="Times New Roman" w:cs="Times New Roman"/>
          <w:sz w:val="32"/>
          <w:szCs w:val="32"/>
        </w:rPr>
        <w:t>后，</w:t>
      </w: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他不忘教书育人初心</w:t>
      </w:r>
      <w:r w:rsidRPr="00E6506F">
        <w:rPr>
          <w:rFonts w:ascii="仿宋_GB2312" w:eastAsia="仿宋_GB2312" w:hAnsi="Times New Roman" w:cs="Times New Roman"/>
          <w:sz w:val="32"/>
          <w:szCs w:val="32"/>
        </w:rPr>
        <w:t>，牢记</w:t>
      </w: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立德树人</w:t>
      </w:r>
      <w:r w:rsidRPr="00E6506F">
        <w:rPr>
          <w:rFonts w:ascii="仿宋_GB2312" w:eastAsia="仿宋_GB2312" w:hAnsi="Times New Roman" w:cs="Times New Roman"/>
          <w:sz w:val="32"/>
          <w:szCs w:val="32"/>
        </w:rPr>
        <w:t>使命，</w:t>
      </w:r>
      <w:r w:rsidR="00B16C82" w:rsidRPr="00B16C82">
        <w:rPr>
          <w:rFonts w:ascii="仿宋_GB2312" w:eastAsia="仿宋_GB2312" w:hAnsi="Times New Roman" w:cs="Times New Roman" w:hint="eastAsia"/>
          <w:sz w:val="32"/>
          <w:szCs w:val="32"/>
        </w:rPr>
        <w:t>团</w:t>
      </w:r>
      <w:r w:rsidR="00B16C82">
        <w:rPr>
          <w:rFonts w:ascii="仿宋_GB2312" w:eastAsia="仿宋_GB2312" w:hAnsi="Times New Roman" w:cs="Times New Roman" w:hint="eastAsia"/>
          <w:sz w:val="32"/>
          <w:szCs w:val="32"/>
        </w:rPr>
        <w:t>结带领广大干部教师，</w:t>
      </w:r>
      <w:r w:rsidR="0002287E">
        <w:rPr>
          <w:rFonts w:ascii="仿宋_GB2312" w:eastAsia="仿宋_GB2312" w:hAnsi="Times New Roman" w:cs="Times New Roman" w:hint="eastAsia"/>
          <w:sz w:val="32"/>
          <w:szCs w:val="32"/>
        </w:rPr>
        <w:t>努力</w:t>
      </w:r>
      <w:r w:rsidR="00B16C82">
        <w:rPr>
          <w:rFonts w:ascii="仿宋_GB2312" w:eastAsia="仿宋_GB2312" w:hAnsi="Times New Roman" w:cs="Times New Roman" w:hint="eastAsia"/>
          <w:sz w:val="32"/>
          <w:szCs w:val="32"/>
        </w:rPr>
        <w:t>办好人民满意教育</w:t>
      </w:r>
      <w:r w:rsidR="00B16C82" w:rsidRPr="00B16C82">
        <w:rPr>
          <w:rFonts w:ascii="仿宋_GB2312" w:eastAsia="仿宋_GB2312" w:hAnsi="Times New Roman" w:cs="Times New Roman" w:hint="eastAsia"/>
          <w:sz w:val="32"/>
          <w:szCs w:val="32"/>
        </w:rPr>
        <w:t>。</w:t>
      </w:r>
      <w:r w:rsidRPr="00E6506F">
        <w:rPr>
          <w:rFonts w:ascii="仿宋_GB2312" w:eastAsia="仿宋_GB2312" w:hAnsi="Times New Roman" w:cs="Times New Roman" w:hint="eastAsia"/>
          <w:sz w:val="32"/>
          <w:szCs w:val="32"/>
          <w:lang w:val="zh-TW"/>
        </w:rPr>
        <w:t>先后被评为</w:t>
      </w:r>
      <w:r w:rsidRPr="00E6506F">
        <w:rPr>
          <w:rFonts w:ascii="仿宋_GB2312" w:eastAsia="仿宋_GB2312" w:hAnsi="Times New Roman" w:cs="Times New Roman"/>
          <w:sz w:val="32"/>
          <w:szCs w:val="32"/>
          <w:lang w:val="zh-TW"/>
        </w:rPr>
        <w:t>山东省教育工作示范市、全国</w:t>
      </w:r>
      <w:r w:rsidRPr="00E6506F">
        <w:rPr>
          <w:rFonts w:ascii="仿宋" w:eastAsia="仿宋" w:hAnsi="仿宋" w:cs="Times New Roman"/>
          <w:sz w:val="32"/>
          <w:szCs w:val="32"/>
          <w:lang w:val="zh-TW"/>
        </w:rPr>
        <w:t>“</w:t>
      </w:r>
      <w:r w:rsidRPr="00E6506F">
        <w:rPr>
          <w:rFonts w:ascii="仿宋_GB2312" w:eastAsia="仿宋_GB2312" w:hAnsi="Times New Roman" w:cs="Times New Roman"/>
          <w:sz w:val="32"/>
          <w:szCs w:val="32"/>
          <w:lang w:val="zh-TW"/>
        </w:rPr>
        <w:t>两基</w:t>
      </w:r>
      <w:r w:rsidRPr="00E6506F">
        <w:rPr>
          <w:rFonts w:ascii="仿宋" w:eastAsia="仿宋" w:hAnsi="仿宋" w:cs="Times New Roman"/>
          <w:sz w:val="32"/>
          <w:szCs w:val="32"/>
          <w:lang w:val="zh-TW"/>
        </w:rPr>
        <w:t>”</w:t>
      </w:r>
      <w:r w:rsidRPr="00E6506F">
        <w:rPr>
          <w:rFonts w:ascii="仿宋_GB2312" w:eastAsia="仿宋_GB2312" w:hAnsi="Times New Roman" w:cs="Times New Roman"/>
          <w:sz w:val="32"/>
          <w:szCs w:val="32"/>
          <w:lang w:val="zh-TW"/>
        </w:rPr>
        <w:t>工作先进地区、全国义务教育发展基本均衡市等</w:t>
      </w: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。</w:t>
      </w:r>
    </w:p>
    <w:p w:rsidR="00E6506F" w:rsidRPr="00E6506F" w:rsidRDefault="00E6506F" w:rsidP="00E6506F">
      <w:pPr>
        <w:ind w:firstLineChars="200" w:firstLine="658"/>
        <w:rPr>
          <w:rFonts w:ascii="仿宋_GB2312" w:eastAsia="仿宋_GB2312" w:hAnsi="Times New Roman" w:cs="Times New Roman"/>
          <w:sz w:val="32"/>
          <w:szCs w:val="32"/>
        </w:rPr>
      </w:pPr>
      <w:r w:rsidRPr="00E6506F">
        <w:rPr>
          <w:rFonts w:ascii="楷体" w:eastAsia="楷体" w:hAnsi="楷体" w:cs="Times New Roman" w:hint="eastAsia"/>
          <w:b/>
          <w:sz w:val="32"/>
          <w:szCs w:val="32"/>
        </w:rPr>
        <w:t>一、遵循教育</w:t>
      </w:r>
      <w:r w:rsidRPr="00E6506F">
        <w:rPr>
          <w:rFonts w:ascii="楷体" w:eastAsia="楷体" w:hAnsi="楷体" w:cs="Times New Roman"/>
          <w:b/>
          <w:sz w:val="32"/>
          <w:szCs w:val="32"/>
        </w:rPr>
        <w:t>规律，</w:t>
      </w:r>
      <w:r w:rsidRPr="00E6506F">
        <w:rPr>
          <w:rFonts w:ascii="楷体" w:eastAsia="楷体" w:hAnsi="楷体" w:cs="Times New Roman" w:hint="eastAsia"/>
          <w:b/>
          <w:sz w:val="32"/>
          <w:szCs w:val="32"/>
        </w:rPr>
        <w:t>对</w:t>
      </w:r>
      <w:r w:rsidRPr="00E6506F">
        <w:rPr>
          <w:rFonts w:ascii="楷体" w:eastAsia="楷体" w:hAnsi="楷体" w:cs="Times New Roman"/>
          <w:b/>
          <w:sz w:val="32"/>
          <w:szCs w:val="32"/>
        </w:rPr>
        <w:t>教育进行系统设计</w:t>
      </w:r>
      <w:r w:rsidRPr="00E6506F">
        <w:rPr>
          <w:rFonts w:ascii="楷体" w:eastAsia="楷体" w:hAnsi="楷体" w:cs="Times New Roman" w:hint="eastAsia"/>
          <w:b/>
          <w:sz w:val="32"/>
          <w:szCs w:val="32"/>
        </w:rPr>
        <w:t>。</w:t>
      </w: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他</w:t>
      </w:r>
      <w:r w:rsidR="000C5D62">
        <w:rPr>
          <w:rFonts w:ascii="仿宋_GB2312" w:eastAsia="仿宋_GB2312" w:hAnsi="Times New Roman" w:cs="Times New Roman" w:hint="eastAsia"/>
          <w:sz w:val="32"/>
          <w:szCs w:val="32"/>
        </w:rPr>
        <w:t>对</w:t>
      </w:r>
      <w:r w:rsidR="000C2864">
        <w:rPr>
          <w:rFonts w:ascii="仿宋_GB2312" w:eastAsia="仿宋_GB2312" w:hAnsi="Times New Roman" w:cs="Times New Roman" w:hint="eastAsia"/>
          <w:sz w:val="32"/>
          <w:szCs w:val="32"/>
        </w:rPr>
        <w:t>全市教育</w:t>
      </w:r>
      <w:r w:rsidRPr="00E6506F">
        <w:rPr>
          <w:rFonts w:ascii="仿宋_GB2312" w:eastAsia="仿宋_GB2312" w:hAnsi="Times New Roman" w:cs="Times New Roman"/>
          <w:sz w:val="32"/>
          <w:szCs w:val="32"/>
        </w:rPr>
        <w:t>整体把握，</w:t>
      </w:r>
      <w:r w:rsidRPr="00A5626C">
        <w:rPr>
          <w:rFonts w:ascii="仿宋_GB2312" w:eastAsia="仿宋_GB2312" w:hAnsi="Times New Roman" w:cs="Times New Roman" w:hint="eastAsia"/>
          <w:sz w:val="32"/>
          <w:szCs w:val="32"/>
        </w:rPr>
        <w:t>坚持立德树人</w:t>
      </w:r>
      <w:r w:rsidR="00753575" w:rsidRPr="00A5626C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以建设管理规范、治学严谨、校风正、教风好、学风浓、朝气蓬勃、生动活泼的美好校园为目标，引导校长潜心管理、教师精心育人、教辅用心服务、学生专心学习，全力建设</w:t>
      </w:r>
      <w:r w:rsidRPr="00E6506F">
        <w:rPr>
          <w:rFonts w:ascii="仿宋_GB2312" w:eastAsia="仿宋_GB2312" w:hAnsi="Times New Roman" w:cs="Times New Roman"/>
          <w:sz w:val="32"/>
          <w:szCs w:val="32"/>
        </w:rPr>
        <w:t>美好教育</w:t>
      </w:r>
      <w:r w:rsidR="00CE17AF">
        <w:rPr>
          <w:rFonts w:ascii="仿宋_GB2312" w:eastAsia="仿宋_GB2312" w:hAnsi="Times New Roman" w:cs="Times New Roman" w:hint="eastAsia"/>
          <w:sz w:val="32"/>
          <w:szCs w:val="32"/>
        </w:rPr>
        <w:t>。</w:t>
      </w:r>
      <w:r w:rsidRPr="0095603A">
        <w:rPr>
          <w:rFonts w:ascii="仿宋_GB2312" w:eastAsia="仿宋_GB2312" w:hAnsi="Times New Roman" w:cs="Times New Roman" w:hint="eastAsia"/>
          <w:sz w:val="32"/>
          <w:szCs w:val="32"/>
        </w:rPr>
        <w:t>从校长</w:t>
      </w:r>
      <w:r w:rsidRPr="0095603A">
        <w:rPr>
          <w:rFonts w:ascii="仿宋_GB2312" w:eastAsia="仿宋_GB2312" w:hAnsi="Times New Roman" w:cs="Times New Roman"/>
          <w:sz w:val="32"/>
          <w:szCs w:val="32"/>
        </w:rPr>
        <w:t>、教师、教辅、学生</w:t>
      </w:r>
      <w:r w:rsidRPr="0095603A">
        <w:rPr>
          <w:rFonts w:ascii="仿宋_GB2312" w:eastAsia="仿宋_GB2312" w:hAnsi="Times New Roman" w:cs="Times New Roman"/>
          <w:sz w:val="32"/>
          <w:szCs w:val="32"/>
        </w:rPr>
        <w:t>“</w:t>
      </w:r>
      <w:r w:rsidRPr="0095603A">
        <w:rPr>
          <w:rFonts w:ascii="仿宋_GB2312" w:eastAsia="仿宋_GB2312" w:hAnsi="Times New Roman" w:cs="Times New Roman"/>
          <w:sz w:val="32"/>
          <w:szCs w:val="32"/>
        </w:rPr>
        <w:t>四层面</w:t>
      </w:r>
      <w:r w:rsidRPr="0095603A">
        <w:rPr>
          <w:rFonts w:ascii="仿宋_GB2312" w:eastAsia="仿宋_GB2312" w:hAnsi="Times New Roman" w:cs="Times New Roman"/>
          <w:sz w:val="32"/>
          <w:szCs w:val="32"/>
        </w:rPr>
        <w:t>”</w:t>
      </w:r>
      <w:r w:rsidRPr="0095603A">
        <w:rPr>
          <w:rFonts w:ascii="仿宋_GB2312" w:eastAsia="仿宋_GB2312" w:hAnsi="Times New Roman" w:cs="Times New Roman" w:hint="eastAsia"/>
          <w:sz w:val="32"/>
          <w:szCs w:val="32"/>
        </w:rPr>
        <w:t>分别提出“18字</w:t>
      </w:r>
      <w:r w:rsidRPr="0095603A">
        <w:rPr>
          <w:rFonts w:ascii="仿宋_GB2312" w:eastAsia="仿宋_GB2312" w:hAnsi="Times New Roman" w:cs="Times New Roman"/>
          <w:sz w:val="32"/>
          <w:szCs w:val="32"/>
        </w:rPr>
        <w:t>”</w:t>
      </w:r>
      <w:r w:rsidRPr="0095603A">
        <w:rPr>
          <w:rFonts w:ascii="仿宋_GB2312" w:eastAsia="仿宋_GB2312" w:hAnsi="Times New Roman" w:cs="Times New Roman" w:hint="eastAsia"/>
          <w:sz w:val="32"/>
          <w:szCs w:val="32"/>
        </w:rPr>
        <w:t>要求。校长层面是</w:t>
      </w:r>
      <w:r w:rsidRPr="0095603A">
        <w:rPr>
          <w:rFonts w:ascii="仿宋_GB2312" w:eastAsia="仿宋_GB2312" w:hAnsi="Times New Roman" w:cs="Times New Roman"/>
          <w:sz w:val="32"/>
          <w:szCs w:val="32"/>
        </w:rPr>
        <w:t>，</w:t>
      </w:r>
      <w:r w:rsidRPr="0095603A">
        <w:rPr>
          <w:rFonts w:ascii="仿宋_GB2312" w:eastAsia="仿宋_GB2312" w:hAnsi="Times New Roman" w:cs="Times New Roman" w:hint="eastAsia"/>
          <w:sz w:val="32"/>
          <w:szCs w:val="32"/>
        </w:rPr>
        <w:t>依标准、守规矩、</w:t>
      </w: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细管理、鼓干劲、把方向、提质量；教师层面是，弘师德、重师范、勤教研、善拓展、活方法、提效率；教辅层面是，优服务、强保障、讲公开、促勤廉、提效益、保安全；学生层面是，打基础、养习惯、善积累、激兴趣、勤实践、提能力。</w:t>
      </w:r>
      <w:r w:rsidRPr="00BD0970">
        <w:rPr>
          <w:rFonts w:ascii="仿宋_GB2312" w:eastAsia="仿宋_GB2312" w:hAnsi="Times New Roman" w:cs="Times New Roman"/>
          <w:sz w:val="32"/>
          <w:szCs w:val="32"/>
        </w:rPr>
        <w:t>制定千</w:t>
      </w:r>
      <w:r w:rsidRPr="00BD0970">
        <w:rPr>
          <w:rFonts w:ascii="仿宋_GB2312" w:eastAsia="仿宋_GB2312" w:hAnsi="Times New Roman" w:cs="Times New Roman"/>
          <w:sz w:val="32"/>
          <w:szCs w:val="32"/>
        </w:rPr>
        <w:lastRenderedPageBreak/>
        <w:t>分考核方案，架构教育管理的四梁八柱。</w:t>
      </w:r>
      <w:r w:rsidR="00B16C82">
        <w:rPr>
          <w:rFonts w:ascii="仿宋_GB2312" w:eastAsia="仿宋_GB2312" w:hAnsi="Times New Roman" w:cs="Times New Roman" w:hint="eastAsia"/>
          <w:sz w:val="32"/>
          <w:szCs w:val="32"/>
        </w:rPr>
        <w:t>融合</w:t>
      </w:r>
      <w:r w:rsidRPr="00E6506F">
        <w:rPr>
          <w:rFonts w:ascii="仿宋_GB2312" w:eastAsia="仿宋_GB2312" w:hAnsi="Times New Roman" w:cs="Times New Roman"/>
          <w:sz w:val="32"/>
          <w:szCs w:val="32"/>
        </w:rPr>
        <w:t>国家、省</w:t>
      </w: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、</w:t>
      </w:r>
      <w:r w:rsidRPr="00E6506F">
        <w:rPr>
          <w:rFonts w:ascii="仿宋_GB2312" w:eastAsia="仿宋_GB2312" w:hAnsi="Times New Roman" w:cs="Times New Roman"/>
          <w:sz w:val="32"/>
          <w:szCs w:val="32"/>
        </w:rPr>
        <w:t>市</w:t>
      </w:r>
      <w:r w:rsidR="00B16C82">
        <w:rPr>
          <w:rFonts w:ascii="仿宋_GB2312" w:eastAsia="仿宋_GB2312" w:hAnsi="Times New Roman" w:cs="Times New Roman" w:hint="eastAsia"/>
          <w:sz w:val="32"/>
          <w:szCs w:val="32"/>
        </w:rPr>
        <w:t>要求</w:t>
      </w:r>
      <w:r w:rsidRPr="00E6506F">
        <w:rPr>
          <w:rFonts w:ascii="仿宋_GB2312" w:eastAsia="仿宋_GB2312" w:hAnsi="Times New Roman" w:cs="Times New Roman"/>
          <w:sz w:val="32"/>
          <w:szCs w:val="32"/>
        </w:rPr>
        <w:t>，</w:t>
      </w: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化繁为简架构了四个层面的</w:t>
      </w:r>
      <w:r w:rsidRPr="00E6506F">
        <w:rPr>
          <w:rFonts w:ascii="仿宋_GB2312" w:eastAsia="仿宋_GB2312" w:hAnsi="Times New Roman" w:cs="Times New Roman"/>
          <w:sz w:val="32"/>
          <w:szCs w:val="32"/>
        </w:rPr>
        <w:t>综合督导评估考核方案</w:t>
      </w:r>
      <w:r w:rsidR="000C2864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 w:rsidR="000C2864">
        <w:rPr>
          <w:rFonts w:ascii="仿宋_GB2312" w:eastAsia="仿宋_GB2312" w:hAnsi="Times New Roman" w:cs="Times New Roman"/>
          <w:sz w:val="32"/>
          <w:szCs w:val="32"/>
        </w:rPr>
        <w:t>形成了</w:t>
      </w:r>
      <w:r w:rsidR="000C2864" w:rsidRPr="00E6506F">
        <w:rPr>
          <w:rFonts w:ascii="仿宋_GB2312" w:eastAsia="仿宋_GB2312" w:hAnsi="Times New Roman" w:cs="Times New Roman" w:hint="eastAsia"/>
          <w:sz w:val="32"/>
          <w:szCs w:val="32"/>
        </w:rPr>
        <w:t>“用制度管人、靠机制办事、凭考核奖惩抓落实”的机制</w:t>
      </w:r>
      <w:r w:rsidR="000C2864">
        <w:rPr>
          <w:rFonts w:ascii="仿宋_GB2312" w:eastAsia="仿宋_GB2312" w:hAnsi="Times New Roman" w:cs="Times New Roman" w:hint="eastAsia"/>
          <w:sz w:val="32"/>
          <w:szCs w:val="32"/>
        </w:rPr>
        <w:t>。</w:t>
      </w:r>
    </w:p>
    <w:p w:rsidR="00E6506F" w:rsidRPr="00E6506F" w:rsidRDefault="00E6506F" w:rsidP="00E6506F">
      <w:pPr>
        <w:spacing w:line="600" w:lineRule="exact"/>
        <w:ind w:firstLineChars="200" w:firstLine="658"/>
        <w:rPr>
          <w:rFonts w:ascii="仿宋_GB2312" w:eastAsia="仿宋_GB2312" w:hAnsi="Times New Roman" w:cs="Times New Roman"/>
          <w:sz w:val="32"/>
          <w:szCs w:val="32"/>
        </w:rPr>
      </w:pPr>
      <w:r w:rsidRPr="00E6506F">
        <w:rPr>
          <w:rFonts w:ascii="楷体" w:eastAsia="楷体" w:hAnsi="楷体" w:cs="Times New Roman" w:hint="eastAsia"/>
          <w:b/>
          <w:sz w:val="32"/>
          <w:szCs w:val="32"/>
        </w:rPr>
        <w:t>二、坚持党建引领，</w:t>
      </w:r>
      <w:r w:rsidRPr="00E6506F">
        <w:rPr>
          <w:rFonts w:ascii="楷体" w:eastAsia="楷体" w:hAnsi="楷体" w:cs="Times New Roman"/>
          <w:b/>
          <w:sz w:val="32"/>
          <w:szCs w:val="32"/>
        </w:rPr>
        <w:t>建好教师队伍</w:t>
      </w:r>
      <w:r w:rsidRPr="00E6506F">
        <w:rPr>
          <w:rFonts w:ascii="楷体" w:eastAsia="楷体" w:hAnsi="楷体" w:cs="Times New Roman" w:hint="eastAsia"/>
          <w:b/>
          <w:sz w:val="32"/>
          <w:szCs w:val="32"/>
        </w:rPr>
        <w:t>。</w:t>
      </w:r>
      <w:r w:rsidRPr="000C5D62">
        <w:rPr>
          <w:rFonts w:ascii="仿宋_GB2312" w:eastAsia="仿宋_GB2312" w:hAnsi="Times New Roman" w:cs="Times New Roman" w:hint="eastAsia"/>
          <w:b/>
          <w:sz w:val="32"/>
          <w:szCs w:val="32"/>
        </w:rPr>
        <w:t>落实</w:t>
      </w:r>
      <w:r w:rsidR="00753575" w:rsidRPr="000C5D62">
        <w:rPr>
          <w:rFonts w:ascii="仿宋_GB2312" w:eastAsia="仿宋_GB2312" w:hAnsi="Times New Roman" w:cs="Times New Roman" w:hint="eastAsia"/>
          <w:b/>
          <w:sz w:val="32"/>
          <w:szCs w:val="32"/>
        </w:rPr>
        <w:t>党建</w:t>
      </w:r>
      <w:r w:rsidRPr="000C5D62">
        <w:rPr>
          <w:rFonts w:ascii="仿宋_GB2312" w:eastAsia="仿宋_GB2312" w:hAnsi="Times New Roman" w:cs="Times New Roman" w:hint="eastAsia"/>
          <w:b/>
          <w:sz w:val="32"/>
          <w:szCs w:val="32"/>
        </w:rPr>
        <w:t>“一岗双责”，</w:t>
      </w: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坚持</w:t>
      </w:r>
      <w:r w:rsidRPr="00E6506F">
        <w:rPr>
          <w:rFonts w:ascii="仿宋_GB2312" w:eastAsia="仿宋_GB2312" w:hAnsi="Times New Roman" w:cs="Times New Roman"/>
          <w:sz w:val="32"/>
          <w:szCs w:val="32"/>
        </w:rPr>
        <w:t>把思想政治工作</w:t>
      </w: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贯穿</w:t>
      </w:r>
      <w:proofErr w:type="gramStart"/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育人</w:t>
      </w:r>
      <w:r w:rsidRPr="00E6506F">
        <w:rPr>
          <w:rFonts w:ascii="仿宋_GB2312" w:eastAsia="仿宋_GB2312" w:hAnsi="Times New Roman" w:cs="Times New Roman"/>
          <w:sz w:val="32"/>
          <w:szCs w:val="32"/>
        </w:rPr>
        <w:t>全</w:t>
      </w:r>
      <w:proofErr w:type="gramEnd"/>
      <w:r w:rsidRPr="00E6506F">
        <w:rPr>
          <w:rFonts w:ascii="仿宋_GB2312" w:eastAsia="仿宋_GB2312" w:hAnsi="Times New Roman" w:cs="Times New Roman"/>
          <w:sz w:val="32"/>
          <w:szCs w:val="32"/>
        </w:rPr>
        <w:t>过程，</w:t>
      </w: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突出社会主义</w:t>
      </w:r>
      <w:r w:rsidRPr="00E6506F">
        <w:rPr>
          <w:rFonts w:ascii="仿宋_GB2312" w:eastAsia="仿宋_GB2312" w:hAnsi="Times New Roman" w:cs="Times New Roman"/>
          <w:sz w:val="32"/>
          <w:szCs w:val="32"/>
        </w:rPr>
        <w:t>核心价值观</w:t>
      </w: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学习</w:t>
      </w:r>
      <w:r w:rsidRPr="00E6506F">
        <w:rPr>
          <w:rFonts w:ascii="仿宋_GB2312" w:eastAsia="仿宋_GB2312" w:hAnsi="Times New Roman" w:cs="Times New Roman"/>
          <w:sz w:val="32"/>
          <w:szCs w:val="32"/>
        </w:rPr>
        <w:t>教育，</w:t>
      </w: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办好</w:t>
      </w:r>
      <w:proofErr w:type="gramStart"/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思政课</w:t>
      </w:r>
      <w:proofErr w:type="gramEnd"/>
      <w:r w:rsidRPr="00E6506F">
        <w:rPr>
          <w:rFonts w:ascii="仿宋_GB2312" w:eastAsia="仿宋_GB2312" w:hAnsi="Times New Roman" w:cs="Times New Roman"/>
          <w:sz w:val="32"/>
          <w:szCs w:val="32"/>
        </w:rPr>
        <w:t>，</w:t>
      </w:r>
      <w:r w:rsidR="000C2864">
        <w:rPr>
          <w:rFonts w:ascii="仿宋_GB2312" w:eastAsia="仿宋_GB2312" w:hAnsi="Times New Roman" w:cs="Times New Roman" w:hint="eastAsia"/>
          <w:sz w:val="32"/>
          <w:szCs w:val="32"/>
        </w:rPr>
        <w:t>人人争做</w:t>
      </w:r>
      <w:r w:rsidRPr="00E6506F">
        <w:rPr>
          <w:rFonts w:ascii="仿宋_GB2312" w:eastAsia="仿宋_GB2312" w:hAnsi="Times New Roman" w:cs="Times New Roman"/>
          <w:sz w:val="32"/>
          <w:szCs w:val="32"/>
        </w:rPr>
        <w:t>“</w:t>
      </w: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四有好老师</w:t>
      </w:r>
      <w:r w:rsidRPr="00E6506F">
        <w:rPr>
          <w:rFonts w:ascii="仿宋_GB2312" w:eastAsia="仿宋_GB2312" w:hAnsi="Times New Roman" w:cs="Times New Roman"/>
          <w:sz w:val="32"/>
          <w:szCs w:val="32"/>
        </w:rPr>
        <w:t>”</w:t>
      </w:r>
      <w:r w:rsidRPr="00E6506F">
        <w:rPr>
          <w:rFonts w:ascii="仿宋_GB2312" w:eastAsia="仿宋_GB2312" w:hAnsi="Times New Roman" w:cs="Times New Roman"/>
          <w:sz w:val="32"/>
          <w:szCs w:val="32"/>
        </w:rPr>
        <w:t>。</w:t>
      </w: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邀请全国知名专家和金牌教练对教师和学生作报告</w:t>
      </w:r>
      <w:r w:rsidR="00753575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 w:rsidR="00753575" w:rsidRPr="00753575">
        <w:rPr>
          <w:rFonts w:ascii="仿宋_GB2312" w:eastAsia="仿宋_GB2312" w:hAnsi="Times New Roman" w:cs="Times New Roman"/>
          <w:sz w:val="32"/>
          <w:szCs w:val="32"/>
        </w:rPr>
        <w:t>让教师站在巨人的肩膀上</w:t>
      </w:r>
      <w:r w:rsidR="00753575" w:rsidRPr="00753575">
        <w:rPr>
          <w:rFonts w:ascii="仿宋_GB2312" w:eastAsia="仿宋_GB2312" w:hAnsi="Times New Roman" w:cs="Times New Roman" w:hint="eastAsia"/>
          <w:sz w:val="32"/>
          <w:szCs w:val="32"/>
        </w:rPr>
        <w:t>教书育人</w:t>
      </w:r>
      <w:r w:rsidR="00753575" w:rsidRPr="00753575">
        <w:rPr>
          <w:rFonts w:ascii="仿宋_GB2312" w:eastAsia="仿宋_GB2312" w:hAnsi="Times New Roman" w:cs="Times New Roman"/>
          <w:sz w:val="32"/>
          <w:szCs w:val="32"/>
        </w:rPr>
        <w:t>。</w:t>
      </w:r>
      <w:r w:rsidR="00753575">
        <w:rPr>
          <w:rFonts w:ascii="仿宋_GB2312" w:eastAsia="仿宋_GB2312" w:hAnsi="Times New Roman" w:cs="Times New Roman" w:hint="eastAsia"/>
          <w:b/>
          <w:sz w:val="32"/>
          <w:szCs w:val="32"/>
        </w:rPr>
        <w:t>坚持</w:t>
      </w:r>
      <w:r w:rsidR="00753575">
        <w:rPr>
          <w:rFonts w:ascii="仿宋_GB2312" w:eastAsia="仿宋_GB2312" w:hAnsi="Times New Roman" w:cs="Times New Roman" w:hint="eastAsia"/>
          <w:sz w:val="32"/>
          <w:szCs w:val="32"/>
        </w:rPr>
        <w:t>“</w:t>
      </w:r>
      <w:r w:rsidR="00753575" w:rsidRPr="00E6506F">
        <w:rPr>
          <w:rFonts w:ascii="仿宋_GB2312" w:eastAsia="仿宋_GB2312" w:hAnsi="Times New Roman" w:cs="Times New Roman" w:hint="eastAsia"/>
          <w:b/>
          <w:sz w:val="32"/>
          <w:szCs w:val="32"/>
        </w:rPr>
        <w:t>把一碗水放到桌面上</w:t>
      </w:r>
      <w:r w:rsidR="00753575">
        <w:rPr>
          <w:rFonts w:ascii="仿宋_GB2312" w:eastAsia="仿宋_GB2312" w:hAnsi="Times New Roman" w:cs="Times New Roman"/>
          <w:sz w:val="32"/>
          <w:szCs w:val="32"/>
        </w:rPr>
        <w:t>”</w:t>
      </w:r>
      <w:r w:rsidR="00753575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在职称评聘</w:t>
      </w:r>
      <w:r w:rsidR="00B16C82">
        <w:rPr>
          <w:rFonts w:ascii="仿宋_GB2312" w:eastAsia="仿宋_GB2312" w:hAnsi="Times New Roman" w:cs="Times New Roman" w:hint="eastAsia"/>
          <w:sz w:val="32"/>
          <w:szCs w:val="32"/>
        </w:rPr>
        <w:t>、</w:t>
      </w:r>
      <w:r w:rsidR="00B16C82" w:rsidRPr="00E6506F">
        <w:rPr>
          <w:rFonts w:ascii="仿宋_GB2312" w:eastAsia="仿宋_GB2312" w:hAnsi="Times New Roman" w:cs="Times New Roman"/>
          <w:sz w:val="32"/>
          <w:szCs w:val="32"/>
        </w:rPr>
        <w:t>教</w:t>
      </w:r>
      <w:r w:rsidR="00B16C82" w:rsidRPr="00E6506F">
        <w:rPr>
          <w:rFonts w:ascii="仿宋_GB2312" w:eastAsia="仿宋_GB2312" w:hAnsi="Times New Roman" w:cs="Times New Roman" w:hint="eastAsia"/>
          <w:sz w:val="32"/>
          <w:szCs w:val="32"/>
        </w:rPr>
        <w:t>师</w:t>
      </w:r>
      <w:r w:rsidR="00B16C82" w:rsidRPr="00E6506F">
        <w:rPr>
          <w:rFonts w:ascii="仿宋_GB2312" w:eastAsia="仿宋_GB2312" w:hAnsi="Times New Roman" w:cs="Times New Roman"/>
          <w:sz w:val="32"/>
          <w:szCs w:val="32"/>
        </w:rPr>
        <w:t>选聘</w:t>
      </w: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上，</w:t>
      </w:r>
      <w:r w:rsidR="00753575">
        <w:rPr>
          <w:rFonts w:ascii="仿宋_GB2312" w:eastAsia="仿宋_GB2312" w:hAnsi="Times New Roman" w:cs="Times New Roman" w:hint="eastAsia"/>
          <w:sz w:val="32"/>
          <w:szCs w:val="32"/>
        </w:rPr>
        <w:t>重品行、看能力</w:t>
      </w:r>
      <w:r w:rsidRPr="00E6506F">
        <w:rPr>
          <w:rFonts w:ascii="仿宋_GB2312" w:eastAsia="仿宋_GB2312" w:hAnsi="Times New Roman" w:cs="Times New Roman"/>
          <w:sz w:val="32"/>
          <w:szCs w:val="32"/>
        </w:rPr>
        <w:t>。在</w:t>
      </w: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学校招生</w:t>
      </w:r>
      <w:r w:rsidRPr="00E6506F">
        <w:rPr>
          <w:rFonts w:ascii="仿宋_GB2312" w:eastAsia="仿宋_GB2312" w:hAnsi="Times New Roman" w:cs="Times New Roman"/>
          <w:sz w:val="32"/>
          <w:szCs w:val="32"/>
        </w:rPr>
        <w:t>上，</w:t>
      </w: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实行“邻近片区自主择校、弹性招生；均衡编班，阳光分班；座次定期循环”，解决了择校、择班</w:t>
      </w:r>
      <w:proofErr w:type="gramStart"/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和择座的</w:t>
      </w:r>
      <w:proofErr w:type="gramEnd"/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顽疾。</w:t>
      </w:r>
    </w:p>
    <w:p w:rsidR="00E6506F" w:rsidRPr="00E6506F" w:rsidRDefault="00E6506F" w:rsidP="00E6506F">
      <w:pPr>
        <w:spacing w:line="600" w:lineRule="exact"/>
        <w:ind w:firstLineChars="200" w:firstLine="658"/>
        <w:rPr>
          <w:rFonts w:ascii="仿宋_GB2312" w:eastAsia="仿宋_GB2312" w:hAnsi="Times New Roman" w:cs="Times New Roman"/>
          <w:sz w:val="30"/>
          <w:szCs w:val="30"/>
        </w:rPr>
      </w:pPr>
      <w:r w:rsidRPr="00E6506F">
        <w:rPr>
          <w:rFonts w:ascii="楷体" w:eastAsia="楷体" w:hAnsi="楷体" w:cs="Times New Roman" w:hint="eastAsia"/>
          <w:b/>
          <w:sz w:val="32"/>
          <w:szCs w:val="32"/>
        </w:rPr>
        <w:t>三、勇于担当作为</w:t>
      </w:r>
      <w:r w:rsidRPr="00E6506F">
        <w:rPr>
          <w:rFonts w:ascii="楷体" w:eastAsia="楷体" w:hAnsi="楷体" w:cs="Times New Roman"/>
          <w:b/>
          <w:sz w:val="32"/>
          <w:szCs w:val="32"/>
        </w:rPr>
        <w:t>，向改革要活力。</w:t>
      </w:r>
      <w:r w:rsidRPr="00E6506F">
        <w:rPr>
          <w:rFonts w:ascii="仿宋_GB2312" w:eastAsia="仿宋_GB2312" w:hAnsi="Times New Roman" w:cs="Times New Roman" w:hint="eastAsia"/>
          <w:b/>
          <w:sz w:val="32"/>
          <w:szCs w:val="32"/>
        </w:rPr>
        <w:t>重新建构机关科室</w:t>
      </w:r>
      <w:r w:rsidR="00107AA0">
        <w:rPr>
          <w:rFonts w:ascii="仿宋_GB2312" w:eastAsia="仿宋_GB2312" w:hAnsi="Times New Roman" w:cs="Times New Roman" w:hint="eastAsia"/>
          <w:b/>
          <w:sz w:val="32"/>
          <w:szCs w:val="32"/>
        </w:rPr>
        <w:t>，</w:t>
      </w: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收缴科室公章</w:t>
      </w:r>
      <w:r w:rsidRPr="00E6506F">
        <w:rPr>
          <w:rFonts w:ascii="仿宋_GB2312" w:eastAsia="仿宋_GB2312" w:hAnsi="Times New Roman" w:cs="Times New Roman"/>
          <w:sz w:val="32"/>
          <w:szCs w:val="32"/>
        </w:rPr>
        <w:t>47</w:t>
      </w: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枚，减少会议，</w:t>
      </w:r>
      <w:r w:rsidR="0002287E">
        <w:rPr>
          <w:rFonts w:ascii="仿宋_GB2312" w:eastAsia="仿宋_GB2312" w:hAnsi="Times New Roman" w:cs="Times New Roman" w:hint="eastAsia"/>
          <w:sz w:val="32"/>
          <w:szCs w:val="32"/>
        </w:rPr>
        <w:t>提高</w:t>
      </w:r>
      <w:r w:rsidR="0002287E">
        <w:rPr>
          <w:rFonts w:ascii="仿宋_GB2312" w:eastAsia="仿宋_GB2312" w:hAnsi="Times New Roman" w:cs="Times New Roman"/>
          <w:sz w:val="32"/>
          <w:szCs w:val="32"/>
        </w:rPr>
        <w:t>效能</w:t>
      </w: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。</w:t>
      </w:r>
      <w:r w:rsidRPr="00E6506F">
        <w:rPr>
          <w:rFonts w:ascii="仿宋_GB2312" w:eastAsia="仿宋_GB2312" w:hAnsi="Times New Roman" w:cs="Times New Roman"/>
          <w:b/>
          <w:sz w:val="32"/>
          <w:szCs w:val="32"/>
        </w:rPr>
        <w:t>率先在泰安</w:t>
      </w:r>
      <w:r w:rsidRPr="00E6506F">
        <w:rPr>
          <w:rFonts w:ascii="仿宋_GB2312" w:eastAsia="仿宋_GB2312" w:hAnsi="Times New Roman" w:cs="Times New Roman" w:hint="eastAsia"/>
          <w:b/>
          <w:sz w:val="32"/>
          <w:szCs w:val="32"/>
        </w:rPr>
        <w:t>市</w:t>
      </w:r>
      <w:r w:rsidRPr="00E6506F">
        <w:rPr>
          <w:rFonts w:ascii="仿宋_GB2312" w:eastAsia="仿宋_GB2312" w:hAnsi="Times New Roman" w:cs="Times New Roman"/>
          <w:b/>
          <w:sz w:val="32"/>
          <w:szCs w:val="32"/>
        </w:rPr>
        <w:t>推开</w:t>
      </w:r>
      <w:r w:rsidRPr="00E6506F">
        <w:rPr>
          <w:rFonts w:ascii="仿宋_GB2312" w:eastAsia="仿宋_GB2312" w:hAnsi="Times New Roman" w:cs="Times New Roman" w:hint="eastAsia"/>
          <w:b/>
          <w:sz w:val="32"/>
          <w:szCs w:val="32"/>
        </w:rPr>
        <w:t>街镇教办</w:t>
      </w:r>
      <w:r w:rsidRPr="00E6506F">
        <w:rPr>
          <w:rFonts w:ascii="仿宋_GB2312" w:eastAsia="仿宋_GB2312" w:hAnsi="Times New Roman" w:cs="Times New Roman"/>
          <w:b/>
          <w:sz w:val="32"/>
          <w:szCs w:val="32"/>
        </w:rPr>
        <w:t>“</w:t>
      </w:r>
      <w:r w:rsidR="00107AA0">
        <w:rPr>
          <w:rFonts w:ascii="仿宋_GB2312" w:eastAsia="仿宋_GB2312" w:hAnsi="Times New Roman" w:cs="Times New Roman" w:hint="eastAsia"/>
          <w:b/>
          <w:sz w:val="32"/>
          <w:szCs w:val="32"/>
        </w:rPr>
        <w:t>瘦身”，</w:t>
      </w:r>
      <w:r w:rsidRPr="00E6506F">
        <w:rPr>
          <w:rFonts w:ascii="仿宋_GB2312" w:eastAsia="仿宋_GB2312" w:hAnsi="Times New Roman" w:cs="Times New Roman"/>
          <w:sz w:val="32"/>
          <w:szCs w:val="32"/>
        </w:rPr>
        <w:t>368</w:t>
      </w: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人返校任教</w:t>
      </w:r>
      <w:r w:rsidR="0002287E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取消镇街教研室，实现了教研管理扁平化、高效化。</w:t>
      </w:r>
      <w:r w:rsidRPr="00E6506F">
        <w:rPr>
          <w:rFonts w:ascii="仿宋_GB2312" w:eastAsia="仿宋_GB2312" w:hAnsi="Times New Roman" w:cs="Times New Roman" w:hint="eastAsia"/>
          <w:b/>
          <w:sz w:val="32"/>
          <w:szCs w:val="32"/>
        </w:rPr>
        <w:t>推进校长职级制</w:t>
      </w:r>
      <w:r w:rsidR="00107AA0">
        <w:rPr>
          <w:rFonts w:ascii="仿宋_GB2312" w:eastAsia="仿宋_GB2312" w:hAnsi="Times New Roman" w:cs="Times New Roman" w:hint="eastAsia"/>
          <w:b/>
          <w:sz w:val="32"/>
          <w:szCs w:val="32"/>
        </w:rPr>
        <w:t>，</w:t>
      </w:r>
      <w:r w:rsidRPr="00E6506F">
        <w:rPr>
          <w:rFonts w:ascii="仿宋_GB2312" w:eastAsia="仿宋_GB2312" w:hAnsi="Times New Roman" w:cs="Times New Roman" w:hint="eastAsia"/>
          <w:b/>
          <w:sz w:val="32"/>
          <w:szCs w:val="32"/>
        </w:rPr>
        <w:t>实行学区制管理</w:t>
      </w:r>
      <w:r w:rsidR="00107AA0">
        <w:rPr>
          <w:rFonts w:ascii="仿宋_GB2312" w:eastAsia="仿宋_GB2312" w:hAnsi="Times New Roman" w:cs="Times New Roman" w:hint="eastAsia"/>
          <w:b/>
          <w:sz w:val="32"/>
          <w:szCs w:val="32"/>
        </w:rPr>
        <w:t>，</w:t>
      </w:r>
      <w:r w:rsidRPr="00E6506F">
        <w:rPr>
          <w:rFonts w:ascii="仿宋_GB2312" w:eastAsia="仿宋_GB2312" w:hAnsi="Times New Roman" w:cs="Times New Roman"/>
          <w:sz w:val="32"/>
          <w:szCs w:val="32"/>
        </w:rPr>
        <w:t>选聘12</w:t>
      </w: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位</w:t>
      </w:r>
      <w:proofErr w:type="gramStart"/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特</w:t>
      </w:r>
      <w:proofErr w:type="gramEnd"/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岗校长，负责学区教学业务</w:t>
      </w:r>
      <w:r w:rsidRPr="00E6506F">
        <w:rPr>
          <w:rFonts w:ascii="仿宋_GB2312" w:eastAsia="仿宋_GB2312" w:hAnsi="Times New Roman" w:cs="Times New Roman"/>
          <w:sz w:val="32"/>
          <w:szCs w:val="32"/>
        </w:rPr>
        <w:t>。</w:t>
      </w:r>
      <w:r w:rsidRPr="00E6506F">
        <w:rPr>
          <w:rFonts w:ascii="仿宋_GB2312" w:eastAsia="仿宋_GB2312" w:hAnsi="Times New Roman" w:cs="Times New Roman" w:hint="eastAsia"/>
          <w:b/>
          <w:sz w:val="32"/>
          <w:szCs w:val="32"/>
        </w:rPr>
        <w:t>改革办学体制。</w:t>
      </w: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成功引进4所</w:t>
      </w:r>
      <w:r w:rsidRPr="00E6506F">
        <w:rPr>
          <w:rFonts w:ascii="仿宋_GB2312" w:eastAsia="仿宋_GB2312" w:hAnsi="Times New Roman" w:cs="Times New Roman"/>
          <w:sz w:val="32"/>
          <w:szCs w:val="32"/>
        </w:rPr>
        <w:t>高端民办教育学校</w:t>
      </w: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，形成多元化办学格局。</w:t>
      </w:r>
    </w:p>
    <w:p w:rsidR="00E6506F" w:rsidRPr="00E6506F" w:rsidRDefault="00E6506F" w:rsidP="00E6506F">
      <w:pPr>
        <w:ind w:firstLineChars="200" w:firstLine="658"/>
        <w:rPr>
          <w:rFonts w:ascii="楷体" w:eastAsia="楷体" w:hAnsi="楷体" w:cs="Times New Roman"/>
          <w:b/>
          <w:sz w:val="32"/>
          <w:szCs w:val="32"/>
        </w:rPr>
      </w:pPr>
      <w:r w:rsidRPr="00E6506F">
        <w:rPr>
          <w:rFonts w:ascii="楷体" w:eastAsia="楷体" w:hAnsi="楷体" w:cs="Times New Roman" w:hint="eastAsia"/>
          <w:b/>
          <w:sz w:val="32"/>
          <w:szCs w:val="32"/>
        </w:rPr>
        <w:t>四</w:t>
      </w:r>
      <w:r w:rsidRPr="00E6506F">
        <w:rPr>
          <w:rFonts w:ascii="楷体" w:eastAsia="楷体" w:hAnsi="楷体" w:cs="Times New Roman"/>
          <w:b/>
          <w:sz w:val="32"/>
          <w:szCs w:val="32"/>
        </w:rPr>
        <w:t>、</w:t>
      </w:r>
      <w:r w:rsidRPr="00E6506F">
        <w:rPr>
          <w:rFonts w:ascii="楷体" w:eastAsia="楷体" w:hAnsi="楷体" w:cs="Times New Roman" w:hint="eastAsia"/>
          <w:b/>
          <w:sz w:val="32"/>
          <w:szCs w:val="32"/>
        </w:rPr>
        <w:t>注重教育科研</w:t>
      </w:r>
      <w:r w:rsidRPr="00E6506F">
        <w:rPr>
          <w:rFonts w:ascii="楷体" w:eastAsia="楷体" w:hAnsi="楷体" w:cs="Times New Roman"/>
          <w:b/>
          <w:sz w:val="32"/>
          <w:szCs w:val="32"/>
        </w:rPr>
        <w:t>，</w:t>
      </w:r>
      <w:r w:rsidR="0002287E" w:rsidRPr="00E6506F">
        <w:rPr>
          <w:rFonts w:ascii="楷体" w:eastAsia="楷体" w:hAnsi="楷体" w:cs="Times New Roman"/>
          <w:b/>
          <w:sz w:val="32"/>
          <w:szCs w:val="32"/>
        </w:rPr>
        <w:t>精准</w:t>
      </w:r>
      <w:r w:rsidRPr="00E6506F">
        <w:rPr>
          <w:rFonts w:ascii="楷体" w:eastAsia="楷体" w:hAnsi="楷体" w:cs="Times New Roman"/>
          <w:b/>
          <w:sz w:val="32"/>
          <w:szCs w:val="32"/>
        </w:rPr>
        <w:t>教学指导。</w:t>
      </w:r>
      <w:r w:rsidRPr="00E6506F">
        <w:rPr>
          <w:rFonts w:ascii="仿宋" w:eastAsia="仿宋" w:hAnsi="仿宋" w:cs="Times New Roman"/>
          <w:b/>
          <w:sz w:val="32"/>
          <w:szCs w:val="32"/>
        </w:rPr>
        <w:t>突出草根</w:t>
      </w:r>
      <w:r w:rsidRPr="00E6506F">
        <w:rPr>
          <w:rFonts w:ascii="仿宋" w:eastAsia="仿宋" w:hAnsi="仿宋" w:cs="Times New Roman" w:hint="eastAsia"/>
          <w:b/>
          <w:sz w:val="32"/>
          <w:szCs w:val="32"/>
        </w:rPr>
        <w:t>教研</w:t>
      </w:r>
      <w:r w:rsidR="0002287E">
        <w:rPr>
          <w:rFonts w:ascii="仿宋" w:eastAsia="仿宋" w:hAnsi="仿宋" w:cs="Times New Roman" w:hint="eastAsia"/>
          <w:b/>
          <w:sz w:val="32"/>
          <w:szCs w:val="32"/>
        </w:rPr>
        <w:t>，</w:t>
      </w:r>
      <w:r w:rsidR="0002287E" w:rsidRPr="0002287E">
        <w:rPr>
          <w:rFonts w:ascii="仿宋_GB2312" w:eastAsia="仿宋_GB2312" w:hAnsi="Times New Roman" w:cs="Times New Roman" w:hint="eastAsia"/>
          <w:sz w:val="32"/>
          <w:szCs w:val="32"/>
        </w:rPr>
        <w:t>注重</w:t>
      </w: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研究教材、知识架构、训练题目、教学方法，提高了教与学的针对性、实效性。</w:t>
      </w:r>
      <w:r w:rsidRPr="00E6506F">
        <w:rPr>
          <w:rFonts w:ascii="仿宋_GB2312" w:eastAsia="仿宋_GB2312" w:hAnsi="Times New Roman" w:cs="Times New Roman" w:hint="eastAsia"/>
          <w:b/>
          <w:sz w:val="32"/>
          <w:szCs w:val="32"/>
        </w:rPr>
        <w:t>深入推进大阅读</w:t>
      </w: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。</w:t>
      </w:r>
      <w:r w:rsidR="00107AA0" w:rsidRPr="00E6506F">
        <w:rPr>
          <w:rFonts w:ascii="仿宋_GB2312" w:eastAsia="仿宋_GB2312" w:hAnsi="Times New Roman" w:cs="Times New Roman" w:hint="eastAsia"/>
          <w:sz w:val="32"/>
          <w:szCs w:val="32"/>
        </w:rPr>
        <w:t>以语文课堂教学渗透大阅读环节为抓手，统一配发读书札记，</w:t>
      </w: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开展</w:t>
      </w:r>
      <w:r w:rsidRPr="00E6506F">
        <w:rPr>
          <w:rFonts w:ascii="仿宋_GB2312" w:eastAsia="仿宋_GB2312" w:hAnsi="Times New Roman" w:cs="Times New Roman"/>
          <w:sz w:val="32"/>
          <w:szCs w:val="32"/>
        </w:rPr>
        <w:t>新华书店进校园活动，</w:t>
      </w: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让学生在阅读中汲取营养。</w:t>
      </w:r>
    </w:p>
    <w:p w:rsidR="00E6506F" w:rsidRPr="00E6506F" w:rsidRDefault="00E6506F" w:rsidP="00E6506F">
      <w:pPr>
        <w:ind w:firstLineChars="200" w:firstLine="658"/>
        <w:rPr>
          <w:rFonts w:ascii="仿宋_GB2312" w:eastAsia="仿宋_GB2312" w:hAnsi="Times New Roman" w:cs="Times New Roman"/>
          <w:sz w:val="32"/>
          <w:szCs w:val="32"/>
        </w:rPr>
      </w:pPr>
      <w:r w:rsidRPr="00E6506F">
        <w:rPr>
          <w:rFonts w:ascii="楷体" w:eastAsia="楷体" w:hAnsi="楷体" w:cs="Times New Roman" w:hint="eastAsia"/>
          <w:b/>
          <w:sz w:val="32"/>
          <w:szCs w:val="32"/>
        </w:rPr>
        <w:lastRenderedPageBreak/>
        <w:t>五</w:t>
      </w:r>
      <w:r w:rsidRPr="00E6506F">
        <w:rPr>
          <w:rFonts w:ascii="楷体" w:eastAsia="楷体" w:hAnsi="楷体" w:cs="Times New Roman"/>
          <w:b/>
          <w:sz w:val="32"/>
          <w:szCs w:val="32"/>
        </w:rPr>
        <w:t>、</w:t>
      </w:r>
      <w:r w:rsidRPr="00E6506F">
        <w:rPr>
          <w:rFonts w:ascii="楷体" w:eastAsia="楷体" w:hAnsi="楷体" w:cs="Times New Roman" w:hint="eastAsia"/>
          <w:b/>
          <w:sz w:val="32"/>
          <w:szCs w:val="32"/>
        </w:rPr>
        <w:t>创优育人环境</w:t>
      </w:r>
      <w:r w:rsidRPr="00E6506F">
        <w:rPr>
          <w:rFonts w:ascii="楷体" w:eastAsia="楷体" w:hAnsi="楷体" w:cs="Times New Roman"/>
          <w:b/>
          <w:sz w:val="32"/>
          <w:szCs w:val="32"/>
        </w:rPr>
        <w:t>，</w:t>
      </w:r>
      <w:r w:rsidRPr="00E6506F">
        <w:rPr>
          <w:rFonts w:ascii="楷体" w:eastAsia="楷体" w:hAnsi="楷体" w:cs="Times New Roman" w:hint="eastAsia"/>
          <w:b/>
          <w:sz w:val="32"/>
          <w:szCs w:val="32"/>
        </w:rPr>
        <w:t>构建</w:t>
      </w:r>
      <w:r w:rsidRPr="00E6506F">
        <w:rPr>
          <w:rFonts w:ascii="楷体" w:eastAsia="楷体" w:hAnsi="楷体" w:cs="Times New Roman"/>
          <w:b/>
          <w:sz w:val="32"/>
          <w:szCs w:val="32"/>
        </w:rPr>
        <w:t>育人新格局。</w:t>
      </w:r>
      <w:r w:rsidR="00F5071C" w:rsidRPr="00E6506F">
        <w:rPr>
          <w:rFonts w:ascii="仿宋_GB2312" w:eastAsia="仿宋_GB2312" w:hAnsi="Times New Roman" w:cs="Times New Roman" w:hint="eastAsia"/>
          <w:b/>
          <w:sz w:val="32"/>
          <w:szCs w:val="32"/>
        </w:rPr>
        <w:t>改善办学条件。</w:t>
      </w:r>
      <w:r w:rsidR="00F5071C" w:rsidRPr="00E6506F">
        <w:rPr>
          <w:rFonts w:ascii="仿宋_GB2312" w:eastAsia="仿宋_GB2312" w:hAnsi="Times New Roman" w:cs="Times New Roman" w:hint="eastAsia"/>
          <w:sz w:val="32"/>
          <w:szCs w:val="32"/>
        </w:rPr>
        <w:t>积极</w:t>
      </w:r>
      <w:r w:rsidR="00F5071C" w:rsidRPr="00E6506F">
        <w:rPr>
          <w:rFonts w:ascii="仿宋_GB2312" w:eastAsia="仿宋_GB2312" w:hAnsi="Times New Roman" w:cs="Times New Roman"/>
          <w:sz w:val="32"/>
          <w:szCs w:val="32"/>
        </w:rPr>
        <w:t>创建</w:t>
      </w:r>
      <w:r w:rsidR="00F5071C" w:rsidRPr="00E6506F">
        <w:rPr>
          <w:rFonts w:ascii="仿宋_GB2312" w:eastAsia="仿宋_GB2312" w:hAnsi="Times New Roman" w:cs="Times New Roman" w:hint="eastAsia"/>
          <w:sz w:val="32"/>
          <w:szCs w:val="32"/>
        </w:rPr>
        <w:t>全国义务教育优质均衡</w:t>
      </w:r>
      <w:r w:rsidR="00F5071C" w:rsidRPr="00E6506F">
        <w:rPr>
          <w:rFonts w:ascii="仿宋_GB2312" w:eastAsia="仿宋_GB2312" w:hAnsi="Times New Roman" w:cs="Times New Roman"/>
          <w:sz w:val="32"/>
          <w:szCs w:val="32"/>
        </w:rPr>
        <w:t>发展市</w:t>
      </w:r>
      <w:r w:rsidR="00F5071C" w:rsidRPr="00E6506F">
        <w:rPr>
          <w:rFonts w:ascii="仿宋_GB2312" w:eastAsia="仿宋_GB2312" w:hAnsi="Times New Roman" w:cs="Times New Roman" w:hint="eastAsia"/>
          <w:sz w:val="32"/>
          <w:szCs w:val="32"/>
        </w:rPr>
        <w:t>，完善城区“五大教育园区”，推进</w:t>
      </w:r>
      <w:r w:rsidR="00F5071C">
        <w:rPr>
          <w:rFonts w:ascii="仿宋_GB2312" w:eastAsia="仿宋_GB2312" w:hAnsi="Times New Roman" w:cs="Times New Roman" w:hint="eastAsia"/>
          <w:sz w:val="32"/>
          <w:szCs w:val="32"/>
        </w:rPr>
        <w:t>12</w:t>
      </w:r>
      <w:r w:rsidR="00F5071C" w:rsidRPr="00E6506F">
        <w:rPr>
          <w:rFonts w:ascii="仿宋_GB2312" w:eastAsia="仿宋_GB2312" w:hAnsi="Times New Roman" w:cs="Times New Roman" w:hint="eastAsia"/>
          <w:sz w:val="32"/>
          <w:szCs w:val="32"/>
        </w:rPr>
        <w:t>处</w:t>
      </w:r>
      <w:r w:rsidR="00F5071C" w:rsidRPr="00E6506F">
        <w:rPr>
          <w:rFonts w:ascii="仿宋_GB2312" w:eastAsia="仿宋_GB2312" w:hAnsi="Times New Roman" w:cs="Times New Roman"/>
          <w:sz w:val="32"/>
          <w:szCs w:val="32"/>
        </w:rPr>
        <w:t>城</w:t>
      </w:r>
      <w:r w:rsidR="00F5071C">
        <w:rPr>
          <w:rFonts w:ascii="仿宋_GB2312" w:eastAsia="仿宋_GB2312" w:hAnsi="Times New Roman" w:cs="Times New Roman" w:hint="eastAsia"/>
          <w:sz w:val="32"/>
          <w:szCs w:val="32"/>
        </w:rPr>
        <w:t>乡</w:t>
      </w:r>
      <w:r w:rsidR="00F5071C" w:rsidRPr="00E6506F">
        <w:rPr>
          <w:rFonts w:ascii="仿宋_GB2312" w:eastAsia="仿宋_GB2312" w:hAnsi="Times New Roman" w:cs="Times New Roman" w:hint="eastAsia"/>
          <w:sz w:val="32"/>
          <w:szCs w:val="32"/>
        </w:rPr>
        <w:t>学校建设项目，新建2</w:t>
      </w:r>
      <w:r w:rsidR="00F5071C" w:rsidRPr="00E6506F">
        <w:rPr>
          <w:rFonts w:ascii="仿宋_GB2312" w:eastAsia="仿宋_GB2312" w:hAnsi="Times New Roman" w:cs="Times New Roman"/>
          <w:sz w:val="32"/>
          <w:szCs w:val="32"/>
        </w:rPr>
        <w:t>7</w:t>
      </w:r>
      <w:r w:rsidR="00F5071C" w:rsidRPr="00E6506F">
        <w:rPr>
          <w:rFonts w:ascii="仿宋_GB2312" w:eastAsia="仿宋_GB2312" w:hAnsi="Times New Roman" w:cs="Times New Roman" w:hint="eastAsia"/>
          <w:sz w:val="32"/>
          <w:szCs w:val="32"/>
        </w:rPr>
        <w:t>处农村中小学塑胶操场。投资1</w:t>
      </w:r>
      <w:r w:rsidR="00F5071C" w:rsidRPr="00E6506F">
        <w:rPr>
          <w:rFonts w:ascii="仿宋_GB2312" w:eastAsia="仿宋_GB2312" w:hAnsi="Times New Roman" w:cs="Times New Roman"/>
          <w:sz w:val="32"/>
          <w:szCs w:val="32"/>
        </w:rPr>
        <w:t>500</w:t>
      </w:r>
      <w:r w:rsidR="00F5071C" w:rsidRPr="00E6506F">
        <w:rPr>
          <w:rFonts w:ascii="仿宋_GB2312" w:eastAsia="仿宋_GB2312" w:hAnsi="Times New Roman" w:cs="Times New Roman" w:hint="eastAsia"/>
          <w:sz w:val="32"/>
          <w:szCs w:val="32"/>
        </w:rPr>
        <w:t>余万元建成</w:t>
      </w:r>
      <w:r w:rsidR="00F5071C">
        <w:rPr>
          <w:rFonts w:ascii="仿宋_GB2312" w:eastAsia="仿宋_GB2312" w:hAnsi="Times New Roman" w:cs="Times New Roman" w:hint="eastAsia"/>
          <w:sz w:val="32"/>
          <w:szCs w:val="32"/>
        </w:rPr>
        <w:t>市</w:t>
      </w:r>
      <w:r w:rsidR="00F5071C" w:rsidRPr="00E6506F">
        <w:rPr>
          <w:rFonts w:ascii="仿宋_GB2312" w:eastAsia="仿宋_GB2312" w:hAnsi="Times New Roman" w:cs="Times New Roman" w:hint="eastAsia"/>
          <w:sz w:val="32"/>
          <w:szCs w:val="32"/>
        </w:rPr>
        <w:t>青少年宫。</w:t>
      </w:r>
      <w:r w:rsidR="008200EC" w:rsidRPr="00E6506F">
        <w:rPr>
          <w:rFonts w:ascii="仿宋_GB2312" w:eastAsia="仿宋_GB2312" w:hAnsi="Times New Roman" w:cs="Times New Roman" w:hint="eastAsia"/>
          <w:b/>
          <w:sz w:val="32"/>
          <w:szCs w:val="32"/>
        </w:rPr>
        <w:t>浓厚重教</w:t>
      </w:r>
      <w:r w:rsidR="008200EC" w:rsidRPr="00E6506F">
        <w:rPr>
          <w:rFonts w:ascii="仿宋_GB2312" w:eastAsia="仿宋_GB2312" w:hAnsi="Times New Roman" w:cs="Times New Roman"/>
          <w:b/>
          <w:sz w:val="32"/>
          <w:szCs w:val="32"/>
        </w:rPr>
        <w:t>氛围。</w:t>
      </w:r>
      <w:r w:rsidR="008200EC" w:rsidRPr="00E6506F">
        <w:rPr>
          <w:rFonts w:ascii="仿宋_GB2312" w:eastAsia="仿宋_GB2312" w:hAnsi="Times New Roman" w:cs="Times New Roman" w:hint="eastAsia"/>
          <w:sz w:val="32"/>
          <w:szCs w:val="32"/>
        </w:rPr>
        <w:t>扎实</w:t>
      </w:r>
      <w:r w:rsidR="008200EC">
        <w:rPr>
          <w:rFonts w:ascii="仿宋_GB2312" w:eastAsia="仿宋_GB2312" w:hAnsi="Times New Roman" w:cs="Times New Roman" w:hint="eastAsia"/>
          <w:sz w:val="32"/>
          <w:szCs w:val="32"/>
        </w:rPr>
        <w:t>推进</w:t>
      </w:r>
      <w:r w:rsidR="008200EC" w:rsidRPr="00E6506F">
        <w:rPr>
          <w:rFonts w:ascii="仿宋_GB2312" w:eastAsia="仿宋_GB2312" w:hAnsi="Times New Roman" w:cs="Times New Roman" w:hint="eastAsia"/>
          <w:sz w:val="32"/>
          <w:szCs w:val="32"/>
        </w:rPr>
        <w:t>“百企包百校”，捐资捐物折合人民</w:t>
      </w:r>
      <w:bookmarkStart w:id="0" w:name="_GoBack"/>
      <w:bookmarkEnd w:id="0"/>
      <w:r w:rsidR="008200EC" w:rsidRPr="00E6506F">
        <w:rPr>
          <w:rFonts w:ascii="仿宋_GB2312" w:eastAsia="仿宋_GB2312" w:hAnsi="Times New Roman" w:cs="Times New Roman" w:hint="eastAsia"/>
          <w:sz w:val="32"/>
          <w:szCs w:val="32"/>
        </w:rPr>
        <w:t>币2300余万元。</w:t>
      </w:r>
      <w:proofErr w:type="gramStart"/>
      <w:r w:rsidRPr="00E6506F">
        <w:rPr>
          <w:rFonts w:ascii="仿宋_GB2312" w:eastAsia="仿宋_GB2312" w:hAnsi="Times New Roman" w:cs="Times New Roman" w:hint="eastAsia"/>
          <w:b/>
          <w:sz w:val="32"/>
          <w:szCs w:val="32"/>
        </w:rPr>
        <w:t>强化家</w:t>
      </w:r>
      <w:proofErr w:type="gramEnd"/>
      <w:r w:rsidRPr="00E6506F">
        <w:rPr>
          <w:rFonts w:ascii="仿宋_GB2312" w:eastAsia="仿宋_GB2312" w:hAnsi="Times New Roman" w:cs="Times New Roman" w:hint="eastAsia"/>
          <w:b/>
          <w:sz w:val="32"/>
          <w:szCs w:val="32"/>
        </w:rPr>
        <w:t>校共育</w:t>
      </w:r>
      <w:r w:rsidR="00F24E86">
        <w:rPr>
          <w:rFonts w:ascii="仿宋_GB2312" w:eastAsia="仿宋_GB2312" w:hAnsi="Times New Roman" w:cs="Times New Roman" w:hint="eastAsia"/>
          <w:b/>
          <w:sz w:val="32"/>
          <w:szCs w:val="32"/>
        </w:rPr>
        <w:t>。</w:t>
      </w:r>
      <w:r w:rsidRPr="00E6506F">
        <w:rPr>
          <w:rFonts w:ascii="仿宋_GB2312" w:eastAsia="仿宋_GB2312" w:hAnsi="Times New Roman" w:cs="Times New Roman"/>
          <w:sz w:val="32"/>
          <w:szCs w:val="32"/>
        </w:rPr>
        <w:t>在</w:t>
      </w: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肥城</w:t>
      </w:r>
      <w:r w:rsidRPr="00E6506F">
        <w:rPr>
          <w:rFonts w:ascii="仿宋_GB2312" w:eastAsia="仿宋_GB2312" w:hAnsi="Times New Roman" w:cs="Times New Roman"/>
          <w:sz w:val="32"/>
          <w:szCs w:val="32"/>
        </w:rPr>
        <w:t>电视台开办</w:t>
      </w: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《伴你成长》访谈节目</w:t>
      </w:r>
      <w:r w:rsidR="00107AA0">
        <w:rPr>
          <w:rFonts w:ascii="仿宋_GB2312" w:eastAsia="仿宋_GB2312" w:hAnsi="Times New Roman" w:cs="Times New Roman" w:hint="eastAsia"/>
          <w:sz w:val="32"/>
          <w:szCs w:val="32"/>
        </w:rPr>
        <w:t>。</w:t>
      </w: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目前</w:t>
      </w:r>
      <w:r w:rsidRPr="00E6506F">
        <w:rPr>
          <w:rFonts w:ascii="仿宋_GB2312" w:eastAsia="仿宋_GB2312" w:hAnsi="Times New Roman" w:cs="Times New Roman"/>
          <w:sz w:val="32"/>
          <w:szCs w:val="32"/>
        </w:rPr>
        <w:t>举办5</w:t>
      </w: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期</w:t>
      </w:r>
      <w:r w:rsidR="00107AA0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 w:rsidRPr="00E6506F">
        <w:rPr>
          <w:rFonts w:ascii="仿宋_GB2312" w:eastAsia="仿宋_GB2312" w:hAnsi="Times New Roman" w:cs="Times New Roman"/>
          <w:sz w:val="32"/>
          <w:szCs w:val="32"/>
        </w:rPr>
        <w:t>收听收看达20</w:t>
      </w: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万人</w:t>
      </w:r>
      <w:r w:rsidR="00445A5F">
        <w:rPr>
          <w:rFonts w:ascii="仿宋_GB2312" w:eastAsia="仿宋_GB2312" w:hAnsi="Times New Roman" w:cs="Times New Roman" w:hint="eastAsia"/>
          <w:sz w:val="32"/>
          <w:szCs w:val="32"/>
        </w:rPr>
        <w:t>次</w:t>
      </w:r>
      <w:r w:rsidRPr="00E6506F">
        <w:rPr>
          <w:rFonts w:ascii="仿宋_GB2312" w:eastAsia="仿宋_GB2312" w:hAnsi="Times New Roman" w:cs="Times New Roman"/>
          <w:sz w:val="32"/>
          <w:szCs w:val="32"/>
        </w:rPr>
        <w:t>。</w:t>
      </w:r>
    </w:p>
    <w:p w:rsidR="000C5D62" w:rsidRDefault="000C5D62" w:rsidP="000C5D62">
      <w:pPr>
        <w:spacing w:line="580" w:lineRule="exact"/>
        <w:ind w:firstLine="612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楷体" w:eastAsia="楷体" w:hAnsi="楷体" w:cs="Times New Roman" w:hint="eastAsia"/>
          <w:b/>
          <w:sz w:val="32"/>
          <w:szCs w:val="32"/>
        </w:rPr>
        <w:t>六</w:t>
      </w:r>
      <w:r w:rsidR="00E6506F" w:rsidRPr="00E6506F">
        <w:rPr>
          <w:rFonts w:ascii="楷体" w:eastAsia="楷体" w:hAnsi="楷体" w:cs="Times New Roman" w:hint="eastAsia"/>
          <w:b/>
          <w:sz w:val="32"/>
          <w:szCs w:val="32"/>
        </w:rPr>
        <w:t>、</w:t>
      </w:r>
      <w:r w:rsidR="00E6506F" w:rsidRPr="00E6506F">
        <w:rPr>
          <w:rFonts w:ascii="楷体" w:eastAsia="楷体" w:hAnsi="楷体" w:cs="Times New Roman"/>
          <w:b/>
          <w:sz w:val="32"/>
          <w:szCs w:val="32"/>
        </w:rPr>
        <w:t>树好自身形象</w:t>
      </w:r>
      <w:r w:rsidR="00E6506F" w:rsidRPr="00E6506F">
        <w:rPr>
          <w:rFonts w:ascii="楷体" w:eastAsia="楷体" w:hAnsi="楷体" w:cs="Times New Roman" w:hint="eastAsia"/>
          <w:b/>
          <w:sz w:val="32"/>
          <w:szCs w:val="32"/>
        </w:rPr>
        <w:t>，</w:t>
      </w:r>
      <w:r w:rsidR="00E6506F" w:rsidRPr="00E6506F">
        <w:rPr>
          <w:rFonts w:ascii="楷体" w:eastAsia="楷体" w:hAnsi="楷体" w:cs="Times New Roman"/>
          <w:b/>
          <w:sz w:val="32"/>
          <w:szCs w:val="32"/>
        </w:rPr>
        <w:t>发挥示范作用。</w:t>
      </w:r>
      <w:r w:rsidR="00445A5F" w:rsidRPr="00E6506F">
        <w:rPr>
          <w:rFonts w:ascii="仿宋" w:eastAsia="仿宋" w:hAnsi="仿宋" w:cs="Times New Roman" w:hint="eastAsia"/>
          <w:sz w:val="32"/>
          <w:szCs w:val="32"/>
        </w:rPr>
        <w:t>牢固树立“四个意识”，</w:t>
      </w:r>
      <w:r w:rsidR="00E6506F" w:rsidRPr="00E6506F">
        <w:rPr>
          <w:rFonts w:ascii="仿宋_GB2312" w:eastAsia="仿宋_GB2312" w:hAnsi="Times New Roman" w:cs="Times New Roman"/>
          <w:sz w:val="32"/>
          <w:szCs w:val="32"/>
        </w:rPr>
        <w:t>始终做到</w:t>
      </w:r>
      <w:r w:rsidR="00E6506F" w:rsidRPr="00E6506F">
        <w:rPr>
          <w:rFonts w:ascii="仿宋" w:eastAsia="仿宋" w:hAnsi="仿宋" w:cs="Times New Roman"/>
          <w:sz w:val="32"/>
          <w:szCs w:val="32"/>
        </w:rPr>
        <w:t>“</w:t>
      </w:r>
      <w:r w:rsidR="00E6506F" w:rsidRPr="00E6506F">
        <w:rPr>
          <w:rFonts w:ascii="仿宋" w:eastAsia="仿宋" w:hAnsi="仿宋" w:cs="Times New Roman" w:hint="eastAsia"/>
          <w:sz w:val="32"/>
          <w:szCs w:val="32"/>
        </w:rPr>
        <w:t>两个维护</w:t>
      </w:r>
      <w:r w:rsidR="00E6506F" w:rsidRPr="00E6506F">
        <w:rPr>
          <w:rFonts w:ascii="仿宋" w:eastAsia="仿宋" w:hAnsi="仿宋" w:cs="Times New Roman"/>
          <w:sz w:val="32"/>
          <w:szCs w:val="32"/>
        </w:rPr>
        <w:t>”</w:t>
      </w:r>
      <w:r w:rsidR="00107AA0">
        <w:rPr>
          <w:rFonts w:ascii="仿宋" w:eastAsia="仿宋" w:hAnsi="仿宋" w:cs="Times New Roman" w:hint="eastAsia"/>
          <w:sz w:val="32"/>
          <w:szCs w:val="32"/>
        </w:rPr>
        <w:t>，</w:t>
      </w:r>
      <w:r w:rsidR="00E6506F" w:rsidRPr="00E6506F">
        <w:rPr>
          <w:rFonts w:ascii="仿宋_GB2312" w:eastAsia="仿宋_GB2312" w:hAnsi="Times New Roman" w:cs="Times New Roman" w:hint="eastAsia"/>
          <w:sz w:val="32"/>
          <w:szCs w:val="32"/>
        </w:rPr>
        <w:t>严格贯彻中央八项规定精神，遵守党的各项纪律，密切联系服务群众。</w:t>
      </w:r>
      <w:r w:rsidR="00E6506F" w:rsidRPr="00E6506F">
        <w:rPr>
          <w:rFonts w:ascii="仿宋_GB2312" w:eastAsia="仿宋_GB2312" w:hAnsi="Times New Roman" w:cs="Times New Roman"/>
          <w:sz w:val="32"/>
          <w:szCs w:val="32"/>
        </w:rPr>
        <w:t>母亲病重住院大半年</w:t>
      </w:r>
      <w:r w:rsidR="000408FC">
        <w:rPr>
          <w:rFonts w:ascii="仿宋_GB2312" w:eastAsia="仿宋_GB2312" w:hAnsi="Times New Roman" w:cs="Times New Roman"/>
          <w:sz w:val="32"/>
          <w:szCs w:val="32"/>
        </w:rPr>
        <w:t>时间里</w:t>
      </w:r>
      <w:r w:rsidR="00E6506F" w:rsidRPr="00E6506F">
        <w:rPr>
          <w:rFonts w:ascii="仿宋_GB2312" w:eastAsia="仿宋_GB2312" w:hAnsi="Times New Roman" w:cs="Times New Roman"/>
          <w:sz w:val="32"/>
          <w:szCs w:val="32"/>
        </w:rPr>
        <w:t>，他从未请过一次假，耽误过一项工作。晚上</w:t>
      </w:r>
      <w:r w:rsidR="00E6506F" w:rsidRPr="00E6506F">
        <w:rPr>
          <w:rFonts w:ascii="仿宋_GB2312" w:eastAsia="仿宋_GB2312" w:hAnsi="Times New Roman" w:cs="Times New Roman" w:hint="eastAsia"/>
          <w:sz w:val="32"/>
          <w:szCs w:val="32"/>
        </w:rPr>
        <w:t>在医院</w:t>
      </w:r>
      <w:r w:rsidR="00E6506F" w:rsidRPr="00E6506F">
        <w:rPr>
          <w:rFonts w:ascii="仿宋_GB2312" w:eastAsia="仿宋_GB2312" w:hAnsi="Times New Roman" w:cs="Times New Roman"/>
          <w:sz w:val="32"/>
          <w:szCs w:val="32"/>
        </w:rPr>
        <w:t>陪床，白天又高强度工作</w:t>
      </w:r>
      <w:r w:rsidR="00CE17AF">
        <w:rPr>
          <w:rFonts w:ascii="仿宋_GB2312" w:eastAsia="仿宋_GB2312" w:hAnsi="Times New Roman" w:cs="Times New Roman" w:hint="eastAsia"/>
          <w:sz w:val="32"/>
          <w:szCs w:val="32"/>
        </w:rPr>
        <w:t>。</w:t>
      </w:r>
      <w:r w:rsidR="00A5626C">
        <w:rPr>
          <w:rFonts w:ascii="仿宋_GB2312" w:eastAsia="仿宋_GB2312" w:hAnsi="Times New Roman" w:cs="Times New Roman" w:hint="eastAsia"/>
          <w:sz w:val="32"/>
          <w:szCs w:val="32"/>
        </w:rPr>
        <w:t>在</w:t>
      </w:r>
      <w:r w:rsidR="00A5626C">
        <w:rPr>
          <w:rFonts w:ascii="仿宋_GB2312" w:eastAsia="仿宋_GB2312" w:hAnsi="Times New Roman" w:cs="Times New Roman"/>
          <w:sz w:val="32"/>
          <w:szCs w:val="32"/>
        </w:rPr>
        <w:t>他的感召下，大家</w:t>
      </w:r>
      <w:r w:rsidR="00A5626C" w:rsidRPr="00A5626C">
        <w:rPr>
          <w:rFonts w:ascii="仿宋_GB2312" w:eastAsia="仿宋_GB2312" w:hAnsi="Times New Roman" w:cs="Times New Roman"/>
          <w:sz w:val="32"/>
          <w:szCs w:val="32"/>
        </w:rPr>
        <w:t>增强了工作</w:t>
      </w:r>
      <w:r w:rsidR="00A5626C" w:rsidRPr="00A5626C">
        <w:rPr>
          <w:rFonts w:ascii="仿宋_GB2312" w:eastAsia="仿宋_GB2312" w:hAnsi="Times New Roman" w:cs="Times New Roman" w:hint="eastAsia"/>
          <w:sz w:val="32"/>
          <w:szCs w:val="32"/>
        </w:rPr>
        <w:t>自觉性和</w:t>
      </w:r>
      <w:r w:rsidR="00A5626C" w:rsidRPr="00A5626C">
        <w:rPr>
          <w:rFonts w:ascii="仿宋_GB2312" w:eastAsia="仿宋_GB2312" w:hAnsi="Times New Roman" w:cs="Times New Roman"/>
          <w:sz w:val="32"/>
          <w:szCs w:val="32"/>
        </w:rPr>
        <w:t>主动性</w:t>
      </w:r>
      <w:r w:rsidR="00A5626C" w:rsidRPr="00A5626C">
        <w:rPr>
          <w:rFonts w:ascii="仿宋_GB2312" w:eastAsia="仿宋_GB2312" w:hAnsi="Times New Roman" w:cs="Times New Roman" w:hint="eastAsia"/>
          <w:sz w:val="32"/>
          <w:szCs w:val="32"/>
        </w:rPr>
        <w:t>。</w:t>
      </w:r>
    </w:p>
    <w:p w:rsidR="005475E4" w:rsidRPr="004B3434" w:rsidRDefault="00E6506F" w:rsidP="004B3434">
      <w:pPr>
        <w:spacing w:line="580" w:lineRule="exact"/>
        <w:ind w:firstLine="612"/>
        <w:rPr>
          <w:rFonts w:ascii="仿宋_GB2312" w:eastAsia="仿宋_GB2312" w:hAnsi="Times New Roman" w:cs="Times New Roman" w:hint="eastAsia"/>
          <w:sz w:val="32"/>
          <w:szCs w:val="32"/>
        </w:rPr>
      </w:pPr>
      <w:r w:rsidRPr="00E6506F">
        <w:rPr>
          <w:rFonts w:ascii="仿宋_GB2312" w:eastAsia="仿宋_GB2312" w:hAnsi="Times New Roman" w:cs="Times New Roman"/>
          <w:sz w:val="32"/>
          <w:szCs w:val="32"/>
        </w:rPr>
        <w:t>在他的带领下</w:t>
      </w: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 w:rsidRPr="00E6506F">
        <w:rPr>
          <w:rFonts w:ascii="仿宋_GB2312" w:eastAsia="仿宋_GB2312" w:hAnsi="Times New Roman" w:cs="Times New Roman"/>
          <w:sz w:val="32"/>
          <w:szCs w:val="32"/>
        </w:rPr>
        <w:t>肥城教育</w:t>
      </w:r>
      <w:r w:rsidRPr="00E6506F">
        <w:rPr>
          <w:rFonts w:ascii="仿宋_GB2312" w:eastAsia="仿宋_GB2312" w:hAnsi="Times New Roman" w:cs="Times New Roman" w:hint="eastAsia"/>
          <w:sz w:val="32"/>
          <w:szCs w:val="32"/>
        </w:rPr>
        <w:t>充满了生机</w:t>
      </w:r>
      <w:r w:rsidRPr="00E6506F">
        <w:rPr>
          <w:rFonts w:ascii="仿宋_GB2312" w:eastAsia="仿宋_GB2312" w:hAnsi="Times New Roman" w:cs="Times New Roman"/>
          <w:sz w:val="32"/>
          <w:szCs w:val="32"/>
        </w:rPr>
        <w:t>活力</w:t>
      </w:r>
      <w:r w:rsidR="000C5D62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 w:rsidR="000C5D62" w:rsidRPr="00BC133A">
        <w:rPr>
          <w:rFonts w:ascii="仿宋_GB2312" w:eastAsia="仿宋_GB2312" w:hAnsi="Times New Roman" w:cs="Times New Roman"/>
          <w:sz w:val="32"/>
          <w:szCs w:val="32"/>
        </w:rPr>
        <w:t>教育质量内涵发展</w:t>
      </w:r>
      <w:r w:rsidR="000C5D62" w:rsidRPr="000C5D62">
        <w:rPr>
          <w:rFonts w:ascii="仿宋_GB2312" w:eastAsia="仿宋_GB2312" w:hAnsi="Times New Roman" w:cs="Times New Roman"/>
          <w:sz w:val="32"/>
          <w:szCs w:val="32"/>
        </w:rPr>
        <w:t>。</w:t>
      </w:r>
      <w:r w:rsidR="004B3434" w:rsidRPr="000C5D62">
        <w:rPr>
          <w:rFonts w:ascii="仿宋_GB2312" w:eastAsia="仿宋_GB2312" w:hAnsi="Times New Roman" w:cs="Times New Roman"/>
          <w:sz w:val="32"/>
          <w:szCs w:val="32"/>
        </w:rPr>
        <w:t>在省市大赛中，学生获奖率</w:t>
      </w:r>
      <w:r w:rsidR="004B3434" w:rsidRPr="000C5D62">
        <w:rPr>
          <w:rFonts w:ascii="仿宋_GB2312" w:eastAsia="仿宋_GB2312" w:hAnsi="Times New Roman" w:cs="Times New Roman" w:hint="eastAsia"/>
          <w:sz w:val="32"/>
          <w:szCs w:val="32"/>
        </w:rPr>
        <w:t>居泰安市首位</w:t>
      </w:r>
      <w:r w:rsidR="004B3434">
        <w:rPr>
          <w:rFonts w:ascii="仿宋_GB2312" w:eastAsia="仿宋_GB2312" w:hAnsi="Times New Roman" w:cs="Times New Roman" w:hint="eastAsia"/>
          <w:sz w:val="32"/>
          <w:szCs w:val="32"/>
        </w:rPr>
        <w:t>。</w:t>
      </w:r>
      <w:r w:rsidR="004B3434" w:rsidRPr="000C5D62">
        <w:rPr>
          <w:rFonts w:ascii="仿宋_GB2312" w:eastAsia="仿宋_GB2312" w:hAnsi="Times New Roman" w:cs="Times New Roman" w:hint="eastAsia"/>
          <w:sz w:val="32"/>
          <w:szCs w:val="32"/>
        </w:rPr>
        <w:t>今年</w:t>
      </w:r>
      <w:r w:rsidR="004B3434">
        <w:rPr>
          <w:rFonts w:ascii="仿宋_GB2312" w:eastAsia="仿宋_GB2312" w:hAnsi="Times New Roman" w:cs="Times New Roman" w:hint="eastAsia"/>
          <w:sz w:val="32"/>
          <w:szCs w:val="32"/>
        </w:rPr>
        <w:t>高考</w:t>
      </w:r>
      <w:r w:rsidR="004B3434" w:rsidRPr="000C5D62">
        <w:rPr>
          <w:rFonts w:ascii="仿宋_GB2312" w:eastAsia="仿宋_GB2312" w:hAnsi="Times New Roman" w:cs="Times New Roman"/>
          <w:sz w:val="32"/>
          <w:szCs w:val="32"/>
        </w:rPr>
        <w:t>全市本科上线4482人，比去年增加781人</w:t>
      </w:r>
      <w:r w:rsidR="004B3434"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 w:rsidR="004B3434" w:rsidRPr="000C5D62">
        <w:rPr>
          <w:rFonts w:ascii="仿宋_GB2312" w:eastAsia="仿宋_GB2312" w:hAnsi="Times New Roman" w:cs="Times New Roman" w:hint="eastAsia"/>
          <w:sz w:val="32"/>
          <w:szCs w:val="32"/>
        </w:rPr>
        <w:t>张圣一同学取得</w:t>
      </w:r>
      <w:proofErr w:type="gramStart"/>
      <w:r w:rsidR="004B3434" w:rsidRPr="000C5D62">
        <w:rPr>
          <w:rFonts w:ascii="仿宋_GB2312" w:eastAsia="仿宋_GB2312" w:hAnsi="Times New Roman" w:cs="Times New Roman" w:hint="eastAsia"/>
          <w:sz w:val="32"/>
          <w:szCs w:val="32"/>
        </w:rPr>
        <w:t>理科裸分</w:t>
      </w:r>
      <w:proofErr w:type="gramEnd"/>
      <w:r w:rsidR="004B3434" w:rsidRPr="000C5D62">
        <w:rPr>
          <w:rFonts w:ascii="仿宋_GB2312" w:eastAsia="仿宋_GB2312" w:hAnsi="Times New Roman" w:cs="Times New Roman" w:hint="eastAsia"/>
          <w:sz w:val="32"/>
          <w:szCs w:val="32"/>
        </w:rPr>
        <w:t>713的好成绩</w:t>
      </w:r>
      <w:r w:rsidR="004B3434">
        <w:rPr>
          <w:rFonts w:ascii="仿宋_GB2312" w:eastAsia="仿宋_GB2312" w:hAnsi="Times New Roman" w:cs="Times New Roman" w:hint="eastAsia"/>
          <w:sz w:val="32"/>
          <w:szCs w:val="32"/>
        </w:rPr>
        <w:t>。</w:t>
      </w:r>
      <w:r w:rsidR="001A4F65">
        <w:rPr>
          <w:rFonts w:ascii="仿宋_GB2312" w:eastAsia="仿宋_GB2312" w:hAnsi="Times New Roman" w:cs="Times New Roman" w:hint="eastAsia"/>
          <w:sz w:val="32"/>
          <w:szCs w:val="32"/>
        </w:rPr>
        <w:t>教育质量</w:t>
      </w:r>
      <w:r w:rsidR="001A4F65">
        <w:rPr>
          <w:rFonts w:ascii="仿宋_GB2312" w:eastAsia="仿宋_GB2312" w:hAnsi="Times New Roman" w:cs="Times New Roman"/>
          <w:sz w:val="32"/>
          <w:szCs w:val="32"/>
        </w:rPr>
        <w:t>的全面提升</w:t>
      </w:r>
      <w:r w:rsidR="001A4F65">
        <w:rPr>
          <w:rFonts w:ascii="仿宋_GB2312" w:eastAsia="仿宋_GB2312" w:hAnsi="Times New Roman" w:cs="Times New Roman" w:hint="eastAsia"/>
          <w:sz w:val="32"/>
          <w:szCs w:val="32"/>
        </w:rPr>
        <w:t>赢得了</w:t>
      </w:r>
      <w:r w:rsidR="001A4F65">
        <w:rPr>
          <w:rFonts w:ascii="仿宋_GB2312" w:eastAsia="仿宋_GB2312" w:hAnsi="Times New Roman" w:cs="Times New Roman"/>
          <w:sz w:val="32"/>
          <w:szCs w:val="32"/>
        </w:rPr>
        <w:t>全市人民的广泛赞誉。</w:t>
      </w:r>
    </w:p>
    <w:p w:rsidR="004B3434" w:rsidRPr="001A4F65" w:rsidRDefault="004B3434"/>
    <w:sectPr w:rsidR="004B3434" w:rsidRPr="001A4F65" w:rsidSect="00251EBE">
      <w:headerReference w:type="default" r:id="rId6"/>
      <w:footerReference w:type="even" r:id="rId7"/>
      <w:footerReference w:type="default" r:id="rId8"/>
      <w:pgSz w:w="11906" w:h="16838" w:code="9"/>
      <w:pgMar w:top="1474" w:right="1588" w:bottom="1361" w:left="1701" w:header="1474" w:footer="1361" w:gutter="0"/>
      <w:cols w:space="720"/>
      <w:docGrid w:type="linesAndChars" w:linePitch="608" w:charSpace="15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BDF" w:rsidRDefault="00E25BDF">
      <w:r>
        <w:separator/>
      </w:r>
    </w:p>
  </w:endnote>
  <w:endnote w:type="continuationSeparator" w:id="0">
    <w:p w:rsidR="00E25BDF" w:rsidRDefault="00E25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2F2" w:rsidRDefault="00DD5D36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5562F2" w:rsidRDefault="00E25BD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2F2" w:rsidRDefault="00DD5D36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8200EC">
      <w:rPr>
        <w:rStyle w:val="a3"/>
        <w:noProof/>
      </w:rPr>
      <w:t>2</w:t>
    </w:r>
    <w:r>
      <w:fldChar w:fldCharType="end"/>
    </w:r>
  </w:p>
  <w:p w:rsidR="005562F2" w:rsidRDefault="00E25BD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BDF" w:rsidRDefault="00E25BDF">
      <w:r>
        <w:separator/>
      </w:r>
    </w:p>
  </w:footnote>
  <w:footnote w:type="continuationSeparator" w:id="0">
    <w:p w:rsidR="00E25BDF" w:rsidRDefault="00E25B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2F2" w:rsidRDefault="00E25BDF" w:rsidP="00F728D5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06F"/>
    <w:rsid w:val="0002287E"/>
    <w:rsid w:val="000408FC"/>
    <w:rsid w:val="000C2864"/>
    <w:rsid w:val="000C5D62"/>
    <w:rsid w:val="00107AA0"/>
    <w:rsid w:val="001A4F65"/>
    <w:rsid w:val="00445A5F"/>
    <w:rsid w:val="004B3434"/>
    <w:rsid w:val="00524134"/>
    <w:rsid w:val="00570BEB"/>
    <w:rsid w:val="005F20A1"/>
    <w:rsid w:val="00753575"/>
    <w:rsid w:val="008200EC"/>
    <w:rsid w:val="009052E2"/>
    <w:rsid w:val="0095603A"/>
    <w:rsid w:val="0096086F"/>
    <w:rsid w:val="00A5626C"/>
    <w:rsid w:val="00B16C82"/>
    <w:rsid w:val="00B80581"/>
    <w:rsid w:val="00BC133A"/>
    <w:rsid w:val="00BD0970"/>
    <w:rsid w:val="00C074EC"/>
    <w:rsid w:val="00C26B11"/>
    <w:rsid w:val="00C3587D"/>
    <w:rsid w:val="00CE17AF"/>
    <w:rsid w:val="00DD5D36"/>
    <w:rsid w:val="00E25BDF"/>
    <w:rsid w:val="00E6506F"/>
    <w:rsid w:val="00F24E86"/>
    <w:rsid w:val="00F50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CE21F5B-CD6E-4F5C-929D-2EF1FA818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6506F"/>
  </w:style>
  <w:style w:type="paragraph" w:styleId="a4">
    <w:name w:val="footer"/>
    <w:basedOn w:val="a"/>
    <w:link w:val="Char"/>
    <w:rsid w:val="00E6506F"/>
    <w:pPr>
      <w:tabs>
        <w:tab w:val="center" w:pos="4153"/>
        <w:tab w:val="right" w:pos="8306"/>
      </w:tabs>
      <w:snapToGrid w:val="0"/>
      <w:jc w:val="left"/>
    </w:pPr>
    <w:rPr>
      <w:rFonts w:ascii="Times New Roman" w:eastAsia="仿宋_GB2312" w:hAnsi="Times New Roman" w:cs="Times New Roman"/>
      <w:sz w:val="18"/>
      <w:szCs w:val="18"/>
    </w:rPr>
  </w:style>
  <w:style w:type="character" w:customStyle="1" w:styleId="Char">
    <w:name w:val="页脚 Char"/>
    <w:basedOn w:val="a0"/>
    <w:link w:val="a4"/>
    <w:rsid w:val="00E6506F"/>
    <w:rPr>
      <w:rFonts w:ascii="Times New Roman" w:eastAsia="仿宋_GB2312" w:hAnsi="Times New Roman" w:cs="Times New Roman"/>
      <w:sz w:val="18"/>
      <w:szCs w:val="18"/>
    </w:rPr>
  </w:style>
  <w:style w:type="paragraph" w:styleId="a5">
    <w:name w:val="header"/>
    <w:basedOn w:val="a"/>
    <w:link w:val="Char0"/>
    <w:rsid w:val="00E650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仿宋_GB2312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5"/>
    <w:rsid w:val="00E6506F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229</Words>
  <Characters>1309</Characters>
  <Application>Microsoft Office Word</Application>
  <DocSecurity>0</DocSecurity>
  <Lines>10</Lines>
  <Paragraphs>3</Paragraphs>
  <ScaleCrop>false</ScaleCrop>
  <Company>Sky123.Org</Company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18</cp:revision>
  <dcterms:created xsi:type="dcterms:W3CDTF">2019-07-11T08:04:00Z</dcterms:created>
  <dcterms:modified xsi:type="dcterms:W3CDTF">2019-07-16T09:58:00Z</dcterms:modified>
</cp:coreProperties>
</file>